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D35458" w14:textId="77777777" w:rsidR="00FB641D" w:rsidRDefault="00FB641D" w:rsidP="00FB641D">
      <w:pPr>
        <w:spacing w:line="480" w:lineRule="auto"/>
        <w:jc w:val="center"/>
        <w:rPr>
          <w:rFonts w:ascii="Times New Roman" w:hAnsi="Times New Roman" w:cs="Times New Roman"/>
          <w:b/>
        </w:rPr>
      </w:pPr>
    </w:p>
    <w:p w14:paraId="7775567E" w14:textId="77777777" w:rsidR="00FB641D" w:rsidRDefault="00FB641D" w:rsidP="00FB641D">
      <w:pPr>
        <w:spacing w:line="480" w:lineRule="auto"/>
        <w:jc w:val="center"/>
        <w:rPr>
          <w:rFonts w:ascii="Times New Roman" w:hAnsi="Times New Roman" w:cs="Times New Roman"/>
          <w:b/>
        </w:rPr>
      </w:pPr>
    </w:p>
    <w:p w14:paraId="30979022" w14:textId="64F072EA" w:rsidR="00FB641D" w:rsidRPr="00153034" w:rsidRDefault="00FB641D" w:rsidP="00FB641D">
      <w:pPr>
        <w:spacing w:line="480" w:lineRule="auto"/>
        <w:jc w:val="center"/>
        <w:rPr>
          <w:rFonts w:ascii="Times New Roman" w:hAnsi="Times New Roman" w:cs="Times New Roman"/>
          <w:b/>
        </w:rPr>
      </w:pPr>
      <w:r>
        <w:rPr>
          <w:rFonts w:ascii="Times New Roman" w:hAnsi="Times New Roman" w:cs="Times New Roman"/>
          <w:b/>
        </w:rPr>
        <w:t>Testing for generality of p</w:t>
      </w:r>
      <w:r w:rsidRPr="00686CDB">
        <w:rPr>
          <w:rFonts w:ascii="Times New Roman" w:hAnsi="Times New Roman" w:cs="Times New Roman"/>
          <w:b/>
        </w:rPr>
        <w:t>ollinator recognition</w:t>
      </w:r>
      <w:r>
        <w:rPr>
          <w:rFonts w:ascii="Times New Roman" w:hAnsi="Times New Roman" w:cs="Times New Roman"/>
          <w:b/>
        </w:rPr>
        <w:t xml:space="preserve"> in</w:t>
      </w:r>
      <w:r w:rsidRPr="00686CDB">
        <w:rPr>
          <w:rFonts w:ascii="Times New Roman" w:hAnsi="Times New Roman" w:cs="Times New Roman"/>
          <w:b/>
        </w:rPr>
        <w:t xml:space="preserve"> </w:t>
      </w:r>
      <w:r w:rsidRPr="00686CDB">
        <w:rPr>
          <w:rFonts w:ascii="Times New Roman" w:hAnsi="Times New Roman" w:cs="Times New Roman"/>
          <w:b/>
          <w:i/>
          <w:iCs/>
        </w:rPr>
        <w:t>Heliconia</w:t>
      </w:r>
      <w:r>
        <w:rPr>
          <w:rFonts w:ascii="Times New Roman" w:hAnsi="Times New Roman" w:cs="Times New Roman"/>
          <w:b/>
        </w:rPr>
        <w:t xml:space="preserve"> </w:t>
      </w:r>
    </w:p>
    <w:p w14:paraId="41813B86" w14:textId="233A96CE" w:rsidR="00FB641D" w:rsidRDefault="00FB641D" w:rsidP="00FB641D">
      <w:pPr>
        <w:spacing w:line="480" w:lineRule="auto"/>
        <w:jc w:val="center"/>
        <w:rPr>
          <w:rFonts w:ascii="Times New Roman" w:hAnsi="Times New Roman" w:cs="Times New Roman"/>
          <w:b/>
        </w:rPr>
      </w:pPr>
    </w:p>
    <w:p w14:paraId="19B82897" w14:textId="5F699094" w:rsidR="00735BFD" w:rsidRPr="00735BFD" w:rsidRDefault="00735BFD" w:rsidP="00735BFD">
      <w:pPr>
        <w:spacing w:line="480" w:lineRule="auto"/>
        <w:rPr>
          <w:rFonts w:ascii="Times New Roman" w:hAnsi="Times New Roman" w:cs="Times New Roman"/>
          <w:bCs/>
        </w:rPr>
      </w:pPr>
      <w:r>
        <w:rPr>
          <w:rFonts w:ascii="Times New Roman" w:hAnsi="Times New Roman" w:cs="Times New Roman"/>
          <w:bCs/>
        </w:rPr>
        <w:t>*The authors wish to be identified to the reviewers</w:t>
      </w:r>
    </w:p>
    <w:p w14:paraId="15D54EFC" w14:textId="79DBFE65" w:rsidR="00FB641D" w:rsidRPr="00994361" w:rsidRDefault="00FB641D" w:rsidP="00FB641D">
      <w:pPr>
        <w:spacing w:line="480" w:lineRule="auto"/>
        <w:jc w:val="center"/>
        <w:rPr>
          <w:rFonts w:ascii="Times New Roman" w:hAnsi="Times New Roman" w:cs="Times New Roman"/>
          <w:bCs/>
        </w:rPr>
      </w:pPr>
      <w:r w:rsidRPr="00994361">
        <w:rPr>
          <w:rFonts w:ascii="Times New Roman" w:hAnsi="Times New Roman" w:cs="Times New Roman"/>
          <w:bCs/>
        </w:rPr>
        <w:t>Dustin G. Gannon</w:t>
      </w:r>
      <w:r w:rsidRPr="00994361">
        <w:rPr>
          <w:rFonts w:ascii="Times New Roman" w:hAnsi="Times New Roman" w:cs="Times New Roman"/>
          <w:bCs/>
          <w:vertAlign w:val="superscript"/>
        </w:rPr>
        <w:t>1*</w:t>
      </w:r>
      <w:r w:rsidRPr="00994361">
        <w:rPr>
          <w:rFonts w:ascii="Times New Roman" w:hAnsi="Times New Roman" w:cs="Times New Roman"/>
          <w:bCs/>
        </w:rPr>
        <w:t>, Adam S. Hadley</w:t>
      </w:r>
      <w:r w:rsidRPr="00994361">
        <w:rPr>
          <w:rFonts w:ascii="Times New Roman" w:hAnsi="Times New Roman" w:cs="Times New Roman"/>
          <w:bCs/>
          <w:vertAlign w:val="superscript"/>
        </w:rPr>
        <w:t>2</w:t>
      </w:r>
      <w:r>
        <w:rPr>
          <w:rFonts w:ascii="Times New Roman" w:hAnsi="Times New Roman" w:cs="Times New Roman"/>
          <w:bCs/>
          <w:vertAlign w:val="superscript"/>
        </w:rPr>
        <w:t>,3</w:t>
      </w:r>
      <w:r w:rsidRPr="00994361">
        <w:rPr>
          <w:rFonts w:ascii="Times New Roman" w:hAnsi="Times New Roman" w:cs="Times New Roman"/>
          <w:bCs/>
        </w:rPr>
        <w:t xml:space="preserve">, </w:t>
      </w:r>
      <w:proofErr w:type="spellStart"/>
      <w:r w:rsidRPr="00994361">
        <w:rPr>
          <w:rFonts w:ascii="Times New Roman" w:hAnsi="Times New Roman" w:cs="Times New Roman"/>
          <w:bCs/>
        </w:rPr>
        <w:t>Urs</w:t>
      </w:r>
      <w:proofErr w:type="spellEnd"/>
      <w:r w:rsidRPr="00994361">
        <w:rPr>
          <w:rFonts w:ascii="Times New Roman" w:hAnsi="Times New Roman" w:cs="Times New Roman"/>
          <w:bCs/>
        </w:rPr>
        <w:t xml:space="preserve"> G. Kormann</w:t>
      </w:r>
      <w:r w:rsidR="00CC56F7" w:rsidRPr="00E812F2">
        <w:rPr>
          <w:rFonts w:ascii="Times New Roman" w:hAnsi="Times New Roman" w:cs="Times New Roman"/>
          <w:bCs/>
          <w:vertAlign w:val="superscript"/>
        </w:rPr>
        <w:t>2</w:t>
      </w:r>
      <w:r w:rsidR="00CC56F7">
        <w:rPr>
          <w:rFonts w:ascii="Times New Roman" w:hAnsi="Times New Roman" w:cs="Times New Roman"/>
          <w:bCs/>
        </w:rPr>
        <w:t>,</w:t>
      </w:r>
      <w:r>
        <w:rPr>
          <w:rFonts w:ascii="Times New Roman" w:hAnsi="Times New Roman" w:cs="Times New Roman"/>
          <w:bCs/>
          <w:vertAlign w:val="superscript"/>
        </w:rPr>
        <w:t>4</w:t>
      </w:r>
      <w:r>
        <w:rPr>
          <w:rFonts w:ascii="Times New Roman" w:hAnsi="Times New Roman" w:cs="Times New Roman"/>
          <w:bCs/>
        </w:rPr>
        <w:t>,</w:t>
      </w:r>
      <w:r w:rsidRPr="00994361">
        <w:rPr>
          <w:rFonts w:ascii="Times New Roman" w:hAnsi="Times New Roman" w:cs="Times New Roman"/>
          <w:bCs/>
        </w:rPr>
        <w:t xml:space="preserve"> F. Andrew Jones</w:t>
      </w:r>
      <w:r w:rsidRPr="00994361">
        <w:rPr>
          <w:rFonts w:ascii="Times New Roman" w:hAnsi="Times New Roman" w:cs="Times New Roman"/>
          <w:bCs/>
          <w:vertAlign w:val="superscript"/>
        </w:rPr>
        <w:t>1,</w:t>
      </w:r>
      <w:r>
        <w:rPr>
          <w:rFonts w:ascii="Times New Roman" w:hAnsi="Times New Roman" w:cs="Times New Roman"/>
          <w:bCs/>
          <w:vertAlign w:val="superscript"/>
        </w:rPr>
        <w:t>5</w:t>
      </w:r>
      <w:r w:rsidRPr="00994361">
        <w:rPr>
          <w:rFonts w:ascii="Times New Roman" w:hAnsi="Times New Roman" w:cs="Times New Roman"/>
          <w:bCs/>
        </w:rPr>
        <w:t>, Matthew G. Betts</w:t>
      </w:r>
      <w:r w:rsidRPr="00994361">
        <w:rPr>
          <w:rFonts w:ascii="Times New Roman" w:hAnsi="Times New Roman" w:cs="Times New Roman"/>
          <w:bCs/>
          <w:vertAlign w:val="superscript"/>
        </w:rPr>
        <w:t>2</w:t>
      </w:r>
      <w:r>
        <w:rPr>
          <w:rFonts w:ascii="Times New Roman" w:hAnsi="Times New Roman" w:cs="Times New Roman"/>
          <w:bCs/>
          <w:vertAlign w:val="superscript"/>
        </w:rPr>
        <w:t>,6</w:t>
      </w:r>
    </w:p>
    <w:p w14:paraId="3343E214" w14:textId="77777777" w:rsidR="00FB641D" w:rsidRPr="00994361" w:rsidRDefault="00FB641D" w:rsidP="00FB641D">
      <w:pPr>
        <w:spacing w:line="480" w:lineRule="auto"/>
        <w:rPr>
          <w:rFonts w:ascii="Times New Roman" w:hAnsi="Times New Roman" w:cs="Times New Roman"/>
          <w:bCs/>
        </w:rPr>
      </w:pPr>
    </w:p>
    <w:p w14:paraId="4E44EC83" w14:textId="77777777" w:rsidR="00FB641D" w:rsidRPr="00F47524" w:rsidRDefault="00FB641D" w:rsidP="00FB641D">
      <w:pPr>
        <w:spacing w:line="360" w:lineRule="auto"/>
        <w:rPr>
          <w:rFonts w:ascii="Times New Roman" w:hAnsi="Times New Roman" w:cs="Times New Roman"/>
        </w:rPr>
      </w:pPr>
      <w:r w:rsidRPr="00F47524">
        <w:rPr>
          <w:rFonts w:ascii="Times New Roman" w:hAnsi="Times New Roman" w:cs="Times New Roman"/>
        </w:rPr>
        <w:t>1) Department of Botany and Plant Pathology, Oregon State University, Corvallis, OR.</w:t>
      </w:r>
    </w:p>
    <w:p w14:paraId="45322FDC" w14:textId="77777777" w:rsidR="00FB641D" w:rsidRDefault="00FB641D" w:rsidP="00FB641D">
      <w:pPr>
        <w:spacing w:line="360" w:lineRule="auto"/>
        <w:rPr>
          <w:rFonts w:ascii="Times New Roman" w:hAnsi="Times New Roman" w:cs="Times New Roman"/>
        </w:rPr>
      </w:pPr>
      <w:r w:rsidRPr="00F47524">
        <w:rPr>
          <w:rFonts w:ascii="Times New Roman" w:hAnsi="Times New Roman" w:cs="Times New Roman"/>
        </w:rPr>
        <w:t>2) Forest Biodiversity Research Network, Corvallis, OR</w:t>
      </w:r>
    </w:p>
    <w:p w14:paraId="3162F5B2" w14:textId="77777777" w:rsidR="00FB641D" w:rsidRPr="00F47524" w:rsidRDefault="00FB641D" w:rsidP="00FB641D">
      <w:pPr>
        <w:spacing w:line="360" w:lineRule="auto"/>
        <w:rPr>
          <w:rFonts w:ascii="Times New Roman" w:hAnsi="Times New Roman" w:cs="Times New Roman"/>
        </w:rPr>
      </w:pPr>
      <w:r>
        <w:rPr>
          <w:rFonts w:ascii="Times New Roman" w:hAnsi="Times New Roman" w:cs="Times New Roman"/>
        </w:rPr>
        <w:t xml:space="preserve">3) Department of Natural Resources and Energy Development, Government of New Brunswick, </w:t>
      </w:r>
      <w:proofErr w:type="spellStart"/>
      <w:r>
        <w:rPr>
          <w:rFonts w:ascii="Times New Roman" w:hAnsi="Times New Roman" w:cs="Times New Roman"/>
        </w:rPr>
        <w:t>Frederiction</w:t>
      </w:r>
      <w:proofErr w:type="spellEnd"/>
      <w:r>
        <w:rPr>
          <w:rFonts w:ascii="Times New Roman" w:hAnsi="Times New Roman" w:cs="Times New Roman"/>
        </w:rPr>
        <w:t>, Canada</w:t>
      </w:r>
    </w:p>
    <w:p w14:paraId="3C788149" w14:textId="77777777" w:rsidR="00FB641D" w:rsidRDefault="00FB641D" w:rsidP="00FB641D">
      <w:pPr>
        <w:spacing w:line="360" w:lineRule="auto"/>
        <w:rPr>
          <w:rFonts w:ascii="Times New Roman" w:hAnsi="Times New Roman" w:cs="Times New Roman"/>
        </w:rPr>
      </w:pPr>
      <w:r>
        <w:rPr>
          <w:rFonts w:ascii="Times New Roman" w:hAnsi="Times New Roman" w:cs="Times New Roman"/>
        </w:rPr>
        <w:t>4</w:t>
      </w:r>
      <w:r w:rsidRPr="00F47524">
        <w:rPr>
          <w:rFonts w:ascii="Times New Roman" w:hAnsi="Times New Roman" w:cs="Times New Roman"/>
        </w:rPr>
        <w:t xml:space="preserve">) Ecological Research Group, Swiss Ornithological Institute, </w:t>
      </w:r>
      <w:proofErr w:type="spellStart"/>
      <w:r w:rsidRPr="00F47524">
        <w:rPr>
          <w:rFonts w:ascii="Times New Roman" w:hAnsi="Times New Roman" w:cs="Times New Roman"/>
        </w:rPr>
        <w:t>Sempach</w:t>
      </w:r>
      <w:proofErr w:type="spellEnd"/>
      <w:r w:rsidRPr="00F47524">
        <w:rPr>
          <w:rFonts w:ascii="Times New Roman" w:hAnsi="Times New Roman" w:cs="Times New Roman"/>
        </w:rPr>
        <w:t>, Switzerland</w:t>
      </w:r>
      <w:r w:rsidRPr="00DA7A90">
        <w:rPr>
          <w:rFonts w:ascii="Times New Roman" w:hAnsi="Times New Roman" w:cs="Times New Roman"/>
        </w:rPr>
        <w:t xml:space="preserve"> </w:t>
      </w:r>
    </w:p>
    <w:p w14:paraId="76049C44" w14:textId="77777777" w:rsidR="00FB641D" w:rsidRDefault="00FB641D" w:rsidP="00FB641D">
      <w:pPr>
        <w:spacing w:line="360" w:lineRule="auto"/>
        <w:rPr>
          <w:rFonts w:ascii="Times New Roman" w:hAnsi="Times New Roman" w:cs="Times New Roman"/>
        </w:rPr>
      </w:pPr>
      <w:r>
        <w:rPr>
          <w:rFonts w:ascii="Times New Roman" w:hAnsi="Times New Roman" w:cs="Times New Roman"/>
        </w:rPr>
        <w:t>5</w:t>
      </w:r>
      <w:r w:rsidRPr="00F47524">
        <w:rPr>
          <w:rFonts w:ascii="Times New Roman" w:hAnsi="Times New Roman" w:cs="Times New Roman"/>
        </w:rPr>
        <w:t xml:space="preserve">) </w:t>
      </w:r>
      <w:r w:rsidRPr="00994361">
        <w:rPr>
          <w:rFonts w:ascii="Times New Roman" w:hAnsi="Times New Roman" w:cs="Times New Roman"/>
        </w:rPr>
        <w:t xml:space="preserve">Smithsonian Tropical Research Institute, </w:t>
      </w:r>
      <w:proofErr w:type="spellStart"/>
      <w:r w:rsidRPr="00994361">
        <w:rPr>
          <w:rFonts w:ascii="Times New Roman" w:hAnsi="Times New Roman" w:cs="Times New Roman"/>
        </w:rPr>
        <w:t>Apartado</w:t>
      </w:r>
      <w:proofErr w:type="spellEnd"/>
      <w:r w:rsidRPr="00994361">
        <w:rPr>
          <w:rFonts w:ascii="Times New Roman" w:hAnsi="Times New Roman" w:cs="Times New Roman"/>
        </w:rPr>
        <w:t xml:space="preserve"> </w:t>
      </w:r>
      <w:proofErr w:type="spellStart"/>
      <w:r w:rsidRPr="00994361">
        <w:rPr>
          <w:rFonts w:ascii="Times New Roman" w:hAnsi="Times New Roman" w:cs="Times New Roman"/>
        </w:rPr>
        <w:t>Postál</w:t>
      </w:r>
      <w:proofErr w:type="spellEnd"/>
      <w:r w:rsidRPr="00994361">
        <w:rPr>
          <w:rFonts w:ascii="Times New Roman" w:hAnsi="Times New Roman" w:cs="Times New Roman"/>
        </w:rPr>
        <w:t xml:space="preserve"> 0843-03092, Panamá, Panamá.</w:t>
      </w:r>
    </w:p>
    <w:p w14:paraId="29EBD93C" w14:textId="77777777" w:rsidR="00FB641D" w:rsidRPr="00994361" w:rsidRDefault="00FB641D" w:rsidP="00FB641D">
      <w:pPr>
        <w:spacing w:line="360" w:lineRule="auto"/>
        <w:rPr>
          <w:rFonts w:ascii="Times New Roman" w:hAnsi="Times New Roman" w:cs="Times New Roman"/>
        </w:rPr>
      </w:pPr>
      <w:r>
        <w:rPr>
          <w:rFonts w:ascii="Times New Roman" w:hAnsi="Times New Roman" w:cs="Times New Roman"/>
        </w:rPr>
        <w:t xml:space="preserve">6) </w:t>
      </w:r>
      <w:r w:rsidRPr="00F47524">
        <w:rPr>
          <w:rFonts w:ascii="Times New Roman" w:hAnsi="Times New Roman" w:cs="Times New Roman"/>
        </w:rPr>
        <w:t>Department of Forest Ecosystems and Society, Oregon State University, Corvallis, OR.</w:t>
      </w:r>
    </w:p>
    <w:p w14:paraId="57F9A870" w14:textId="77777777" w:rsidR="00FB641D" w:rsidRPr="00994361" w:rsidRDefault="00FB641D" w:rsidP="00FB641D">
      <w:pPr>
        <w:spacing w:line="480" w:lineRule="auto"/>
        <w:rPr>
          <w:rFonts w:ascii="Times New Roman" w:hAnsi="Times New Roman" w:cs="Times New Roman"/>
        </w:rPr>
      </w:pPr>
    </w:p>
    <w:p w14:paraId="1FBFC222" w14:textId="77777777" w:rsidR="00FB641D" w:rsidRDefault="00FB641D" w:rsidP="00FB641D">
      <w:pPr>
        <w:spacing w:line="480" w:lineRule="auto"/>
        <w:rPr>
          <w:rFonts w:ascii="Times New Roman" w:hAnsi="Times New Roman" w:cs="Times New Roman"/>
        </w:rPr>
      </w:pPr>
    </w:p>
    <w:p w14:paraId="1A8745FB" w14:textId="77777777" w:rsidR="00FB641D" w:rsidRDefault="00FB641D" w:rsidP="00FB641D">
      <w:pPr>
        <w:spacing w:line="480" w:lineRule="auto"/>
        <w:rPr>
          <w:rFonts w:ascii="Times New Roman" w:hAnsi="Times New Roman" w:cs="Times New Roman"/>
        </w:rPr>
      </w:pPr>
    </w:p>
    <w:p w14:paraId="5294676E" w14:textId="77777777" w:rsidR="00FB641D" w:rsidRDefault="00FB641D" w:rsidP="00FB641D">
      <w:pPr>
        <w:spacing w:line="480" w:lineRule="auto"/>
        <w:rPr>
          <w:rFonts w:ascii="Times New Roman" w:hAnsi="Times New Roman" w:cs="Times New Roman"/>
        </w:rPr>
      </w:pPr>
    </w:p>
    <w:p w14:paraId="2250B81C" w14:textId="77777777" w:rsidR="00FB641D" w:rsidRPr="007851C7" w:rsidRDefault="00FB641D" w:rsidP="00FB641D">
      <w:pPr>
        <w:spacing w:line="480" w:lineRule="auto"/>
        <w:rPr>
          <w:rFonts w:ascii="Times New Roman" w:hAnsi="Times New Roman" w:cs="Times New Roman"/>
          <w:color w:val="0563C1" w:themeColor="hyperlink"/>
          <w:u w:val="single"/>
        </w:rPr>
      </w:pPr>
      <w:r w:rsidRPr="00994361">
        <w:rPr>
          <w:rFonts w:ascii="Times New Roman" w:hAnsi="Times New Roman" w:cs="Times New Roman"/>
        </w:rPr>
        <w:t xml:space="preserve">*Corresponding author: </w:t>
      </w:r>
      <w:hyperlink r:id="rId8" w:history="1">
        <w:r w:rsidRPr="00994361">
          <w:rPr>
            <w:rStyle w:val="Hyperlink"/>
            <w:rFonts w:ascii="Times New Roman" w:hAnsi="Times New Roman" w:cs="Times New Roman"/>
          </w:rPr>
          <w:t>gannondu@oregonstate.edu</w:t>
        </w:r>
      </w:hyperlink>
    </w:p>
    <w:p w14:paraId="0DB3D926" w14:textId="77777777" w:rsidR="00FB641D" w:rsidRDefault="00FB641D" w:rsidP="00FB641D">
      <w:pPr>
        <w:spacing w:line="480" w:lineRule="auto"/>
        <w:rPr>
          <w:rFonts w:ascii="Times New Roman" w:hAnsi="Times New Roman" w:cs="Times New Roman"/>
          <w:b/>
          <w:bCs/>
          <w:u w:val="single"/>
        </w:rPr>
      </w:pPr>
    </w:p>
    <w:p w14:paraId="479E4B84" w14:textId="77777777" w:rsidR="00FB641D" w:rsidRDefault="00FB641D" w:rsidP="00FB641D">
      <w:pPr>
        <w:spacing w:line="480" w:lineRule="auto"/>
        <w:rPr>
          <w:rFonts w:ascii="Times New Roman" w:hAnsi="Times New Roman" w:cs="Times New Roman"/>
          <w:b/>
          <w:bCs/>
          <w:u w:val="single"/>
        </w:rPr>
      </w:pPr>
    </w:p>
    <w:p w14:paraId="1EC3D016" w14:textId="77777777" w:rsidR="00FB641D" w:rsidRPr="004D6F99" w:rsidRDefault="00FB641D" w:rsidP="00FB641D">
      <w:pPr>
        <w:spacing w:line="480" w:lineRule="auto"/>
        <w:rPr>
          <w:rFonts w:ascii="Times New Roman" w:hAnsi="Times New Roman" w:cs="Times New Roman"/>
          <w:i/>
          <w:iCs/>
        </w:rPr>
      </w:pPr>
      <w:r>
        <w:rPr>
          <w:rFonts w:ascii="Times New Roman" w:hAnsi="Times New Roman" w:cs="Times New Roman"/>
          <w:b/>
          <w:bCs/>
        </w:rPr>
        <w:t>Running head:</w:t>
      </w:r>
      <w:r>
        <w:rPr>
          <w:rFonts w:ascii="Times New Roman" w:hAnsi="Times New Roman" w:cs="Times New Roman"/>
        </w:rPr>
        <w:t xml:space="preserve"> Cryptic pollinator filters in </w:t>
      </w:r>
      <w:r>
        <w:rPr>
          <w:rFonts w:ascii="Times New Roman" w:hAnsi="Times New Roman" w:cs="Times New Roman"/>
          <w:i/>
          <w:iCs/>
        </w:rPr>
        <w:t>Heliconia</w:t>
      </w:r>
    </w:p>
    <w:p w14:paraId="38F27819" w14:textId="77777777" w:rsidR="00DD2167" w:rsidRDefault="00DD2167" w:rsidP="006B7317">
      <w:pPr>
        <w:spacing w:line="480" w:lineRule="auto"/>
        <w:rPr>
          <w:rFonts w:ascii="Times New Roman" w:hAnsi="Times New Roman" w:cs="Times New Roman"/>
          <w:b/>
          <w:bCs/>
        </w:rPr>
      </w:pPr>
    </w:p>
    <w:p w14:paraId="6EA094A2" w14:textId="77777777" w:rsidR="00FB641D" w:rsidRDefault="00FB641D" w:rsidP="00626BEB">
      <w:pPr>
        <w:spacing w:line="480" w:lineRule="auto"/>
        <w:jc w:val="center"/>
        <w:rPr>
          <w:rFonts w:ascii="Times New Roman" w:hAnsi="Times New Roman" w:cs="Times New Roman"/>
          <w:b/>
          <w:bCs/>
        </w:rPr>
      </w:pPr>
    </w:p>
    <w:p w14:paraId="2C8F5DD6" w14:textId="77777777" w:rsidR="00FB641D" w:rsidRDefault="00FB641D" w:rsidP="00626BEB">
      <w:pPr>
        <w:spacing w:line="480" w:lineRule="auto"/>
        <w:jc w:val="center"/>
        <w:rPr>
          <w:rFonts w:ascii="Times New Roman" w:hAnsi="Times New Roman" w:cs="Times New Roman"/>
          <w:b/>
          <w:bCs/>
        </w:rPr>
      </w:pPr>
    </w:p>
    <w:p w14:paraId="327D311F" w14:textId="3B89B271" w:rsidR="00244A67" w:rsidRDefault="00711C94" w:rsidP="00626BEB">
      <w:pPr>
        <w:spacing w:line="480" w:lineRule="auto"/>
        <w:jc w:val="center"/>
        <w:rPr>
          <w:rFonts w:ascii="Times New Roman" w:hAnsi="Times New Roman" w:cs="Times New Roman"/>
          <w:b/>
          <w:bCs/>
        </w:rPr>
      </w:pPr>
      <w:r>
        <w:rPr>
          <w:rFonts w:ascii="Times New Roman" w:hAnsi="Times New Roman" w:cs="Times New Roman"/>
          <w:b/>
          <w:bCs/>
        </w:rPr>
        <w:t>A</w:t>
      </w:r>
      <w:r w:rsidR="00626BEB">
        <w:rPr>
          <w:rFonts w:ascii="Times New Roman" w:hAnsi="Times New Roman" w:cs="Times New Roman"/>
          <w:b/>
          <w:bCs/>
        </w:rPr>
        <w:t>bstract</w:t>
      </w:r>
    </w:p>
    <w:p w14:paraId="0EE58D8E" w14:textId="544D55E3" w:rsidR="00E812F2" w:rsidRPr="00E812F2" w:rsidRDefault="00621D76" w:rsidP="00E812F2">
      <w:pPr>
        <w:spacing w:line="480" w:lineRule="auto"/>
        <w:ind w:firstLine="720"/>
        <w:rPr>
          <w:rFonts w:ascii="Times New Roman" w:hAnsi="Times New Roman" w:cs="Times New Roman"/>
        </w:rPr>
      </w:pPr>
      <w:r>
        <w:rPr>
          <w:rFonts w:ascii="Times New Roman" w:hAnsi="Times New Roman" w:cs="Times New Roman"/>
        </w:rPr>
        <w:t>P</w:t>
      </w:r>
      <w:r w:rsidR="00711BF6">
        <w:rPr>
          <w:rFonts w:ascii="Times New Roman" w:hAnsi="Times New Roman" w:cs="Times New Roman"/>
        </w:rPr>
        <w:t>lant-pollinator generalization</w:t>
      </w:r>
      <w:r w:rsidR="00E812F2" w:rsidRPr="00E812F2">
        <w:rPr>
          <w:rFonts w:ascii="Times New Roman" w:hAnsi="Times New Roman" w:cs="Times New Roman"/>
        </w:rPr>
        <w:t xml:space="preserve"> increases the robustness of plant-pollinator communities to </w:t>
      </w:r>
      <w:r w:rsidR="00711BF6">
        <w:rPr>
          <w:rFonts w:ascii="Times New Roman" w:hAnsi="Times New Roman" w:cs="Times New Roman"/>
        </w:rPr>
        <w:t xml:space="preserve">fluctuations in the availability </w:t>
      </w:r>
      <w:r w:rsidR="00E812F2" w:rsidRPr="00E812F2">
        <w:rPr>
          <w:rFonts w:ascii="Times New Roman" w:hAnsi="Times New Roman" w:cs="Times New Roman"/>
        </w:rPr>
        <w:t>of mutualistic partners. However, natural selection may reinforce floral traits that filter pollinator communities to promote pollination by efficient pollinators, which reduces</w:t>
      </w:r>
      <w:r w:rsidR="00711BF6">
        <w:rPr>
          <w:rFonts w:ascii="Times New Roman" w:hAnsi="Times New Roman" w:cs="Times New Roman"/>
        </w:rPr>
        <w:t xml:space="preserve"> the number of potential partners</w:t>
      </w:r>
      <w:r w:rsidR="00E812F2" w:rsidRPr="00E812F2">
        <w:rPr>
          <w:rFonts w:ascii="Times New Roman" w:hAnsi="Times New Roman" w:cs="Times New Roman"/>
        </w:rPr>
        <w:t xml:space="preserve">. We tested the generality of a recently described, cryptic pollinator filter termed ‘pollinator recognition’ (PR) which could drastically reduce the realized number of pollinators compared to the number of floral visitors. PR was first documented experimentally in </w:t>
      </w:r>
      <w:r w:rsidR="00E812F2" w:rsidRPr="00E812F2">
        <w:rPr>
          <w:rFonts w:ascii="Times New Roman" w:hAnsi="Times New Roman" w:cs="Times New Roman"/>
          <w:i/>
          <w:iCs/>
        </w:rPr>
        <w:t>Heliconia</w:t>
      </w:r>
      <w:r w:rsidR="00E812F2" w:rsidRPr="00E812F2">
        <w:rPr>
          <w:rFonts w:ascii="Times New Roman" w:hAnsi="Times New Roman" w:cs="Times New Roman"/>
        </w:rPr>
        <w:t xml:space="preserve"> </w:t>
      </w:r>
      <w:proofErr w:type="spellStart"/>
      <w:r w:rsidR="00E812F2" w:rsidRPr="00E812F2">
        <w:rPr>
          <w:rFonts w:ascii="Times New Roman" w:hAnsi="Times New Roman" w:cs="Times New Roman"/>
          <w:i/>
          <w:iCs/>
        </w:rPr>
        <w:t>tortuosa</w:t>
      </w:r>
      <w:proofErr w:type="spellEnd"/>
      <w:r w:rsidR="00E812F2" w:rsidRPr="00E812F2">
        <w:rPr>
          <w:rFonts w:ascii="Times New Roman" w:hAnsi="Times New Roman" w:cs="Times New Roman"/>
        </w:rPr>
        <w:t xml:space="preserve"> whereby pollen tube germination – a proxy for reproduction – occurred following visits from morphologically specialized pollinators, but not generalists. We assessed the prevalence of PR in four taxa spread widely across the </w:t>
      </w:r>
      <w:proofErr w:type="spellStart"/>
      <w:r w:rsidR="00E812F2" w:rsidRPr="00E812F2">
        <w:rPr>
          <w:rFonts w:ascii="Times New Roman" w:hAnsi="Times New Roman" w:cs="Times New Roman"/>
        </w:rPr>
        <w:t>Heliconiaceae</w:t>
      </w:r>
      <w:proofErr w:type="spellEnd"/>
      <w:r w:rsidR="00E812F2" w:rsidRPr="00E812F2">
        <w:rPr>
          <w:rFonts w:ascii="Times New Roman" w:hAnsi="Times New Roman" w:cs="Times New Roman"/>
        </w:rPr>
        <w:t>.</w:t>
      </w:r>
    </w:p>
    <w:p w14:paraId="10AC5B96" w14:textId="36EA8DA7" w:rsidR="00E037F8" w:rsidRDefault="00E812F2" w:rsidP="00E812F2">
      <w:pPr>
        <w:spacing w:line="480" w:lineRule="auto"/>
        <w:ind w:firstLine="720"/>
        <w:rPr>
          <w:rFonts w:ascii="Times New Roman" w:hAnsi="Times New Roman" w:cs="Times New Roman"/>
        </w:rPr>
      </w:pPr>
      <w:r w:rsidRPr="00E812F2">
        <w:rPr>
          <w:rFonts w:ascii="Times New Roman" w:hAnsi="Times New Roman" w:cs="Times New Roman"/>
        </w:rPr>
        <w:t xml:space="preserve">With aviary experiments that standardized pollen quality and minimized variation in pollen quantity, we demonstrated that visits by pollen-free hummingbirds increased pollen tube rates compared to hand pollination in two species; we also corroborated previous results that visits by long-billed, but not short-billed hummingbirds increased pollen tubes in </w:t>
      </w:r>
      <w:r w:rsidRPr="00E812F2">
        <w:rPr>
          <w:rFonts w:ascii="Times New Roman" w:hAnsi="Times New Roman" w:cs="Times New Roman"/>
          <w:i/>
          <w:iCs/>
        </w:rPr>
        <w:t xml:space="preserve">H. </w:t>
      </w:r>
      <w:proofErr w:type="spellStart"/>
      <w:r w:rsidRPr="00E812F2">
        <w:rPr>
          <w:rFonts w:ascii="Times New Roman" w:hAnsi="Times New Roman" w:cs="Times New Roman"/>
          <w:i/>
          <w:iCs/>
        </w:rPr>
        <w:t>tortuosa</w:t>
      </w:r>
      <w:proofErr w:type="spellEnd"/>
      <w:r w:rsidRPr="00E812F2">
        <w:rPr>
          <w:rFonts w:ascii="Times New Roman" w:hAnsi="Times New Roman" w:cs="Times New Roman"/>
        </w:rPr>
        <w:t xml:space="preserve">. While the mechanism </w:t>
      </w:r>
      <w:r w:rsidR="00621D76">
        <w:rPr>
          <w:rFonts w:ascii="Times New Roman" w:hAnsi="Times New Roman" w:cs="Times New Roman"/>
        </w:rPr>
        <w:t>underlying</w:t>
      </w:r>
      <w:r w:rsidRPr="00E812F2">
        <w:rPr>
          <w:rFonts w:ascii="Times New Roman" w:hAnsi="Times New Roman" w:cs="Times New Roman"/>
        </w:rPr>
        <w:t xml:space="preserve"> PR remains equivocal, cryptic pollinator filters could be more common than previously anticipated and could alter perspectives on redundancy in plant-pollinator communities.</w:t>
      </w:r>
    </w:p>
    <w:p w14:paraId="49F7DE48" w14:textId="77777777" w:rsidR="00E812F2" w:rsidRDefault="00E812F2" w:rsidP="00E812F2">
      <w:pPr>
        <w:spacing w:line="480" w:lineRule="auto"/>
        <w:ind w:firstLine="720"/>
        <w:rPr>
          <w:rFonts w:ascii="Times New Roman" w:hAnsi="Times New Roman" w:cs="Times New Roman"/>
        </w:rPr>
      </w:pPr>
    </w:p>
    <w:p w14:paraId="38CF9E8D" w14:textId="77777777" w:rsidR="00E037F8" w:rsidRDefault="00E037F8" w:rsidP="00E037F8">
      <w:pPr>
        <w:spacing w:line="480" w:lineRule="auto"/>
        <w:rPr>
          <w:rFonts w:ascii="Times New Roman" w:hAnsi="Times New Roman" w:cs="Times New Roman"/>
          <w:i/>
          <w:iCs/>
        </w:rPr>
      </w:pPr>
    </w:p>
    <w:p w14:paraId="01EDC964" w14:textId="6B1D7A50" w:rsidR="004D6F99" w:rsidRDefault="00E037F8" w:rsidP="00D0096B">
      <w:pPr>
        <w:spacing w:line="480" w:lineRule="auto"/>
        <w:rPr>
          <w:rFonts w:ascii="Times New Roman" w:hAnsi="Times New Roman" w:cs="Times New Roman"/>
        </w:rPr>
      </w:pPr>
      <w:r>
        <w:rPr>
          <w:rFonts w:ascii="Times New Roman" w:hAnsi="Times New Roman" w:cs="Times New Roman"/>
          <w:b/>
          <w:bCs/>
        </w:rPr>
        <w:t xml:space="preserve">Key Words: </w:t>
      </w:r>
      <w:r>
        <w:rPr>
          <w:rFonts w:ascii="Times New Roman" w:hAnsi="Times New Roman" w:cs="Times New Roman"/>
        </w:rPr>
        <w:t>Pollinator filters, plant-pollinator interactions, specialization, pollinator efficiency</w:t>
      </w:r>
    </w:p>
    <w:p w14:paraId="64EA5029" w14:textId="5E8AA3DF" w:rsidR="00ED54D0" w:rsidRDefault="00ED54D0" w:rsidP="00D0096B">
      <w:pPr>
        <w:spacing w:line="480" w:lineRule="auto"/>
        <w:rPr>
          <w:rFonts w:ascii="Times New Roman" w:hAnsi="Times New Roman" w:cs="Times New Roman"/>
        </w:rPr>
      </w:pPr>
    </w:p>
    <w:p w14:paraId="07BD7DA7" w14:textId="77777777" w:rsidR="00ED54D0" w:rsidRDefault="00ED54D0" w:rsidP="00D0096B">
      <w:pPr>
        <w:spacing w:line="480" w:lineRule="auto"/>
        <w:rPr>
          <w:rFonts w:ascii="Times New Roman" w:hAnsi="Times New Roman" w:cs="Times New Roman"/>
        </w:rPr>
      </w:pPr>
    </w:p>
    <w:p w14:paraId="77222788" w14:textId="16E42A61" w:rsidR="00626BEB" w:rsidRDefault="00626BEB" w:rsidP="00626BEB">
      <w:pPr>
        <w:spacing w:line="480" w:lineRule="auto"/>
        <w:jc w:val="center"/>
        <w:rPr>
          <w:rFonts w:ascii="Times New Roman" w:hAnsi="Times New Roman" w:cs="Times New Roman"/>
          <w:b/>
        </w:rPr>
      </w:pPr>
      <w:r>
        <w:rPr>
          <w:rFonts w:ascii="Times New Roman" w:hAnsi="Times New Roman" w:cs="Times New Roman"/>
          <w:b/>
        </w:rPr>
        <w:t>Introduction</w:t>
      </w:r>
    </w:p>
    <w:p w14:paraId="48153E8B" w14:textId="5C0B4058" w:rsidR="00D428DD" w:rsidRDefault="009F5071" w:rsidP="00647EC3">
      <w:pPr>
        <w:spacing w:line="480" w:lineRule="auto"/>
        <w:rPr>
          <w:rFonts w:ascii="Times New Roman" w:hAnsi="Times New Roman" w:cs="Times New Roman"/>
        </w:rPr>
      </w:pPr>
      <w:r w:rsidRPr="00994361">
        <w:rPr>
          <w:rFonts w:ascii="Times New Roman" w:hAnsi="Times New Roman" w:cs="Times New Roman"/>
        </w:rPr>
        <w:tab/>
      </w:r>
      <w:r w:rsidR="00D715DA">
        <w:rPr>
          <w:rFonts w:ascii="Times New Roman" w:hAnsi="Times New Roman" w:cs="Times New Roman"/>
        </w:rPr>
        <w:t xml:space="preserve">Generalized pollination systems in which plants are pollinated by many floral visitors, each of which may visit many plants, are expected to </w:t>
      </w:r>
      <w:r w:rsidR="00A13EA3">
        <w:rPr>
          <w:rFonts w:ascii="Times New Roman" w:hAnsi="Times New Roman" w:cs="Times New Roman"/>
        </w:rPr>
        <w:t>result in</w:t>
      </w:r>
      <w:r w:rsidR="00D715DA">
        <w:rPr>
          <w:rFonts w:ascii="Times New Roman" w:hAnsi="Times New Roman" w:cs="Times New Roman"/>
        </w:rPr>
        <w:t xml:space="preserve"> </w:t>
      </w:r>
      <w:r w:rsidR="00A13EA3">
        <w:rPr>
          <w:rFonts w:ascii="Times New Roman" w:hAnsi="Times New Roman" w:cs="Times New Roman"/>
        </w:rPr>
        <w:t xml:space="preserve">communities that are </w:t>
      </w:r>
      <w:r w:rsidR="00D715DA">
        <w:rPr>
          <w:rFonts w:ascii="Times New Roman" w:hAnsi="Times New Roman" w:cs="Times New Roman"/>
        </w:rPr>
        <w:t xml:space="preserve">more </w:t>
      </w:r>
      <w:r w:rsidR="00D422B8">
        <w:rPr>
          <w:rFonts w:ascii="Times New Roman" w:hAnsi="Times New Roman" w:cs="Times New Roman"/>
        </w:rPr>
        <w:t>robust</w:t>
      </w:r>
      <w:r w:rsidR="00D715DA">
        <w:rPr>
          <w:rFonts w:ascii="Times New Roman" w:hAnsi="Times New Roman" w:cs="Times New Roman"/>
        </w:rPr>
        <w:t xml:space="preserve"> </w:t>
      </w:r>
      <w:r w:rsidR="00D422B8">
        <w:rPr>
          <w:rFonts w:ascii="Times New Roman" w:hAnsi="Times New Roman" w:cs="Times New Roman"/>
        </w:rPr>
        <w:t>to</w:t>
      </w:r>
      <w:r w:rsidR="00D715DA">
        <w:rPr>
          <w:rFonts w:ascii="Times New Roman" w:hAnsi="Times New Roman" w:cs="Times New Roman"/>
        </w:rPr>
        <w:t xml:space="preserve"> fluctuations in </w:t>
      </w:r>
      <w:r w:rsidR="00A13EA3">
        <w:rPr>
          <w:rFonts w:ascii="Times New Roman" w:hAnsi="Times New Roman" w:cs="Times New Roman"/>
        </w:rPr>
        <w:t xml:space="preserve">the abundance </w:t>
      </w:r>
      <w:r w:rsidR="00D715DA">
        <w:rPr>
          <w:rFonts w:ascii="Times New Roman" w:hAnsi="Times New Roman" w:cs="Times New Roman"/>
        </w:rPr>
        <w:t xml:space="preserve">of mutualistic partners </w:t>
      </w:r>
      <w:r w:rsidR="00D715DA" w:rsidRPr="00914EEF">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{"citationID":"a1oa8sv7bqc","properties":{"formattedCitation":"(Waser et al. 1996; Rezende et al. 2007; Alarc\\uc0\\u243{}n et al. 2008; Kaiser\\uc0\\u8208{}Bunbury et al. 2010; Th\\uc0\\u233{}bault and Fontaine 2010; Rohr et al. 2014)","plainCitation":"(Waser et al. 1996; Rezende et al. 2007; Alarcón et al. 2008; Kaiser‐Bunbury et al. 2010; Thébault and Fontaine 2010; Rohr et al. 2014)","noteIndex":0},"citationItems":[{"id":795,"uris":["http://zotero.org/users/4838826/items/JLBZCAHK"],"uri":["http://zotero.org/users/4838826/items/JLBZCAHK"],"itemData":{"id":795,"type":"article-journal","abstract":"One view of pollination systems is that they tend toward specialization. This view is implicit in many discussions of angiosperm evolution and plant-pollinator coevolution and in the long-standing concept of \"pollination syndromes.\" But actual pollination systems often are more generalized and dynamic than these traditions might suggest. To illustrate the range of specialization and generalization in pollinators' use of plants and vice versa, we draw on studies of two floras in the United States, and of members of several plant families and solitary bee genera. We also summarize a recent study of one local flora which suggests that, although the colors of flowers are aggregated in \"phenotype space,\" there is no strong association with pollinator types as pollination syndromes would predict. That moderate to substantial generalization often occurs is not surprising on theoretical grounds. Plant generalization is predicted by a simple model as long as temporal and spatial variance in pollinator quality is appreciable, different pollinator species do not fluctuate in unison, and they are similar in their pollination effectiveness. Pollinator generalization is predicted when floral rewards are similar across plant species, travel is costly, constraints of behavior and morphology are minor, and/or pollinator lifespan is long relative to flowering of individual plant species. Recognizing that pollination systems often are generalized has important implications. In ecological predictions of plant reproductive success and population dynamics it is useful to widen the focus beyond flower visitors within the \"correct\" pollination syndrome, and to recognize temporal and spatial fluidity of interactions. Behavioral studies of pollinator foraging choices and information-processing abilities will benefit from understanding the selective advantages of generalization. In studies of floral adaptation, microevolution, and plant speciation one should recognize that selection and gene flow vary in time and space and that the contribution of pollinators to reproductive isolation of plant species may be overstated. In conservation biology, generalized pollination systems imply resilience to linked extinctions, but also the possibility for introduced generalists to displace natives with a net loss of diversity.","container-title":"Ecology","DOI":"10.2307/2265575","ISSN":"0012-9658","issue":"4","page":"1043-1060","source":"JSTOR","title":"Generalization in Pollination Systems, and Why it Matters","volume":"77","author":[{"family":"Waser","given":"Nikolas M."},{"family":"Chittka","given":"Lars"},{"family":"Price","given":"Mary V."},{"family":"Williams","given":"Neal M."},{"family":"Ollerton","given":"Jeff"}],"issued":{"date-parts":[["1996"]]}}},{"id":369,"uris":["http://zotero.org/users/4838826/items/UZBM6422"],"uri":["http://zotero.org/users/4838826/items/UZBM6422"],"itemData":{"id":369,"type":"article-journal","abstract":"The interactions between plants and their animal pollinators and seed dispersers have moulded much of Earth's biodiversity. Recently, it has been shown that these mutually beneficial interactions form complex networks with a well-defined architecture that may contribute to biodiversity persistence. Little is known, however, about which ecological and evolutionary processes generate these network patterns. Here we use phylogenetic methods to show that the phylogenetic relationships of species predict the number of interactions they exhibit in more than one-third of the networks, and the identity of the species with which they interact in about half of the networks. As a consequence of the phylogenetic effects on interaction patterns, simulated extinction events tend to trigger coextinction cascades of related species. This results in a non-random pruning of the evolutionary tree and a more pronounced loss of taxonomic diversity than expected in the absence of a phylogenetic signal. Our results emphasize how the simultaneous consideration of phylogenetic information and network architecture can contribute to our understanding of the structure and fate of species-rich communities.","container-title":"Nature","DOI":"10.1038/nature05956","ISSN":"0028-0836","issue":"7156","journalAbbreviation":"Nature","language":"en","page":"925-928","source":"www.nature.com","title":"Non-random coextinctions in phylogenetically structured mutualistic networks","volume":"448","author":[{"family":"Rezende","given":"Enrico L."},{"family":"Lavabre","given":"Jessica E."},{"family":"Guimarães","given":"Paulo R."},{"family":"Jordano","given":"Pedro"},{"family":"Bascompte","given":"Jordi"}],"issued":{"date-parts":[["2007",8,23]]}}},{"id":873,"uris":["http://zotero.org/users/4838826/items/B7BMK6PM"],"uri":["http://zotero.org/users/4838826/items/B7BMK6PM"],"itemData":{"id":873,"type":"article-journal","abstract":"Vigorous discussion of the degree of specialization in pollination interactions, combined with advances in the analysis of complex networks, has revitalized the study of entire plant-pollinator communities. Noticeably rare, however, are attempts to quantify temporal variation in the structure of plant-pollinator networks, and to determine whether the status of species as specialists or generalists is stable. Here we show that network structure varied through time in a montane meadow community from southern California, USA, in that pollinator species did not form the same links with plant species across years. Furthermore, composition of the generalized core group of species in the network varied among summers, as did the identity of those species involved in relationships that appeared to be reciprocally specialized within any one summer. These differences appear to be related to severe drought conditions experienced in the second summer of the 3 year study. In contrast to this variation, the pollinator community remained similarly highly nested in all three summers, even though species were packed into the nested matrix differently from year to year. These results suggest that plant-pollinator networks vary in detail through time, while retaining some basic topological properties. This dynamic aspect of community-scale interactions has implications for both ecological and evolutionary inferences about pollination mutualisms.","container-title":"Oikos","ISSN":"0030-1299","issue":"12","page":"1796-1807","source":"JSTOR","title":"Year-to-Year Variation in the Topology of a Plant-Pollinator Interaction Network","volume":"117","author":[{"family":"Alarcón","given":"Ruben"},{"family":"Waser","given":"Nickolas M."},{"family":"Ollerton","given":"Jeff"}],"issued":{"date-parts":[["2008"]]}}},{"id":2893,"uris":["http://zotero.org/users/4838826/items/3KNUZZ9M"],"uri":["http://zotero.org/users/4838826/items/3KNUZZ9M"],"itemData":{"id":2893,"type":"article-journal","abstract":"Ecology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interactions: a quantitative approach incorporating pollinator behaviour","title-short":"The robustness of pollination networks to the loss of species and interactions","volume":"13","author":[{"family":"Kaiser‐Bunbury","given":"Christopher N."},{"family":"Muff","given":"Stefanie"},{"family":"Memmott","given":"Jane"},{"family":"Müller","given":"Christine B."},{"family":"Caflisch","given":"Amedeo"}],"issued":{"date-parts":[["2010"]]}}},{"id":811,"uris":["http://zotero.org/users/4838826/items/GZW9KKS3"],"uri":["http://zotero.org/users/4838826/items/GZW9KKS3"],"itemData":{"id":811,"type":"article-journal","abstract":"Building a Network\nThe relation between the architecture of ecological networks and community stability is important to understand the assembly of complex communities. By combining a model approach and a meta-analysis of a large collection of ecological networks, Thébault and Fontaine (p. 853; see the Perspective by Bascompte) found that network architecture and stability fundamentally differed between trophic networks that involved herbivory and mutualistic networks that involved pollination. These findings have implications for the understanding of community structure, evolution, and response to perturbation.\nResearch on the relationship between the architecture of ecological networks and community stability has mainly focused on one type of interaction at a time, making difficult any comparison between different network types. We used a theoretical approach to show that the network architecture favoring stability fundamentally differs between trophic and mutualistic networks. A highly connected and nested architecture promotes community stability in mutualistic networks, whereas the stability of trophic networks is enhanced in compartmented and weakly connected architectures. These theoretical predictions are supported by a meta-analysis on the architecture of a large series of real pollination (mutualistic) and herbivory (trophic) networks. We conclude that strong variations in the stability of architectural patterns constrain ecological networks toward different architectures, depending on the type of interaction.\nEcological network architecture differs between models of trophic (herbivore) and mutualistic (pollination) communities.\nEcological network architecture differs between models of trophic (herbivore) and mutualistic (pollination) communities.","container-title":"Science","DOI":"10.1126/science.1188321","ISSN":"0036-8075, 1095-9203","issue":"5993","language":"en","note":"PMID: 20705861","page":"853-856","source":"science.sciencemag.org","title":"Stability of Ecological Communities and the Architecture of Mutualistic and Trophic Networks","volume":"329","author":[{"family":"Thébault","given":"Elisa"},{"family":"Fontaine","given":"Colin"}],"issued":{"date-parts":[["2010",8,13]]}}},{"id":348,"uris":["http://zotero.org/users/4838826/items/EK8645EA"],"uri":["http://zotero.org/users/4838826/items/EK8645EA"],"itemData":{"id":348,"type":"article-journal","abstract":"Structured Abstract\nIntroductionSeveral major developments in theoretical ecology have relied on either dynamical stability or numerical simulations, but oftentimes, they have found contradictory results. This is partly a result of not rigorously checking either the assumption that a steady state is feasible—meaning, all species have constant and positive abundances—or the dependence of results to model parameterization. Here, we extend the concept of structural stability to community ecology in order to account for these two problems. Specifically, we studied the set of conditions leading to the stable coexistence of all species within a community. This shifts the question from asking whether we can find a feasible equilibrium point for a fixed set of parameter values, to asking how large is the range of parameter values that are compatible with the stable coexistence of all species.\n&lt;img class=\"highwire-embed\" alt=\"Embedded Image\" src=\"https://d2ufo47lrtsv5s.cloudfront.net/sites/default/files/highwire/sci/345/6195/1253497/embed/inline-graphic-1.gif\"/&gt;The architecture of plant-animal mutualistic networks modulates the range of conditions leading to the stable coexistence of all species. The area of the different domains represents the structural stability of a model of mutualistic communities with a given network architecture. The nested networks observed in nature—illustrated here by the network at the bottom—lead to a maximum structural stability.\nRationaleWe begin by disentangling the conditions of global stability from the conditions of feasibility of a steady state in ecological systems. To quantify the domain of stable coexistence, we first find its center (the structural vector of intrinsic growth rates). Next, we determine the boundaries of such a domain by quantifying the amount of variation from the structural vector tolerated before one species goes extinct. Through this two-step approach, we disentangle the effects of the size of the feasibility domain from how close a solution is to its boundary, which is at the heart of previous contradictory results. We illustrate our method by exploring how the observed architecture of mutualistic networks between plants and their pollinators or seed dispersers affects their domain of stable coexistence.\nResultsFirst, we determined the network architecture that maximizes the structural stability of mutualistic systems. This corresponds to networks with a maximal level of nestedness, a small trade-off between the number and intensity of interactions a species has, and a high level of mutualistic strength within the constraints of global stability. Second, we found that the large majority of observed mutualistic networks are close to this optimum network architecture, maximizing the range of parameters that are compatible with species coexistence.\nConclusionStructural stability has played a major role in several fields such as evolutionary developmental biology, in which it has brought the view that some morphological structures are more common than others because they are compatible with a wider range of developmental conditions. In community ecology, structural stability is the sort of framework needed to study the consequences of global environmental change—by definition, large and directional—on species coexistence. Structural stability will serve to assess both the range of variability a given community can withstand and why some community patterns are more widespread than others.\nA structural approach to species interactions\nWhat determines the stability of ecological networks? Rohr et al. devised a conceptual approach to study interactions between species that emphasizes the role of network structure (see the Perspective by Pawar). Using the example of mutualistic networks of communities of plants and their pollinator species, they show how the structure of networks can determine the persistence of the interactions. Network structures and architectures observed in nature intrinsically match the most stable solution. This approach has promise for application to questions of ecological community stability under global change.\nScience, this issue 10.1126/science.1253497; see also p. 383\nIn theoretical ecology, traditional studies based on dynamical stability and numerical simulations have not found a unified answer to the effect of network architecture on community persistence. Here, we introduce a mathematical framework based on the concept of structural stability to explain such a disparity of results. We investigated the range of conditions necessary for the stable coexistence of all species in mutualistic systems. We show that the apparently contradictory conclusions reached by previous studies arise as a consequence of overseeing either the necessary conditions for persistence or its dependence on model parameterization. We show that observed network architectures maximize the range of conditions for species coexistence. We discuss the applicability of structural stability to study other types of interspecific interactions.\nIn ecology, structural stability influences the range of perturbations mutualistic networks can withstand. [Also see Perspective by Pawar]\nIn ecology, structural stability influences the range of perturbations mutualistic networks can withstand. [Also see Perspective by Pawar]","container-title":"Science","DOI":"10.1126/science.1253497","ISSN":"0036-8075, 1095-9203","issue":"6195","language":"en","note":"PMID: 25061214","page":"1253497","source":"science.sciencemag.org","title":"On the structural stability of mutualistic systems","volume":"345","author":[{"family":"Rohr","given":"Rudolf P."},{"family":"Saavedra","given":"Serguei"},{"family":"Bascompte","given":"Jordi"}],"issued":{"date-parts":[["2014",7,25]]}}}],"schema":"https://github.com/citation-style-language/schema/raw/master/csl-citation.json"} </w:instrText>
      </w:r>
      <w:r w:rsidR="00D715DA" w:rsidRPr="00914EEF">
        <w:rPr>
          <w:rFonts w:ascii="Times New Roman" w:hAnsi="Times New Roman" w:cs="Times New Roman"/>
        </w:rPr>
        <w:fldChar w:fldCharType="separate"/>
      </w:r>
      <w:r w:rsidR="00297A40" w:rsidRPr="00297A40">
        <w:rPr>
          <w:rFonts w:ascii="Times New Roman" w:hAnsi="Times New Roman" w:cs="Times New Roman"/>
        </w:rPr>
        <w:t>(Waser et al. 1996; Rezende et al. 2007; Alarcón et al. 2008; Kaiser‐Bunbury et al. 2010; Thébault and Fontaine 2010; Rohr et al. 2014)</w:t>
      </w:r>
      <w:r w:rsidR="00D715DA" w:rsidRPr="00914EEF">
        <w:rPr>
          <w:rFonts w:ascii="Times New Roman" w:hAnsi="Times New Roman" w:cs="Times New Roman"/>
        </w:rPr>
        <w:fldChar w:fldCharType="end"/>
      </w:r>
      <w:r w:rsidR="00D715DA" w:rsidRPr="001E0FC9">
        <w:rPr>
          <w:rFonts w:ascii="Times New Roman" w:hAnsi="Times New Roman" w:cs="Times New Roman"/>
          <w:lang w:val="fr-CA"/>
        </w:rPr>
        <w:t xml:space="preserve">. </w:t>
      </w:r>
      <w:r w:rsidR="00D715DA">
        <w:rPr>
          <w:rFonts w:ascii="Times New Roman" w:hAnsi="Times New Roman" w:cs="Times New Roman"/>
        </w:rPr>
        <w:t xml:space="preserve">This </w:t>
      </w:r>
      <w:r w:rsidR="00D422B8">
        <w:rPr>
          <w:rFonts w:ascii="Times New Roman" w:hAnsi="Times New Roman" w:cs="Times New Roman"/>
        </w:rPr>
        <w:t>stability</w:t>
      </w:r>
      <w:r w:rsidR="00D715DA">
        <w:rPr>
          <w:rFonts w:ascii="Times New Roman" w:hAnsi="Times New Roman" w:cs="Times New Roman"/>
        </w:rPr>
        <w:t xml:space="preserve"> is derived through redundant interactions and may be important to the maintenance of biodiversity</w:t>
      </w:r>
      <w:r w:rsidR="008A5CA4">
        <w:rPr>
          <w:rFonts w:ascii="Times New Roman" w:hAnsi="Times New Roman" w:cs="Times New Roman"/>
        </w:rPr>
        <w:t xml:space="preserve"> in plant-pollinator communities</w:t>
      </w:r>
      <w:r w:rsidR="00D715DA">
        <w:rPr>
          <w:rFonts w:ascii="Times New Roman" w:hAnsi="Times New Roman" w:cs="Times New Roman"/>
        </w:rPr>
        <w:t xml:space="preserve"> </w:t>
      </w:r>
      <w:r w:rsidR="008A5CA4">
        <w:rPr>
          <w:rFonts w:ascii="Times New Roman" w:hAnsi="Times New Roman" w:cs="Times New Roman"/>
        </w:rPr>
        <w:t>during</w:t>
      </w:r>
      <w:r w:rsidR="00D715DA">
        <w:rPr>
          <w:rFonts w:ascii="Times New Roman" w:hAnsi="Times New Roman" w:cs="Times New Roman"/>
        </w:rPr>
        <w:t xml:space="preserve"> an era of global climate change and anthropogenic disturbances </w:t>
      </w:r>
      <w:r w:rsidR="00D715DA" w:rsidRPr="00914EEF">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{"citationID":"as0naq0uhu","properties":{"formattedCitation":"(Bascompte et al. 2006; Kaiser\\uc0\\u8208{}Bunbury et al. 2010; Kaiser-Bunbury et al. 2017)","plainCitation":"(Bascompte et al. 2006; Kaiser‐Bunbury et al. 2010; Kaiser-Bunbury et al. 2017)","noteIndex":0},"citationItems":[{"id":236,"uris":["http://zotero.org/users/4838826/items/8C44FWKB"],"uri":["http://zotero.org/users/4838826/items/8C44FWKB"],"itemData":{"id":236,"type":"article-journal","abstract":"Large-scale analysis of many plant-animal networks shows that one-sided relationships (a plant depends on a moth for pollination, for example) confer stability on the community.\nLarge-scale analysis of many plant-animal networks shows that one-sided relationships (a plant depends on a moth for pollination, for example) confer stability on the community.","container-title":"Science","DOI":"10.1126/science.1123412","ISSN":"0036-8075, 1095-9203","issue":"5772","language":"en","note":"PMID: 16627742","page":"431-433","source":"science.sciencemag.org","title":"Asymmetric Coevolutionary Networks Facilitate Biodiversity Maintenance","volume":"312","author":[{"family":"Bascompte","given":"Jordi"},{"family":"Jordano","given":"Pedro"},{"family":"Olesen","given":"Jens M."}],"issued":{"date-parts":[["2006",4,21]]}}},{"id":2893,"uris":["http://zotero.org/users/4838826/items/3KNUZZ9M"],"uri":["http://zotero.org/users/4838826/items/3KNUZZ9M"],"itemData":{"id":2893,"type":"article-journal","abstract":"Ecology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interactions: a quantitative approach incorporating pollinator behaviour","title-short":"The robustness of pollination networks to the loss of species and interactions","volume":"13","author":[{"family":"Kaiser‐Bunbury","given":"Christopher N."},{"family":"Muff","given":"Stefanie"},{"family":"Memmott","given":"Jane"},{"family":"Müller","given":"Christine B."},{"family":"Caflisch","given":"Amedeo"}],"issued":{"date-parts":[["2010"]]}}},{"id":448,"uris":["http://zotero.org/users/4838826/items/2TGNWUBX"],"uri":["http://zotero.org/users/4838826/items/2TGNWUBX"],"itemData":{"id":448,"type":"article-journal","abstract":"Land degradation results in declining biodiversity and the disruption of ecosystem functioning worldwide, particularly in the tropics. Vegetation restoration is a common tool used to mitigate these impacts and increasingly aims to restore ecosystem functions rather than species diversity. However, evidence from community experiments on the effect of restoration practices on ecosystem functions is scarce. Pollination is an important ecosystem function and the global decline in pollinators attenuates the resistance of natural areas and agro-environments to disturbances. Thus, the ability of pollination functions to resist or recover from disturbance (that is, the functional resilience) may be critical for ensuring a successful restoration process. Here we report the use of a community field experiment to investigate the effects of vegetation restoration, specifically the removal of exotic shrubs, on pollination. We analyse 64 plant–pollinator networks and the reproductive performance of the ten most abundant plant species across four restored and four unrestored, disturbed mountaintop communities. Ecosystem restoration resulted in a marked increase in pollinator species, visits to flowers and interaction diversity. Interactions in restored networks were more generalized than in unrestored networks, indicating a higher functional redundancy in restored communities. Shifts in interaction patterns had direct and positive effects on pollination, especially on the relative and total fruit production of native plants. Pollinator limitation was prevalent at unrestored sites only, where the proportion of flowers producing fruit increased with pollinator visitation, approaching the higher levels seen in restored plant communities. Our results show that vegetation restoration can improve pollination, suggesting that the degradation of ecosystem functions is at least partially reversible. The degree of recovery may depend on the state of degradation before restoration intervention and the proximity to pollinator source populations in the surrounding landscape. We demonstrate that network structure is a suitable indicator for pollination quality, highlighting the usefulness of interaction networks in environmental management.","container-title":"Nature","DOI":"10.1038/nature21071","ISSN":"0028-0836","issue":"7640","journalAbbreviation":"Nature","language":"en","page":"223-227","source":"www.nature.com","title":"Ecosystem restoration strengthens pollination network resilience and function","volume":"542","author":[{"family":"Kaiser-Bunbury","given":"Christopher N."},{"family":"Mougal","given":"James"},{"family":"Whittington","given":"Andrew E."},{"family":"Valentin","given":"Terence"},{"family":"Gabriel","given":"Ronny"},{"family":"Olesen","given":"Jens M."},{"family":"Blüthgen","given":"Nico"}],"issued":{"date-parts":[["2017",2,9]]}}}],"schema":"https://github.com/citation-style-language/schema/raw/master/csl-citation.json"} </w:instrText>
      </w:r>
      <w:r w:rsidR="00D715DA" w:rsidRPr="00914EEF">
        <w:rPr>
          <w:rFonts w:ascii="Times New Roman" w:hAnsi="Times New Roman" w:cs="Times New Roman"/>
        </w:rPr>
        <w:fldChar w:fldCharType="separate"/>
      </w:r>
      <w:r w:rsidR="00297A40" w:rsidRPr="00297A40">
        <w:rPr>
          <w:rFonts w:ascii="Times New Roman" w:hAnsi="Times New Roman" w:cs="Times New Roman"/>
        </w:rPr>
        <w:t>(Bascompte et al. 2006; Kaiser‐Bunbury et al. 2010; Kaiser-Bunbury et al. 2017)</w:t>
      </w:r>
      <w:r w:rsidR="00D715DA" w:rsidRPr="00914EEF">
        <w:rPr>
          <w:rFonts w:ascii="Times New Roman" w:hAnsi="Times New Roman" w:cs="Times New Roman"/>
        </w:rPr>
        <w:fldChar w:fldCharType="end"/>
      </w:r>
      <w:r w:rsidR="00D715DA" w:rsidRPr="00914EEF">
        <w:rPr>
          <w:rFonts w:ascii="Times New Roman" w:hAnsi="Times New Roman" w:cs="Times New Roman"/>
          <w:lang w:val="fr-CA"/>
        </w:rPr>
        <w:t>.</w:t>
      </w:r>
      <w:r w:rsidR="00D715DA" w:rsidRPr="001E0FC9">
        <w:rPr>
          <w:rFonts w:ascii="Times New Roman" w:hAnsi="Times New Roman" w:cs="Times New Roman"/>
          <w:lang w:val="fr-CA"/>
        </w:rPr>
        <w:t xml:space="preserve"> </w:t>
      </w:r>
      <w:r w:rsidR="00647EC3">
        <w:rPr>
          <w:rFonts w:ascii="Times New Roman" w:hAnsi="Times New Roman" w:cs="Times New Roman"/>
        </w:rPr>
        <w:t>However,</w:t>
      </w:r>
      <w:r w:rsidR="0030181E">
        <w:rPr>
          <w:rFonts w:ascii="Times New Roman" w:hAnsi="Times New Roman" w:cs="Times New Roman"/>
        </w:rPr>
        <w:t xml:space="preserve"> natural selection may favor</w:t>
      </w:r>
      <w:r w:rsidR="00647EC3">
        <w:rPr>
          <w:rFonts w:ascii="Times New Roman" w:hAnsi="Times New Roman" w:cs="Times New Roman"/>
        </w:rPr>
        <w:t xml:space="preserve"> </w:t>
      </w:r>
      <w:r w:rsidR="009B2D80" w:rsidRPr="00914EEF">
        <w:rPr>
          <w:rFonts w:ascii="Times New Roman" w:hAnsi="Times New Roman" w:cs="Times New Roman"/>
        </w:rPr>
        <w:t xml:space="preserve">floral traits </w:t>
      </w:r>
      <w:r w:rsidR="0030181E">
        <w:rPr>
          <w:rFonts w:ascii="Times New Roman" w:hAnsi="Times New Roman" w:cs="Times New Roman"/>
        </w:rPr>
        <w:t>that</w:t>
      </w:r>
      <w:r w:rsidR="002968C3">
        <w:rPr>
          <w:rFonts w:ascii="Times New Roman" w:hAnsi="Times New Roman" w:cs="Times New Roman"/>
        </w:rPr>
        <w:t xml:space="preserve"> </w:t>
      </w:r>
      <w:r w:rsidR="009B2D80" w:rsidRPr="001A65E6">
        <w:rPr>
          <w:rFonts w:ascii="Times New Roman" w:hAnsi="Times New Roman" w:cs="Times New Roman"/>
        </w:rPr>
        <w:t xml:space="preserve">filter </w:t>
      </w:r>
      <w:r w:rsidR="001F4405" w:rsidRPr="001A65E6">
        <w:rPr>
          <w:rFonts w:ascii="Times New Roman" w:hAnsi="Times New Roman" w:cs="Times New Roman"/>
        </w:rPr>
        <w:t>the</w:t>
      </w:r>
      <w:r w:rsidR="00586785">
        <w:rPr>
          <w:rFonts w:ascii="Times New Roman" w:hAnsi="Times New Roman" w:cs="Times New Roman"/>
        </w:rPr>
        <w:t>se</w:t>
      </w:r>
      <w:r w:rsidR="001F4405" w:rsidRPr="00914EEF">
        <w:rPr>
          <w:rFonts w:ascii="Times New Roman" w:hAnsi="Times New Roman" w:cs="Times New Roman"/>
        </w:rPr>
        <w:t xml:space="preserve"> </w:t>
      </w:r>
      <w:r w:rsidR="002968C3">
        <w:rPr>
          <w:rFonts w:ascii="Times New Roman" w:hAnsi="Times New Roman" w:cs="Times New Roman"/>
        </w:rPr>
        <w:t xml:space="preserve">generalized </w:t>
      </w:r>
      <w:r w:rsidR="001F4405" w:rsidRPr="00914EEF">
        <w:rPr>
          <w:rFonts w:ascii="Times New Roman" w:hAnsi="Times New Roman" w:cs="Times New Roman"/>
        </w:rPr>
        <w:t>communit</w:t>
      </w:r>
      <w:r w:rsidR="00586785">
        <w:rPr>
          <w:rFonts w:ascii="Times New Roman" w:hAnsi="Times New Roman" w:cs="Times New Roman"/>
        </w:rPr>
        <w:t>ies</w:t>
      </w:r>
      <w:r w:rsidR="005F551E" w:rsidRPr="001A65E6">
        <w:rPr>
          <w:rFonts w:ascii="Times New Roman" w:hAnsi="Times New Roman" w:cs="Times New Roman"/>
        </w:rPr>
        <w:t xml:space="preserve"> of floral visitors</w:t>
      </w:r>
      <w:r w:rsidR="001F4405" w:rsidRPr="001A65E6">
        <w:rPr>
          <w:rFonts w:ascii="Times New Roman" w:hAnsi="Times New Roman" w:cs="Times New Roman"/>
        </w:rPr>
        <w:t xml:space="preserve"> </w:t>
      </w:r>
      <w:r w:rsidR="00AF3954">
        <w:rPr>
          <w:rFonts w:ascii="Times New Roman" w:hAnsi="Times New Roman" w:cs="Times New Roman"/>
        </w:rPr>
        <w:t>to</w:t>
      </w:r>
      <w:r w:rsidR="002968C3">
        <w:rPr>
          <w:rFonts w:ascii="Times New Roman" w:hAnsi="Times New Roman" w:cs="Times New Roman"/>
        </w:rPr>
        <w:t xml:space="preserve"> </w:t>
      </w:r>
      <w:r w:rsidR="00884F39">
        <w:rPr>
          <w:rFonts w:ascii="Times New Roman" w:hAnsi="Times New Roman" w:cs="Times New Roman"/>
        </w:rPr>
        <w:t xml:space="preserve">promote pollination </w:t>
      </w:r>
      <w:r w:rsidR="00AB5D54">
        <w:rPr>
          <w:rFonts w:ascii="Times New Roman" w:hAnsi="Times New Roman" w:cs="Times New Roman"/>
        </w:rPr>
        <w:t xml:space="preserve">by </w:t>
      </w:r>
      <w:r w:rsidR="00682B07" w:rsidRPr="00914EEF">
        <w:rPr>
          <w:rFonts w:ascii="Times New Roman" w:hAnsi="Times New Roman" w:cs="Times New Roman"/>
        </w:rPr>
        <w:t xml:space="preserve">efficient </w:t>
      </w:r>
      <w:r w:rsidR="007077FE" w:rsidRPr="00914EEF">
        <w:rPr>
          <w:rFonts w:ascii="Times New Roman" w:hAnsi="Times New Roman" w:cs="Times New Roman"/>
        </w:rPr>
        <w:t>mutualistic partners</w:t>
      </w:r>
      <w:r w:rsidR="00A87985" w:rsidRPr="00914EEF">
        <w:rPr>
          <w:rFonts w:ascii="Times New Roman" w:hAnsi="Times New Roman" w:cs="Times New Roman"/>
        </w:rPr>
        <w:t xml:space="preserve"> </w:t>
      </w:r>
      <w:r w:rsidR="00372C34" w:rsidRPr="00914EEF">
        <w:rPr>
          <w:rFonts w:ascii="Times New Roman" w:hAnsi="Times New Roman" w:cs="Times New Roman"/>
        </w:rPr>
        <w:fldChar w:fldCharType="begin"/>
      </w:r>
      <w:r w:rsidR="00F13D60" w:rsidRPr="00914EEF">
        <w:rPr>
          <w:rFonts w:ascii="Times New Roman" w:hAnsi="Times New Roman" w:cs="Times New Roman"/>
        </w:rPr>
        <w:instrText xml:space="preserve"> ADDIN ZOTERO_ITEM CSL_CITATION {"citationID":"aoljekplm2","properties":{"formattedCitation":"(Schemske and Horvitz 1984; Shuttleworth and Johnson 2009; Muchhala et al. 2010; Armbruster 2017)","plainCitation":"(Schemske and Horvitz 1984; Shuttleworth and Johnson 2009; Muchhala et al. 2010; Armbruster 2017)","noteIndex":0},"citationItems":[{"id":359,"uris":["http://zotero.org/users/4838826/items/295DUPNX"],"uri":["http://zotero.org/users/4838826/items/295DUPNX"],"itemData":{"id":359,"type":"article-journal","abstract":"The unusual floral biology of a neotropical herb provided an opportunity to determine that floral visitors varied significantly in their ability to effect fruit-set. Pollination efficiency and visitation frequency varied among Hymenoptera (five taxa), which were responsible for 99 percent of all fruits set. Lepidoptera (four taxa) were common visitors but poor pollinators. These results indicate that flower visitors vary in their beneficial effects on plants, fulfilling one of the primary conditions required for the specialization of plants on pollinators.","container-title":"Science","ISSN":"0036-8075","issue":"4661","page":"519-521","source":"JSTOR","title":"Variation among Floral Visitors in Pollination Ability: A Precondition for Mutualism Specialization","title-short":"Variation among Floral Visitors in Pollination Ability","volume":"225","author":[{"family":"Schemske","given":"Douglas W."},{"family":"Horvitz","given":"Carol C."}],"issued":{"date-parts":[["1984"]]}}},{"id":172,"uris":["http://zotero.org/users/4838826/items/5VHW3CHP"],"uri":["http://zotero.org/users/4838826/items/5VHW3CHP"],"itemData":{"id":172,"type":"article-journal","abstract":"1. Plants with open flowers and exposed nectar should attract a wide diversity of flower visitors, yet, for reasons that are not yet well understood, some plants with these ‘generalist’ floral traits have highly specialized pollination systems. 2. We investigated this problem in the African milkweed Pachycarpus grandiflorus which has open flowers that produce copious amounts of exposed and concentrated nectar, yet is visited almost exclusively by spider-hunting wasps in the genus Hemipepsis. 3. These wasps were the only visitors found to consistently carry pollinaria and a cage experiment showed that they are capable of successfully pollinating this plant. Furthermore, experimental hand-pollinations showed that P. grandiflorus is genetically self-incompatible and thus reliant on pollinators for seed set. 4. We investigated the roles of chemical (nectar and floral scent) and spectral properties in the selective attraction of wasps and the filtering out of other potential flower visitors. Nectar palatability experiments showed that the nectar is unpalatable to honeybees but palatable to the wasps. Choice experiments conducted in the field and using a Y-maze in the laboratory showed that wasps are attracted primarily by scent rather than visual cues. Analysis of scent using Gas Chromatography-Mass Spectrometry showed that these inflorescences produce 36 different compounds, mostly monoterpenes and aliphatics. Analysis of spectral reflectance showed that flowers have similar colouring to the background vegetation. 5. We conclude that P. grandiflorus is specialized for pollination by Hemipepsis wasps, and in the absence of morphological filters, achieves specialization through unpalatable nectar, cryptic colouring and scent as a selective pollinator attractant. 6. This study demonstrates that plants whose flowers are not morphologically adapted to exclude particular floral visitors can achieve specialization through non-morphological filters.","container-title":"Functional Ecology","DOI":"10.1111/j.1365-2435.2009.01573.x","ISSN":"1365-2435","issue":"5","language":"en","page":"931-940","source":"Wiley Online Library","title":"The importance of scent and nectar filters in a specialized wasp-pollination system","volume":"23","author":[{"family":"Shuttleworth","given":"Adam"},{"family":"Johnson","given":"Steven D."}],"issued":{"date-parts":[["2009",10,1]]}}},{"id":668,"uris":["http://zotero.org/users/4838826/items/NPRDHCZQ"],"uri":["http://zotero.org/users/4838826/items/NPRDHCZQ"],"itemData":{"id":668,"type":"article-journal","abstract":"Specialization in pollination systems played a central role in angiosperm diversification, yet the evolution of specialization remains poorly understood. Competition through interspecific pollen transfer may select for specialization through costs to male fitness (pollen lost to heterospecific flowers) or female fitness (heterospecific pollen deposited on stigmas). Previous theoretical treatments of pollination focused solely on seed set, thus overlooking male fitness. Here we use individual‐based models that explicitly track pollen fates to explore how competition affects the evolution of specialization. Results show that plants specialize on different pollinators when visit rates are high enough to remove most pollen from anthers; this increases male fitness by minimizing pollen loss to foreign flowers. At low visitation, plants generalize, which minimizes pollen left undispersed in anthers. A model variant in which plants can also evolve differences in sex allocation (pollen/ovule production) produces similar patterns of specialization. At low visitation, plants generalize and allocate more to female function. At high visitation, plants specialize and allocate equally to both sexes (in line with sex‐allocation theory). This study demonstrates that floral specialization can be driven by selection through male function alone and more generally highlights the importance of community context in the ecology and evolution of pollination systems.","container-title":"The American Naturalist","DOI":"10.1086/657049","ISSN":"0003-0147","issue":"6","journalAbbreviation":"The American Naturalist","page":"732-743","source":"journals.uchicago.edu (Atypon)","title":"Competition Drives Specialization in Pollination Systems through Costs to Male Fitness.","volume":"176","author":[{"family":"Muchhala","given":"Nathan"},{"family":"Brown","given":"Zachary"},{"family":"Armbruster","given":"W. Scott"},{"family":"Potts","given":"Matthew D."}],"issued":{"date-parts":[["2010",12,1]]}}},{"id":2803,"uris":["http://zotero.org/users/4838826/items/2GVIBBUL"],"uri":["http://zotero.org/users/4838826/items/2GVIBBUL"],"itemData":{"id":2803,"type":"article-journal","abstract":"Summary Specialization in plant?pollinator relationships is a core concept in discussions of plant evolution and ecology; it is central to our thinking, not just about the ecology of plant?pollinator interactions and pollinator services, but also about reproductive isolation, speciation, extinction and assembly of communities. However, as reviewed here, the concept ?plant?pollinator specialization? has multiple definitions and uses, and these disparate uses have engendered confusion in the literature. Organizing these disparate uses into a comprehensive framework is an overdue task, prior efforts notwithstanding. This contribution attempts to make clear the variation in meaning and usage of plant?pollinator specialization, including distinguishing between ecological specialization (interacting with few partners or resources), evolutionary specialization (genetic change associated with increased specialization) and phenotypic specialization (having specialized or derived phenotypic traits), with application of all three concepts to both plants and flower-visiting animals. These variations in interpretation of specialization affect how we view evolutionary and biogeographical trends, as well as extinction risk. In the light of this conceptual diversity, I evaluate the relationships between specialization and possible trends in floral evolution and rates of speciation and extinction. I also address several implications of specialization for community ecology and resilience of pollination services in the face of environmental disturbance. A lay summary is available for this article.","container-title":"Functional Ecology","DOI":"10.1111/1365-2435.12783","ISSN":"0269-8463","issue":"1","journalAbbreviation":"Functional Ecology","note":"publisher: John Wiley &amp; Sons, Ltd","page":"88-100","source":"besjournals.onlinelibrary.wiley.com (Atypon)","title":"The specialization continuum in pollination systems: diversity of concepts and implications for ecology, evolution and conservation","title-short":"The specialization continuum in pollination systems","volume":"31","author":[{"family":"Armbruster","given":"William Scott"}],"issued":{"date-parts":[["2017",1,1]]}}}],"schema":"https://github.com/citation-style-language/schema/raw/master/csl-citation.json"} </w:instrText>
      </w:r>
      <w:r w:rsidR="00372C34" w:rsidRPr="00914EEF">
        <w:rPr>
          <w:rFonts w:ascii="Times New Roman" w:hAnsi="Times New Roman" w:cs="Times New Roman"/>
        </w:rPr>
        <w:fldChar w:fldCharType="separate"/>
      </w:r>
      <w:r w:rsidR="00F13D60" w:rsidRPr="00914EEF">
        <w:rPr>
          <w:rFonts w:ascii="Times New Roman" w:hAnsi="Times New Roman" w:cs="Times New Roman"/>
        </w:rPr>
        <w:t>(Schemske and Horvitz 1984; Shuttleworth and Johnson 2009; Muchhala et al. 2010; Armbruster 2017)</w:t>
      </w:r>
      <w:r w:rsidR="00372C34" w:rsidRPr="00914EEF">
        <w:rPr>
          <w:rFonts w:ascii="Times New Roman" w:hAnsi="Times New Roman" w:cs="Times New Roman"/>
        </w:rPr>
        <w:fldChar w:fldCharType="end"/>
      </w:r>
      <w:r w:rsidR="009B2D80" w:rsidRPr="00914EEF">
        <w:rPr>
          <w:rFonts w:ascii="Times New Roman" w:hAnsi="Times New Roman" w:cs="Times New Roman"/>
        </w:rPr>
        <w:t>.</w:t>
      </w:r>
      <w:r w:rsidR="002763FA">
        <w:rPr>
          <w:rFonts w:ascii="Times New Roman" w:hAnsi="Times New Roman" w:cs="Times New Roman"/>
        </w:rPr>
        <w:t xml:space="preserve"> </w:t>
      </w:r>
    </w:p>
    <w:p w14:paraId="7B1F375F" w14:textId="21B8176D" w:rsidR="00D35643" w:rsidRDefault="00D428DD" w:rsidP="00D428DD">
      <w:pPr>
        <w:spacing w:line="480" w:lineRule="auto"/>
        <w:ind w:firstLine="720"/>
        <w:rPr>
          <w:rFonts w:ascii="Times New Roman" w:hAnsi="Times New Roman" w:cs="Times New Roman"/>
        </w:rPr>
      </w:pPr>
      <w:r>
        <w:rPr>
          <w:rFonts w:ascii="Times New Roman" w:hAnsi="Times New Roman" w:cs="Times New Roman"/>
        </w:rPr>
        <w:t xml:space="preserve">Pollinator </w:t>
      </w:r>
      <w:r w:rsidR="002763FA">
        <w:rPr>
          <w:rFonts w:ascii="Times New Roman" w:hAnsi="Times New Roman" w:cs="Times New Roman"/>
        </w:rPr>
        <w:t>filters</w:t>
      </w:r>
      <w:r>
        <w:rPr>
          <w:rFonts w:ascii="Times New Roman" w:hAnsi="Times New Roman" w:cs="Times New Roman"/>
        </w:rPr>
        <w:t xml:space="preserve">, in general, </w:t>
      </w:r>
      <w:r w:rsidR="00682232">
        <w:rPr>
          <w:rFonts w:ascii="Times New Roman" w:hAnsi="Times New Roman" w:cs="Times New Roman"/>
        </w:rPr>
        <w:t>manipulate animal</w:t>
      </w:r>
      <w:r w:rsidR="00970558">
        <w:rPr>
          <w:rFonts w:ascii="Times New Roman" w:hAnsi="Times New Roman" w:cs="Times New Roman"/>
        </w:rPr>
        <w:t xml:space="preserve"> </w:t>
      </w:r>
      <w:r w:rsidR="002763FA">
        <w:rPr>
          <w:rFonts w:ascii="Times New Roman" w:hAnsi="Times New Roman" w:cs="Times New Roman"/>
        </w:rPr>
        <w:t>visitation patterns</w:t>
      </w:r>
      <w:r w:rsidR="001A65E6">
        <w:rPr>
          <w:rFonts w:ascii="Times New Roman" w:hAnsi="Times New Roman" w:cs="Times New Roman"/>
        </w:rPr>
        <w:t xml:space="preserve">. For example, </w:t>
      </w:r>
      <w:r>
        <w:rPr>
          <w:rFonts w:ascii="Times New Roman" w:hAnsi="Times New Roman" w:cs="Times New Roman"/>
        </w:rPr>
        <w:t>nectar that is distasteful to some pollinators</w:t>
      </w:r>
      <w:r w:rsidR="001A65E6">
        <w:rPr>
          <w:rFonts w:ascii="Times New Roman" w:hAnsi="Times New Roman" w:cs="Times New Roman"/>
        </w:rPr>
        <w:t xml:space="preserve"> will deter them</w:t>
      </w:r>
      <w:r w:rsidR="00F13AF5">
        <w:rPr>
          <w:rFonts w:ascii="Times New Roman" w:hAnsi="Times New Roman" w:cs="Times New Roman"/>
        </w:rPr>
        <w:t xml:space="preserve"> from visiting</w:t>
      </w:r>
      <w:r>
        <w:rPr>
          <w:rFonts w:ascii="Times New Roman" w:hAnsi="Times New Roman" w:cs="Times New Roman"/>
        </w:rPr>
        <w:t xml:space="preserve"> </w:t>
      </w:r>
      <w:r w:rsidR="00236198">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{"citationID":"a16gfslamc2","properties":{"formattedCitation":"(Stevenson et al. 2017)","plainCitation":"(Stevenson et al. 2017)","noteIndex":0},"citationItems":[{"id":2850,"uris":["http://zotero.org/users/4838826/items/VKTP4VAF"],"uri":["http://zotero.org/users/4838826/items/VKTP4VAF"],"itemData":{"id":2850,"type":"article-journal","abstract":"The ecological function of secondary metabolites in plant defence against herbivores is well established, but their role in plant–pollinator interactions is less obvious. Nectar is the major reward for pollinators, so the occurrence of defence chemicals in the nectar of many species is unexpected. However, increasing evidence supports a variety of potential benefits for both plant and pollinator from these compounds. Beneficial effects may include: (i) mediating specialization in plant–pollinator interactions, (ii) protecting nectar from robbery or larceny and (iii) microbial activity including preservation of nutrients in nectar from degradation and reduction in disease levels in pollinators. Secondary metabolites in nectar can be toxic or repellent to flower visitors, but equally they can go undetected or even make nectar more apparent or attractive. These biological effects are concentration dependent, so must be considered at a range of ecologically relevant doses. For example, caffeine occurs in nectar and improves honeybee memory for odours associated with food rewards, which enhances pollen transfer at naturally occurring concentrations but is repellent to honeybees at higher concentrations. This review synthesizes evidence from recent literature that supports selection for secondary metabolites in floral nectar as an adaptation that drives the co-evolution between plants and their pollinators. However, their presence in nectar could still simply be a consequence of their defensive role elsewhere in the plant (pleiotropy). We highlight the need for more studies demonstrating measurable benefits to the plant, the importance of exposure levels and effects on target species beyond the current emphasis on alkaloids and bees. A Lay Summary is available for this article.","container-title":"Functional Ecology","DOI":"10.1111/1365-2435.12761","ISSN":"1365-2435","issue":"1","language":"en","note":"_eprint: https://besjournals.onlinelibrary.wiley.com/doi/pdf/10.1111/1365-2435.12761","page":"65-75","source":"Wiley Online Library","title":"Plant secondary metabolites in nectar: impacts on pollinators and ecological functions","title-short":"Plant secondary metabolites in nectar","volume":"31","author":[{"family":"Stevenson","given":"Philip C."},{"family":"Nicolson","given":"Susan W."},{"family":"Wright","given":"Geraldine A."}],"issued":{"date-parts":[["2017"]]}}}],"schema":"https://github.com/citation-style-language/schema/raw/master/csl-citation.json"} </w:instrText>
      </w:r>
      <w:r w:rsidR="00236198">
        <w:rPr>
          <w:rFonts w:ascii="Times New Roman" w:hAnsi="Times New Roman" w:cs="Times New Roman"/>
        </w:rPr>
        <w:fldChar w:fldCharType="separate"/>
      </w:r>
      <w:r w:rsidR="00297A40" w:rsidRPr="00297A40">
        <w:rPr>
          <w:rFonts w:ascii="Times New Roman" w:hAnsi="Times New Roman" w:cs="Times New Roman"/>
        </w:rPr>
        <w:t>(Stevenson et al. 2017)</w:t>
      </w:r>
      <w:r w:rsidR="00236198">
        <w:rPr>
          <w:rFonts w:ascii="Times New Roman" w:hAnsi="Times New Roman" w:cs="Times New Roman"/>
        </w:rPr>
        <w:fldChar w:fldCharType="end"/>
      </w:r>
      <w:r w:rsidR="001A65E6">
        <w:rPr>
          <w:rFonts w:ascii="Times New Roman" w:hAnsi="Times New Roman" w:cs="Times New Roman"/>
        </w:rPr>
        <w:t xml:space="preserve"> and exploitation barriers, such as long corolla tubes</w:t>
      </w:r>
      <w:r w:rsidR="00B8105F">
        <w:rPr>
          <w:rFonts w:ascii="Times New Roman" w:hAnsi="Times New Roman" w:cs="Times New Roman"/>
        </w:rPr>
        <w:t xml:space="preserve"> that limit access to floral rewards</w:t>
      </w:r>
      <w:r w:rsidR="00B7611E">
        <w:rPr>
          <w:rFonts w:ascii="Times New Roman" w:hAnsi="Times New Roman" w:cs="Times New Roman"/>
        </w:rPr>
        <w:t xml:space="preserve"> </w:t>
      </w:r>
      <w:r w:rsidR="00B7611E">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{"citationID":"a1g092eohas","properties":{"formattedCitation":"(Gill 1987; Temeles et al. 2009)","plainCitation":"(Gill 1987; Temeles et al. 2009)","noteIndex":0},"citationItems":[{"id":126,"uris":["http://zotero.org/users/4838826/items/T3NGA38R"],"uri":["http://zotero.org/users/4838826/items/T3NGA38R"],"itemData":{"id":126,"type":"article-journal","abstract":"Three species of hermit hummingbirds--a specialist (Eutoxeres aquila), a generalist (Phaethornis superciliosus), and a thief (Threnetes ruckeri)--visited the nectar-rich flowers of Heliconia stilesii Daniels at a lowland study site on the Osa Peninsula of Costa Rica. Unlike H. pogonantha Cufodontis, a related Caribbean lowland species with a less specialized flower, H. stilesii may not realize its full reproductive potential at this site, because it cannot retain the services of alternative pollinators such as Phaethornis. The flowers of H. stilesii appear adapted for pollination by Eutoxeres, but this hummingbird rarely visited them at this site. Lek male Phaethornis visited the flowers frequently in late May and early June, but then abandoned this nectar source in favor of other flowers offering more accessible nectar. The strong curvature of the perianth prevents access by Phaethornis to the main nectar chamber; instead they obtain only small amounts of nectar that leaks anteriorly into the belly of the flower.","container-title":"The Condor","DOI":"10.2307/1368525","ISSN":"0010-5422","issue":"4","page":"779-787","source":"JSTOR","title":"Ecological Fitting: Use of Floral Nectar in Heliconia stilesii Daniels by Three Species of Hermit Hummingbirds","title-short":"Ecological Fitting","volume":"89","author":[{"family":"Gill","given":"Frank B."}],"issued":{"date-parts":[["1987"]]}}},{"id":258,"uris":["http://zotero.org/users/4838826/items/KH5EKZMJ"],"uri":["http://zotero.org/users/4838826/items/KH5EKZMJ"],"itemData":{"id":258,"type":"article-journal","abstract":"Matches between the bills of hummingbirds and the flowers they visit have been interpreted as examples of coadaptation and feeding specialization. Observations of birds feeding at flowers longer or shorter than their bills combined with a lack of experimental evidence for foraging trade-offs, however, fail to support these interpretations. We addressed these inconsistencies by considering a seldom-studied dimension of hummingbird–flower relationships, the shape of bills and flowers, through experiments on the Purple-throated Carib, Eulampis jugularis, and its major food plant, Heliconia, in the eastern Caribbean. Bills of male E. jugularis are considerably shorter and straighter than bills of females. We examined foraging performances and trade-offs during visits to natural heliconias and 34 artificial flowers of differing length and curvature. Supporting predictions based on matches between bill and flower morphology, handling times of females were significantly shorter than those of males at the long, curved flowers of a green morph of H. bihai. Contrary to predictions, handling times of males were not significantly shorter than handling times of females at the short flowers of H. caribaea. At artificial flowers, maximum extraction depths of females were significantly longer than maximum extraction depths of males at all curved flowers, but not at straight flowers. Handling times of females were significantly shorter than handling times of males at the longest artificial flowers for all curvatures, whereas handling times of males were significantly shorter at short, straight, artificial flowers, but only while hover-feeding without a perch. Within each sex, handling times were inversely related to bill length at long flowers for all shapes. Taken together, these performance trade-offs suggest that the long, curved bills of females are adapted for feeding from long, curved flowers, whereas the short bills of males are adapted for hover-feeding from short, straighter flowers. In addition, the finding that differences in feeding performance occur at the extremes of floral phenotypes suggests that the evolution of bill morphology may be driven by a small subset of the flowers visited by a hummingbird species.","container-title":"Ecology","DOI":"10.1890/08-0695.1","ISSN":"1939-9170","issue":"5","language":"en","page":"1147-1161","source":"Wiley Online Library","title":"Effect of flower shape and size on foraging performance and trade-offs in a tropical hummingbird","volume":"90","author":[{"family":"Temeles","given":"Ethan J."},{"family":"Koulouris","given":"Carolyn R."},{"family":"Sander","given":"Sarah E."},{"family":"Kress","given":"W. John"}],"issued":{"date-parts":[["2009",5,1]]}}}],"schema":"https://github.com/citation-style-language/schema/raw/master/csl-citation.json"} </w:instrText>
      </w:r>
      <w:r w:rsidR="00B7611E">
        <w:rPr>
          <w:rFonts w:ascii="Times New Roman" w:hAnsi="Times New Roman" w:cs="Times New Roman"/>
        </w:rPr>
        <w:fldChar w:fldCharType="separate"/>
      </w:r>
      <w:r w:rsidR="00297A40" w:rsidRPr="00297A40">
        <w:rPr>
          <w:rFonts w:ascii="Times New Roman" w:hAnsi="Times New Roman" w:cs="Times New Roman"/>
        </w:rPr>
        <w:t>(Gill 1987; Temeles et al. 2009)</w:t>
      </w:r>
      <w:r w:rsidR="00B7611E">
        <w:rPr>
          <w:rFonts w:ascii="Times New Roman" w:hAnsi="Times New Roman" w:cs="Times New Roman"/>
        </w:rPr>
        <w:fldChar w:fldCharType="end"/>
      </w:r>
      <w:r w:rsidR="00B8105F">
        <w:rPr>
          <w:rFonts w:ascii="Times New Roman" w:hAnsi="Times New Roman" w:cs="Times New Roman"/>
        </w:rPr>
        <w:t xml:space="preserve">, may </w:t>
      </w:r>
      <w:r w:rsidR="00F13AF5">
        <w:rPr>
          <w:rFonts w:ascii="Times New Roman" w:hAnsi="Times New Roman" w:cs="Times New Roman"/>
        </w:rPr>
        <w:t>make visitation unprofitable for some animals</w:t>
      </w:r>
      <w:r w:rsidR="00B7611E">
        <w:rPr>
          <w:rFonts w:ascii="Times New Roman" w:hAnsi="Times New Roman" w:cs="Times New Roman"/>
        </w:rPr>
        <w:t xml:space="preserve"> </w:t>
      </w:r>
      <w:r w:rsidR="00B7611E">
        <w:rPr>
          <w:rFonts w:ascii="Times New Roman" w:hAnsi="Times New Roman" w:cs="Times New Roman"/>
        </w:rPr>
        <w:fldChar w:fldCharType="begin"/>
      </w:r>
      <w:r w:rsidR="00297A40">
        <w:rPr>
          <w:rFonts w:ascii="Times New Roman" w:hAnsi="Times New Roman" w:cs="Times New Roman"/>
        </w:rPr>
        <w:instrText xml:space="preserve"> ADDIN ZOTERO_ITEM CSL_CITATION {"citationID":"a157p40l7jr","properties":{"formattedCitation":"(Rodr\\uc0\\u237{}guez-Giron\\uc0\\u233{}s et al. 2015; Temeles et al. 2019)","plainCitation":"(Rodríguez-Gironés et al. 2015; Temeles et al. 2019)","noteIndex":0},"citationItems":[{"id":2841,"uris":["http://zotero.org/users/4838826/items/5GI48PQA"],"uri":["http://zotero.org/users/4838826/items/5GI48PQA"],"itemData":{"id":2841,"type":"article-journal","abstract":"Floral features that affect the efficiency with which pollinators can harvest their resources, or the profitability they obtain from them, affect the foraging decisions of pollinators. Foraging choices of pollinators, in turn, affect pollen flow: increases in flower constancy lead to more efficient pollen transport. It follows that exploitation barriers—flower traits that differentially affect net intake rates of potential visitors—will promote resource partitioning and enhance pollen export. In this paper we first generalise foraging models to show that exploitation barriers can lead to partial resource partitioning even when flowers are randomly distributed in space. Then we develop a model to study how the foraging rules of pollinators, pollen removal and pollen deposition, affect pollen flow. The model shows that resource partitioning, even incomplete, can substantially increase the efficiency of pollen flow. Finally, we use computer simulations to demonstrate that exploitation barriers promoting partial resource partitioning can evolve. Many of the flower traits associated with pollination syndromes have small but consistent effects on the efficiency with which different taxonomic groups exploit flowers, and can be considered exploitation barriers. Even if these barriers are not strong enough to promote strict specialisation, and may have little effect on the female component of fitness when pollinators are not a limiting resource, they are likely to be selected because they enhance the male component of fitness.","container-title":"Evolutionary Ecology","DOI":"10.1007/s10682-014-9738-3","ISSN":"1573-8477","issue":"3","journalAbbreviation":"Evol Ecol","language":"en","page":"323-340","source":"Springer Link","title":"Passive partner choice through exploitation barriers","volume":"29","author":[{"family":"Rodríguez-Gironés","given":"Miguel A."},{"family":"Sun","given":"Shan"},{"family":"Santamaría","given":"Luis"}],"issued":{"date-parts":[["2015",5,1]]}}},{"id":610,"uris":["http://zotero.org/users/4838826/items/F9I7TE68"],"uri":["http://zotero.org/users/4838826/items/F9I7TE68"],"itemData":{"id":610,"type":"article-journal","abstract":"Differences in feeding performance and aggressive abilities between species and sexes of hummingbirds are often associated with the partitioning of their food sources, but whether such partitioning results in floral isolation (reproductive isolation at the stage of pollination) has received little attention. We examined components of floral isolation and pollinator effectiveness of Heliconia caribaea and H. bihai on the island of Dominica, West Indies. The short flowers of H. caribaea match the short bills of male Anthracothorax jugularis, its primary pollinator, whereas the long flowers of H. bihai match the long bills of female A. jugularis, its primary pollinator. In pollination experiments, both sexes of A. jugularis were equally effective at pollinating the short flowers of H. caribaea, which they preferred to H. bihai, whereas females were more effective at pollinating the long flowers of H. bihai. Moreover, an average difference in length of 12 mm between H. caribaea and H. bihai flowers did not prevent heterospecific pollen transfer, and both sexes transported pollen between the two plant species. In field studies using powdered dyes as pollen analogs, however, heterospecific pollen transfer was minimal, with only 2 of 168 flowers receiving dye from the other species. The length of H. bihai flowers acted as an exploitation barrier to male A. jugularis, which were unable to completely remove nectar from 88% of the flowers they visited. In contrast, interference competition combined with high floral fidelity through traplining prevented female A. jugularis from transferring pollen between the two Heliconia species. A combination of exploitation barriers, interference and exploitative competition, and pollinator preferences maintains floral isolation between these heliconias, and may have contributed to the evolution of this hummingbird-plant system.","container-title":"Evolutionary Ecology","DOI":"10.1007/s10682-019-09992-1","ISSN":"1573-8477","journalAbbreviation":"Evol Ecol","language":"en","source":"Springer Link","title":"Floral isolation and pollination in two hummingbird-pollinated plants: the roles of exploitation barriers and pollinator competition","title-short":"Floral isolation and pollination in two hummingbird-pollinated plants","URL":"https://doi.org/10.1007/s10682-019-09992-1","author":[{"family":"Temeles","given":"Ethan J."},{"family":"Liang","given":"Jia"},{"family":"Levy","given":"Molly C."},{"family":"Fan","given":"Yong-Li"}],"accessed":{"date-parts":[["2019",6,17]]},"issued":{"date-parts":[["2019",6,11]]}}}],"schema":"https://github.com/citation-style-language/schema/raw/master/csl-citation.json"} </w:instrText>
      </w:r>
      <w:r w:rsidR="00B7611E">
        <w:rPr>
          <w:rFonts w:ascii="Times New Roman" w:hAnsi="Times New Roman" w:cs="Times New Roman"/>
        </w:rPr>
        <w:fldChar w:fldCharType="separate"/>
      </w:r>
      <w:r w:rsidR="00297A40" w:rsidRPr="00297A40">
        <w:rPr>
          <w:rFonts w:ascii="Times New Roman" w:hAnsi="Times New Roman" w:cs="Times New Roman"/>
        </w:rPr>
        <w:t>(Rodríguez-Gironés et al. 2015; Temeles et al. 2019)</w:t>
      </w:r>
      <w:r w:rsidR="00B7611E">
        <w:rPr>
          <w:rFonts w:ascii="Times New Roman" w:hAnsi="Times New Roman" w:cs="Times New Roman"/>
        </w:rPr>
        <w:fldChar w:fldCharType="end"/>
      </w:r>
      <w:r w:rsidR="00F13AF5">
        <w:rPr>
          <w:rFonts w:ascii="Times New Roman" w:hAnsi="Times New Roman" w:cs="Times New Roman"/>
        </w:rPr>
        <w:t>.</w:t>
      </w:r>
      <w:r w:rsidR="00E55DD5">
        <w:rPr>
          <w:rFonts w:ascii="Times New Roman" w:hAnsi="Times New Roman" w:cs="Times New Roman"/>
        </w:rPr>
        <w:t xml:space="preserve"> </w:t>
      </w:r>
      <w:r w:rsidR="00F13AF5">
        <w:rPr>
          <w:rFonts w:ascii="Times New Roman" w:hAnsi="Times New Roman" w:cs="Times New Roman"/>
        </w:rPr>
        <w:t>These filters reduce the generality of visitation patterns</w:t>
      </w:r>
      <w:r w:rsidR="00E55DD5">
        <w:rPr>
          <w:rFonts w:ascii="Times New Roman" w:hAnsi="Times New Roman" w:cs="Times New Roman"/>
        </w:rPr>
        <w:t xml:space="preserve"> </w:t>
      </w:r>
      <w:r w:rsidR="001E13E7">
        <w:rPr>
          <w:rFonts w:ascii="Times New Roman" w:hAnsi="Times New Roman" w:cs="Times New Roman"/>
        </w:rPr>
        <w:t xml:space="preserve">so their effects should be evident in </w:t>
      </w:r>
      <w:r w:rsidR="00711BF6">
        <w:rPr>
          <w:rFonts w:ascii="Times New Roman" w:hAnsi="Times New Roman" w:cs="Times New Roman"/>
        </w:rPr>
        <w:t xml:space="preserve">observations of </w:t>
      </w:r>
      <w:r w:rsidR="001E13E7">
        <w:rPr>
          <w:rFonts w:ascii="Times New Roman" w:hAnsi="Times New Roman" w:cs="Times New Roman"/>
        </w:rPr>
        <w:t>species interaction</w:t>
      </w:r>
      <w:r w:rsidR="00711BF6">
        <w:rPr>
          <w:rFonts w:ascii="Times New Roman" w:hAnsi="Times New Roman" w:cs="Times New Roman"/>
        </w:rPr>
        <w:t>s</w:t>
      </w:r>
      <w:r w:rsidR="001E13E7">
        <w:rPr>
          <w:rFonts w:ascii="Times New Roman" w:hAnsi="Times New Roman" w:cs="Times New Roman"/>
        </w:rPr>
        <w:t xml:space="preserve"> </w:t>
      </w:r>
      <w:r w:rsidR="00F159A7">
        <w:rPr>
          <w:rFonts w:ascii="Times New Roman" w:hAnsi="Times New Roman" w:cs="Times New Roman"/>
        </w:rPr>
        <w:t>(generally pollinator visits to flowers)</w:t>
      </w:r>
      <w:r w:rsidR="0067594F">
        <w:rPr>
          <w:rFonts w:ascii="Times New Roman" w:hAnsi="Times New Roman" w:cs="Times New Roman"/>
        </w:rPr>
        <w:t>;</w:t>
      </w:r>
      <w:r w:rsidR="00F13AF5">
        <w:rPr>
          <w:rFonts w:ascii="Times New Roman" w:hAnsi="Times New Roman" w:cs="Times New Roman"/>
        </w:rPr>
        <w:t xml:space="preserve"> </w:t>
      </w:r>
      <w:r w:rsidR="0067594F">
        <w:rPr>
          <w:rFonts w:ascii="Times New Roman" w:hAnsi="Times New Roman" w:cs="Times New Roman"/>
        </w:rPr>
        <w:t>h</w:t>
      </w:r>
      <w:r w:rsidR="001E13E7">
        <w:rPr>
          <w:rFonts w:ascii="Times New Roman" w:hAnsi="Times New Roman" w:cs="Times New Roman"/>
        </w:rPr>
        <w:t>owever,</w:t>
      </w:r>
      <w:r w:rsidR="00F13AF5">
        <w:rPr>
          <w:rFonts w:ascii="Times New Roman" w:hAnsi="Times New Roman" w:cs="Times New Roman"/>
        </w:rPr>
        <w:t xml:space="preserve"> </w:t>
      </w:r>
      <w:r w:rsidR="009B3134" w:rsidRPr="00111172">
        <w:rPr>
          <w:rFonts w:ascii="Times New Roman" w:hAnsi="Times New Roman" w:cs="Times New Roman"/>
        </w:rPr>
        <w:t>p</w:t>
      </w:r>
      <w:r w:rsidR="00E41621" w:rsidRPr="00111172">
        <w:rPr>
          <w:rFonts w:ascii="Times New Roman" w:hAnsi="Times New Roman" w:cs="Times New Roman"/>
        </w:rPr>
        <w:t xml:space="preserve">revious work </w:t>
      </w:r>
      <w:r w:rsidR="00653871" w:rsidRPr="00111172">
        <w:rPr>
          <w:rFonts w:ascii="Times New Roman" w:hAnsi="Times New Roman" w:cs="Times New Roman"/>
        </w:rPr>
        <w:t xml:space="preserve">with </w:t>
      </w:r>
      <w:r w:rsidR="00653871" w:rsidRPr="00111172">
        <w:rPr>
          <w:rFonts w:ascii="Times New Roman" w:hAnsi="Times New Roman" w:cs="Times New Roman"/>
          <w:i/>
          <w:iCs/>
        </w:rPr>
        <w:t xml:space="preserve">Heliconia </w:t>
      </w:r>
      <w:proofErr w:type="spellStart"/>
      <w:r w:rsidR="00653871" w:rsidRPr="00111172">
        <w:rPr>
          <w:rFonts w:ascii="Times New Roman" w:hAnsi="Times New Roman" w:cs="Times New Roman"/>
          <w:i/>
          <w:iCs/>
        </w:rPr>
        <w:t>tortuosa</w:t>
      </w:r>
      <w:proofErr w:type="spellEnd"/>
      <w:r w:rsidR="00653871" w:rsidRPr="00111172">
        <w:rPr>
          <w:rFonts w:ascii="Times New Roman" w:hAnsi="Times New Roman" w:cs="Times New Roman"/>
        </w:rPr>
        <w:t xml:space="preserve"> (</w:t>
      </w:r>
      <w:proofErr w:type="spellStart"/>
      <w:r w:rsidR="00653871" w:rsidRPr="00111172">
        <w:rPr>
          <w:rFonts w:ascii="Times New Roman" w:hAnsi="Times New Roman" w:cs="Times New Roman"/>
        </w:rPr>
        <w:t>Heliconiaceae</w:t>
      </w:r>
      <w:proofErr w:type="spellEnd"/>
      <w:r w:rsidR="00653871" w:rsidRPr="00111172">
        <w:rPr>
          <w:rFonts w:ascii="Times New Roman" w:hAnsi="Times New Roman" w:cs="Times New Roman"/>
        </w:rPr>
        <w:t>)</w:t>
      </w:r>
      <w:r w:rsidR="00827A73">
        <w:rPr>
          <w:rFonts w:ascii="Times New Roman" w:hAnsi="Times New Roman" w:cs="Times New Roman"/>
        </w:rPr>
        <w:t xml:space="preserve"> </w:t>
      </w:r>
      <w:r w:rsidR="009B3134" w:rsidRPr="00111172">
        <w:rPr>
          <w:rFonts w:ascii="Times New Roman" w:hAnsi="Times New Roman" w:cs="Times New Roman"/>
        </w:rPr>
        <w:t xml:space="preserve">documented a </w:t>
      </w:r>
      <w:r w:rsidR="00EE628B">
        <w:rPr>
          <w:rFonts w:ascii="Times New Roman" w:hAnsi="Times New Roman" w:cs="Times New Roman"/>
        </w:rPr>
        <w:t>cryptic</w:t>
      </w:r>
      <w:r w:rsidR="009B3134" w:rsidRPr="00111172">
        <w:rPr>
          <w:rFonts w:ascii="Times New Roman" w:hAnsi="Times New Roman" w:cs="Times New Roman"/>
        </w:rPr>
        <w:t xml:space="preserve"> pollinator filter </w:t>
      </w:r>
      <w:r w:rsidR="004D7B32" w:rsidRPr="00111172">
        <w:rPr>
          <w:rFonts w:ascii="Times New Roman" w:hAnsi="Times New Roman" w:cs="Times New Roman"/>
        </w:rPr>
        <w:t xml:space="preserve">that </w:t>
      </w:r>
      <w:r w:rsidR="00336E85" w:rsidRPr="00111172">
        <w:rPr>
          <w:rFonts w:ascii="Times New Roman" w:hAnsi="Times New Roman" w:cs="Times New Roman"/>
        </w:rPr>
        <w:t xml:space="preserve">promotes </w:t>
      </w:r>
      <w:r w:rsidR="00734FEE">
        <w:rPr>
          <w:rFonts w:ascii="Times New Roman" w:hAnsi="Times New Roman" w:cs="Times New Roman"/>
        </w:rPr>
        <w:t>pollen germination and pollen tube growth</w:t>
      </w:r>
      <w:r w:rsidR="00F13AF5">
        <w:rPr>
          <w:rFonts w:ascii="Times New Roman" w:hAnsi="Times New Roman" w:cs="Times New Roman"/>
        </w:rPr>
        <w:t xml:space="preserve"> </w:t>
      </w:r>
      <w:r w:rsidR="00F13AF5" w:rsidRPr="00D422B8">
        <w:rPr>
          <w:rStyle w:val="CommentReference"/>
          <w:rFonts w:ascii="Times New Roman" w:hAnsi="Times New Roman" w:cs="Times New Roman"/>
          <w:sz w:val="24"/>
          <w:szCs w:val="24"/>
        </w:rPr>
        <w:t>ba</w:t>
      </w:r>
      <w:r w:rsidR="00F13AF5" w:rsidRPr="00111172">
        <w:rPr>
          <w:rFonts w:ascii="Times New Roman" w:hAnsi="Times New Roman" w:cs="Times New Roman"/>
        </w:rPr>
        <w:t xml:space="preserve">sed on the identity, behavior, and bill morphology of </w:t>
      </w:r>
      <w:r w:rsidR="00D86401">
        <w:rPr>
          <w:rFonts w:ascii="Times New Roman" w:hAnsi="Times New Roman" w:cs="Times New Roman"/>
        </w:rPr>
        <w:t xml:space="preserve">hummingbird </w:t>
      </w:r>
      <w:r w:rsidR="00F13AF5" w:rsidRPr="00111172">
        <w:rPr>
          <w:rFonts w:ascii="Times New Roman" w:hAnsi="Times New Roman" w:cs="Times New Roman"/>
        </w:rPr>
        <w:t xml:space="preserve">floral visitors </w:t>
      </w:r>
      <w:r w:rsidR="00C74C22" w:rsidRPr="00111172">
        <w:rPr>
          <w:rFonts w:ascii="Times New Roman" w:hAnsi="Times New Roman" w:cs="Times New Roman"/>
        </w:rPr>
        <w:fldChar w:fldCharType="begin"/>
      </w:r>
      <w:r w:rsidR="00F13D60" w:rsidRPr="00111172">
        <w:rPr>
          <w:rFonts w:ascii="Times New Roman" w:hAnsi="Times New Roman" w:cs="Times New Roman"/>
        </w:rPr>
        <w:instrText xml:space="preserve"> ADDIN ZOTERO_ITEM CSL_CITATION {"citationID":"a23m1niqq3j","properties":{"formattedCitation":"(Betts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sidRPr="00111172">
        <w:rPr>
          <w:rFonts w:ascii="Cambria Math" w:hAnsi="Cambria Math" w:cs="Cambria Math"/>
        </w:rPr>
        <w:instrText>⎯⎯</w:instrText>
      </w:r>
      <w:r w:rsidR="00F13D60" w:rsidRPr="0011117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sidRPr="00111172">
        <w:rPr>
          <w:rFonts w:ascii="Cambria Math" w:hAnsi="Cambria Math" w:cs="Cambria Math"/>
        </w:rPr>
        <w:instrText>⎯⎯</w:instrText>
      </w:r>
      <w:r w:rsidR="00F13D60" w:rsidRPr="0011117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sidRPr="00111172">
        <w:rPr>
          <w:rFonts w:ascii="Cambria Math" w:hAnsi="Cambria Math" w:cs="Cambria Math"/>
        </w:rPr>
        <w:instrText>∼</w:instrText>
      </w:r>
      <w:r w:rsidR="00F13D60" w:rsidRPr="0011117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C74C22" w:rsidRPr="00111172">
        <w:rPr>
          <w:rFonts w:ascii="Times New Roman" w:hAnsi="Times New Roman" w:cs="Times New Roman"/>
        </w:rPr>
        <w:fldChar w:fldCharType="separate"/>
      </w:r>
      <w:r w:rsidR="00F13D60" w:rsidRPr="00111172">
        <w:rPr>
          <w:rFonts w:ascii="Times New Roman" w:hAnsi="Times New Roman" w:cs="Times New Roman"/>
        </w:rPr>
        <w:t>(Betts et al. 2015)</w:t>
      </w:r>
      <w:r w:rsidR="00C74C22" w:rsidRPr="00111172">
        <w:rPr>
          <w:rFonts w:ascii="Times New Roman" w:hAnsi="Times New Roman" w:cs="Times New Roman"/>
        </w:rPr>
        <w:fldChar w:fldCharType="end"/>
      </w:r>
      <w:r w:rsidR="00C74C22" w:rsidRPr="00111172">
        <w:rPr>
          <w:rFonts w:ascii="Times New Roman" w:hAnsi="Times New Roman" w:cs="Times New Roman"/>
        </w:rPr>
        <w:t>.</w:t>
      </w:r>
      <w:r w:rsidR="00244A03">
        <w:rPr>
          <w:rFonts w:ascii="Times New Roman" w:hAnsi="Times New Roman" w:cs="Times New Roman"/>
        </w:rPr>
        <w:t xml:space="preserve"> </w:t>
      </w:r>
      <w:r w:rsidR="00C74C22" w:rsidRPr="00111172">
        <w:rPr>
          <w:rFonts w:ascii="Times New Roman" w:hAnsi="Times New Roman" w:cs="Times New Roman"/>
        </w:rPr>
        <w:t xml:space="preserve"> </w:t>
      </w:r>
    </w:p>
    <w:p w14:paraId="3D186D0D" w14:textId="15932714" w:rsidR="00995F34" w:rsidRDefault="00336E85" w:rsidP="006F763F">
      <w:pPr>
        <w:spacing w:line="480" w:lineRule="auto"/>
        <w:ind w:firstLine="720"/>
        <w:rPr>
          <w:rFonts w:ascii="Times New Roman" w:hAnsi="Times New Roman" w:cs="Times New Roman"/>
        </w:rPr>
      </w:pPr>
      <w:r w:rsidRPr="00111172">
        <w:rPr>
          <w:rFonts w:ascii="Times New Roman" w:hAnsi="Times New Roman" w:cs="Times New Roman"/>
        </w:rPr>
        <w:t xml:space="preserve">In single-visit aviary experiments that controlled for variation in pollen deposition and </w:t>
      </w:r>
      <w:r w:rsidR="00C73E45">
        <w:rPr>
          <w:rFonts w:ascii="Times New Roman" w:hAnsi="Times New Roman" w:cs="Times New Roman"/>
        </w:rPr>
        <w:t>visitation</w:t>
      </w:r>
      <w:r w:rsidRPr="00111172">
        <w:rPr>
          <w:rFonts w:ascii="Times New Roman" w:hAnsi="Times New Roman" w:cs="Times New Roman"/>
        </w:rPr>
        <w:t xml:space="preserve"> by different pollinator species </w:t>
      </w:r>
      <w:r w:rsidRPr="00111172">
        <w:rPr>
          <w:rFonts w:ascii="Times New Roman" w:hAnsi="Times New Roman" w:cs="Times New Roman"/>
        </w:rPr>
        <w:fldChar w:fldCharType="begin"/>
      </w:r>
      <w:r w:rsidRPr="00111172">
        <w:rPr>
          <w:rFonts w:ascii="Times New Roman" w:hAnsi="Times New Roman" w:cs="Times New Roman"/>
        </w:rPr>
        <w:instrText xml:space="preserve"> ADDIN ZOTERO_ITEM CSL_CITATION {"citationID":"a1srlo8pie","properties":{"formattedCitation":"(Betts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Pr="00111172">
        <w:rPr>
          <w:rFonts w:ascii="Cambria Math" w:hAnsi="Cambria Math" w:cs="Cambria Math"/>
        </w:rPr>
        <w:instrText>⎯⎯</w:instrText>
      </w:r>
      <w:r w:rsidRPr="0011117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Pr="00111172">
        <w:rPr>
          <w:rFonts w:ascii="Cambria Math" w:hAnsi="Cambria Math" w:cs="Cambria Math"/>
        </w:rPr>
        <w:instrText>⎯⎯</w:instrText>
      </w:r>
      <w:r w:rsidRPr="0011117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Pr="00111172">
        <w:rPr>
          <w:rFonts w:ascii="Cambria Math" w:hAnsi="Cambria Math" w:cs="Cambria Math"/>
        </w:rPr>
        <w:instrText>∼</w:instrText>
      </w:r>
      <w:r w:rsidRPr="0011117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Pr="00111172">
        <w:rPr>
          <w:rFonts w:ascii="Times New Roman" w:hAnsi="Times New Roman" w:cs="Times New Roman"/>
        </w:rPr>
        <w:fldChar w:fldCharType="separate"/>
      </w:r>
      <w:r w:rsidRPr="00111172">
        <w:rPr>
          <w:rFonts w:ascii="Times New Roman" w:hAnsi="Times New Roman" w:cs="Times New Roman"/>
        </w:rPr>
        <w:t>(Betts et al. 2015)</w:t>
      </w:r>
      <w:r w:rsidRPr="00111172">
        <w:rPr>
          <w:rFonts w:ascii="Times New Roman" w:hAnsi="Times New Roman" w:cs="Times New Roman"/>
        </w:rPr>
        <w:fldChar w:fldCharType="end"/>
      </w:r>
      <w:r w:rsidRPr="00111172">
        <w:rPr>
          <w:rFonts w:ascii="Times New Roman" w:hAnsi="Times New Roman" w:cs="Times New Roman"/>
        </w:rPr>
        <w:t xml:space="preserve">, the number of pollen tubes that </w:t>
      </w:r>
      <w:r w:rsidRPr="00111172">
        <w:rPr>
          <w:rFonts w:ascii="Times New Roman" w:hAnsi="Times New Roman" w:cs="Times New Roman"/>
        </w:rPr>
        <w:lastRenderedPageBreak/>
        <w:t xml:space="preserve">germinated in a style (henceforth </w:t>
      </w:r>
      <w:r w:rsidR="00F62EA5">
        <w:rPr>
          <w:rFonts w:ascii="Times New Roman" w:hAnsi="Times New Roman" w:cs="Times New Roman"/>
        </w:rPr>
        <w:t>‘</w:t>
      </w:r>
      <w:r w:rsidRPr="00C73E45">
        <w:rPr>
          <w:rFonts w:ascii="Times New Roman" w:hAnsi="Times New Roman" w:cs="Times New Roman"/>
        </w:rPr>
        <w:t>pollen tube rate</w:t>
      </w:r>
      <w:r w:rsidR="00F62EA5">
        <w:rPr>
          <w:rFonts w:ascii="Times New Roman" w:hAnsi="Times New Roman" w:cs="Times New Roman"/>
        </w:rPr>
        <w:t>’</w:t>
      </w:r>
      <w:r w:rsidRPr="00C73E45">
        <w:rPr>
          <w:rFonts w:ascii="Times New Roman" w:hAnsi="Times New Roman" w:cs="Times New Roman"/>
        </w:rPr>
        <w:t xml:space="preserve">) </w:t>
      </w:r>
      <w:r w:rsidR="00771281">
        <w:rPr>
          <w:rFonts w:ascii="Times New Roman" w:hAnsi="Times New Roman" w:cs="Times New Roman"/>
        </w:rPr>
        <w:t xml:space="preserve">was </w:t>
      </w:r>
      <w:r w:rsidR="000F1F91">
        <w:rPr>
          <w:rFonts w:ascii="Times New Roman" w:hAnsi="Times New Roman" w:cs="Times New Roman"/>
        </w:rPr>
        <w:t>nearly six</w:t>
      </w:r>
      <w:r w:rsidRPr="00C73E45">
        <w:rPr>
          <w:rFonts w:ascii="Times New Roman" w:hAnsi="Times New Roman" w:cs="Times New Roman"/>
        </w:rPr>
        <w:t xml:space="preserve"> times greater in flowers visited by hummingbirds </w:t>
      </w:r>
      <w:r w:rsidR="00B60B9A">
        <w:rPr>
          <w:rFonts w:ascii="Times New Roman" w:hAnsi="Times New Roman" w:cs="Times New Roman"/>
        </w:rPr>
        <w:t xml:space="preserve">with bill shapes that are morphologically matched to the flowers (i.e., long, decurved bills) </w:t>
      </w:r>
      <w:r w:rsidRPr="006E35B5">
        <w:rPr>
          <w:rFonts w:ascii="Times New Roman" w:hAnsi="Times New Roman" w:cs="Times New Roman"/>
        </w:rPr>
        <w:t>than in flowers visited by hummingbirds</w:t>
      </w:r>
      <w:r w:rsidR="003D7BA2">
        <w:rPr>
          <w:rFonts w:ascii="Times New Roman" w:hAnsi="Times New Roman" w:cs="Times New Roman"/>
        </w:rPr>
        <w:t xml:space="preserve"> with mismatched bill shapes</w:t>
      </w:r>
      <w:r w:rsidRPr="006E35B5">
        <w:rPr>
          <w:rFonts w:ascii="Times New Roman" w:hAnsi="Times New Roman" w:cs="Times New Roman"/>
        </w:rPr>
        <w:t xml:space="preserve">. Furthermore, in a separate experiment, </w:t>
      </w:r>
      <w:r w:rsidR="00B050A4">
        <w:rPr>
          <w:rFonts w:ascii="Times New Roman" w:hAnsi="Times New Roman" w:cs="Times New Roman"/>
        </w:rPr>
        <w:t xml:space="preserve">manual </w:t>
      </w:r>
      <w:r w:rsidRPr="006E35B5">
        <w:rPr>
          <w:rFonts w:ascii="Times New Roman" w:hAnsi="Times New Roman" w:cs="Times New Roman"/>
        </w:rPr>
        <w:t xml:space="preserve">nectar removal showed higher pollen tube rates than hand pollination alone. </w:t>
      </w:r>
      <w:r w:rsidR="00FF7706" w:rsidRPr="006E35B5">
        <w:rPr>
          <w:rFonts w:ascii="Times New Roman" w:hAnsi="Times New Roman" w:cs="Times New Roman"/>
        </w:rPr>
        <w:t>Betts et al. coined this behavior ‘pollinator recognition’ and posit</w:t>
      </w:r>
      <w:r w:rsidR="00757F04" w:rsidRPr="006E35B5">
        <w:rPr>
          <w:rFonts w:ascii="Times New Roman" w:hAnsi="Times New Roman" w:cs="Times New Roman"/>
        </w:rPr>
        <w:t>ed</w:t>
      </w:r>
      <w:r w:rsidR="00FF7706" w:rsidRPr="006E35B5">
        <w:rPr>
          <w:rFonts w:ascii="Times New Roman" w:hAnsi="Times New Roman" w:cs="Times New Roman"/>
        </w:rPr>
        <w:t xml:space="preserve"> that</w:t>
      </w:r>
      <w:r w:rsidR="007544E0" w:rsidRPr="006E35B5">
        <w:rPr>
          <w:rFonts w:ascii="Times New Roman" w:hAnsi="Times New Roman" w:cs="Times New Roman"/>
        </w:rPr>
        <w:t xml:space="preserve"> </w:t>
      </w:r>
      <w:r w:rsidR="00FF7706" w:rsidRPr="006E35B5">
        <w:rPr>
          <w:rFonts w:ascii="Times New Roman" w:hAnsi="Times New Roman" w:cs="Times New Roman"/>
        </w:rPr>
        <w:t>nectar removal</w:t>
      </w:r>
      <w:r w:rsidR="006E35B5">
        <w:rPr>
          <w:rFonts w:ascii="Times New Roman" w:hAnsi="Times New Roman" w:cs="Times New Roman"/>
        </w:rPr>
        <w:t xml:space="preserve"> and pollen deposition</w:t>
      </w:r>
      <w:r w:rsidR="007544E0" w:rsidRPr="006E35B5">
        <w:rPr>
          <w:rFonts w:ascii="Times New Roman" w:hAnsi="Times New Roman" w:cs="Times New Roman"/>
        </w:rPr>
        <w:t xml:space="preserve"> by long</w:t>
      </w:r>
      <w:r w:rsidR="00B033B3">
        <w:rPr>
          <w:rFonts w:ascii="Times New Roman" w:hAnsi="Times New Roman" w:cs="Times New Roman"/>
        </w:rPr>
        <w:t>-</w:t>
      </w:r>
      <w:r w:rsidR="007544E0" w:rsidRPr="006E35B5">
        <w:rPr>
          <w:rFonts w:ascii="Times New Roman" w:hAnsi="Times New Roman" w:cs="Times New Roman"/>
        </w:rPr>
        <w:t>billed hummingbirds</w:t>
      </w:r>
      <w:r w:rsidR="00FF7706" w:rsidRPr="006E35B5">
        <w:rPr>
          <w:rFonts w:ascii="Times New Roman" w:hAnsi="Times New Roman" w:cs="Times New Roman"/>
        </w:rPr>
        <w:t xml:space="preserve"> provide</w:t>
      </w:r>
      <w:r w:rsidR="007544E0" w:rsidRPr="006E35B5">
        <w:rPr>
          <w:rFonts w:ascii="Times New Roman" w:hAnsi="Times New Roman" w:cs="Times New Roman"/>
        </w:rPr>
        <w:t>s</w:t>
      </w:r>
      <w:r w:rsidR="00FF7706" w:rsidRPr="006E35B5">
        <w:rPr>
          <w:rFonts w:ascii="Times New Roman" w:hAnsi="Times New Roman" w:cs="Times New Roman"/>
        </w:rPr>
        <w:t xml:space="preserve"> a cue</w:t>
      </w:r>
      <w:r w:rsidR="007544E0" w:rsidRPr="006E35B5">
        <w:rPr>
          <w:rFonts w:ascii="Times New Roman" w:hAnsi="Times New Roman" w:cs="Times New Roman"/>
        </w:rPr>
        <w:t xml:space="preserve"> for pollen grain germination and pollen tube growth</w:t>
      </w:r>
      <w:r w:rsidR="00FF7706" w:rsidRPr="006E35B5">
        <w:rPr>
          <w:rFonts w:ascii="Times New Roman" w:hAnsi="Times New Roman" w:cs="Times New Roman"/>
        </w:rPr>
        <w:t xml:space="preserve">, thus </w:t>
      </w:r>
      <w:r w:rsidR="00156D41" w:rsidRPr="006E35B5">
        <w:rPr>
          <w:rFonts w:ascii="Times New Roman" w:hAnsi="Times New Roman" w:cs="Times New Roman"/>
        </w:rPr>
        <w:t>reducing pollination efficiency by</w:t>
      </w:r>
      <w:r w:rsidR="000A7FCC">
        <w:rPr>
          <w:rFonts w:ascii="Times New Roman" w:hAnsi="Times New Roman" w:cs="Times New Roman"/>
        </w:rPr>
        <w:t xml:space="preserve"> morphologically mismatched</w:t>
      </w:r>
      <w:r w:rsidR="00156D41" w:rsidRPr="006E35B5">
        <w:rPr>
          <w:rFonts w:ascii="Times New Roman" w:hAnsi="Times New Roman" w:cs="Times New Roman"/>
        </w:rPr>
        <w:t xml:space="preserve"> </w:t>
      </w:r>
      <w:r w:rsidR="00FF7706" w:rsidRPr="006E35B5">
        <w:rPr>
          <w:rFonts w:ascii="Times New Roman" w:hAnsi="Times New Roman" w:cs="Times New Roman"/>
        </w:rPr>
        <w:t xml:space="preserve">hummingbirds that </w:t>
      </w:r>
      <w:r w:rsidR="00B97522">
        <w:rPr>
          <w:rFonts w:ascii="Times New Roman" w:hAnsi="Times New Roman" w:cs="Times New Roman"/>
        </w:rPr>
        <w:t xml:space="preserve">visit and </w:t>
      </w:r>
      <w:r w:rsidR="00B033B3">
        <w:rPr>
          <w:rFonts w:ascii="Times New Roman" w:hAnsi="Times New Roman" w:cs="Times New Roman"/>
        </w:rPr>
        <w:t xml:space="preserve">transfer pollen </w:t>
      </w:r>
      <w:r w:rsidR="00B97522">
        <w:rPr>
          <w:rFonts w:ascii="Times New Roman" w:hAnsi="Times New Roman" w:cs="Times New Roman"/>
        </w:rPr>
        <w:t xml:space="preserve">but </w:t>
      </w:r>
      <w:r w:rsidR="00FF7706" w:rsidRPr="006E35B5">
        <w:rPr>
          <w:rFonts w:ascii="Times New Roman" w:hAnsi="Times New Roman" w:cs="Times New Roman"/>
        </w:rPr>
        <w:t>cannot access the full nectar volume at the base of the flower</w:t>
      </w:r>
      <w:r w:rsidR="00C02A6A">
        <w:rPr>
          <w:rFonts w:ascii="Times New Roman" w:hAnsi="Times New Roman" w:cs="Times New Roman"/>
        </w:rPr>
        <w:t xml:space="preserve"> </w:t>
      </w:r>
      <w:r w:rsidR="00D371B0" w:rsidRPr="006E35B5">
        <w:rPr>
          <w:rFonts w:ascii="Times New Roman" w:hAnsi="Times New Roman" w:cs="Times New Roman"/>
        </w:rPr>
        <w:fldChar w:fldCharType="begin"/>
      </w:r>
      <w:r w:rsidR="00F13D60" w:rsidRPr="003D4DC2">
        <w:rPr>
          <w:rFonts w:ascii="Times New Roman" w:hAnsi="Times New Roman" w:cs="Times New Roman"/>
        </w:rPr>
        <w:instrText xml:space="preserve"> ADDIN ZOTERO_ITEM CSL_CITATION {"citationID":"a2m26k4jb4g","properties":{"formattedCitation":"(Betts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sidRPr="003D4DC2">
        <w:rPr>
          <w:rFonts w:ascii="Cambria Math" w:hAnsi="Cambria Math" w:cs="Cambria Math"/>
        </w:rPr>
        <w:instrText>∼</w:instrText>
      </w:r>
      <w:r w:rsidR="00F13D60" w:rsidRPr="003D4DC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D371B0" w:rsidRPr="006E35B5">
        <w:rPr>
          <w:rFonts w:ascii="Times New Roman" w:hAnsi="Times New Roman" w:cs="Times New Roman"/>
        </w:rPr>
        <w:fldChar w:fldCharType="separate"/>
      </w:r>
      <w:r w:rsidR="00F13D60" w:rsidRPr="003D4DC2">
        <w:rPr>
          <w:rFonts w:ascii="Times New Roman" w:hAnsi="Times New Roman" w:cs="Times New Roman"/>
        </w:rPr>
        <w:t>(Betts et al. 2015)</w:t>
      </w:r>
      <w:r w:rsidR="00D371B0" w:rsidRPr="006E35B5">
        <w:rPr>
          <w:rFonts w:ascii="Times New Roman" w:hAnsi="Times New Roman" w:cs="Times New Roman"/>
        </w:rPr>
        <w:fldChar w:fldCharType="end"/>
      </w:r>
      <w:r w:rsidR="00FF7706" w:rsidRPr="003D4DC2">
        <w:rPr>
          <w:rFonts w:ascii="Times New Roman" w:hAnsi="Times New Roman" w:cs="Times New Roman"/>
        </w:rPr>
        <w:t xml:space="preserve">. </w:t>
      </w:r>
      <w:r w:rsidR="00F632A3" w:rsidRPr="003D4DC2">
        <w:rPr>
          <w:rFonts w:ascii="Times New Roman" w:hAnsi="Times New Roman" w:cs="Times New Roman"/>
        </w:rPr>
        <w:t xml:space="preserve">The authors </w:t>
      </w:r>
      <w:r w:rsidR="000B4EE7" w:rsidRPr="003D4DC2">
        <w:rPr>
          <w:rFonts w:ascii="Times New Roman" w:hAnsi="Times New Roman" w:cs="Times New Roman"/>
        </w:rPr>
        <w:t>suggest</w:t>
      </w:r>
      <w:r w:rsidR="004B0189" w:rsidRPr="003D4DC2">
        <w:rPr>
          <w:rFonts w:ascii="Times New Roman" w:hAnsi="Times New Roman" w:cs="Times New Roman"/>
        </w:rPr>
        <w:t xml:space="preserve"> that</w:t>
      </w:r>
      <w:r w:rsidR="007F5DE0" w:rsidRPr="003D4DC2">
        <w:rPr>
          <w:rFonts w:ascii="Times New Roman" w:hAnsi="Times New Roman" w:cs="Times New Roman"/>
        </w:rPr>
        <w:t xml:space="preserve"> </w:t>
      </w:r>
      <w:r w:rsidR="00AF2D4A">
        <w:rPr>
          <w:rFonts w:ascii="Times New Roman" w:hAnsi="Times New Roman" w:cs="Times New Roman"/>
        </w:rPr>
        <w:t xml:space="preserve">despite receiving visits from at least </w:t>
      </w:r>
      <w:r w:rsidR="00632862">
        <w:rPr>
          <w:rFonts w:ascii="Times New Roman" w:hAnsi="Times New Roman" w:cs="Times New Roman"/>
        </w:rPr>
        <w:t>six</w:t>
      </w:r>
      <w:r w:rsidR="00AF2D4A">
        <w:rPr>
          <w:rFonts w:ascii="Times New Roman" w:hAnsi="Times New Roman" w:cs="Times New Roman"/>
        </w:rPr>
        <w:t xml:space="preserve"> hummingbird species, </w:t>
      </w:r>
      <w:r w:rsidR="007F5DE0" w:rsidRPr="003D4DC2">
        <w:rPr>
          <w:rFonts w:ascii="Times New Roman" w:hAnsi="Times New Roman" w:cs="Times New Roman"/>
          <w:i/>
          <w:iCs/>
        </w:rPr>
        <w:t xml:space="preserve">H. </w:t>
      </w:r>
      <w:proofErr w:type="spellStart"/>
      <w:r w:rsidR="007F5DE0" w:rsidRPr="003D4DC2">
        <w:rPr>
          <w:rFonts w:ascii="Times New Roman" w:hAnsi="Times New Roman" w:cs="Times New Roman"/>
          <w:i/>
          <w:iCs/>
        </w:rPr>
        <w:t>tortuosa</w:t>
      </w:r>
      <w:proofErr w:type="spellEnd"/>
      <w:r w:rsidR="007F5DE0" w:rsidRPr="003D4DC2">
        <w:rPr>
          <w:rFonts w:ascii="Times New Roman" w:hAnsi="Times New Roman" w:cs="Times New Roman"/>
        </w:rPr>
        <w:t xml:space="preserve"> specialize</w:t>
      </w:r>
      <w:r w:rsidR="00E04D90">
        <w:rPr>
          <w:rFonts w:ascii="Times New Roman" w:hAnsi="Times New Roman" w:cs="Times New Roman"/>
        </w:rPr>
        <w:t>s</w:t>
      </w:r>
      <w:r w:rsidR="00C92400" w:rsidRPr="003D4DC2">
        <w:rPr>
          <w:rFonts w:ascii="Times New Roman" w:hAnsi="Times New Roman" w:cs="Times New Roman"/>
        </w:rPr>
        <w:t xml:space="preserve"> on</w:t>
      </w:r>
      <w:r w:rsidR="003129D4" w:rsidRPr="003D4DC2">
        <w:rPr>
          <w:rFonts w:ascii="Times New Roman" w:hAnsi="Times New Roman" w:cs="Times New Roman"/>
        </w:rPr>
        <w:t xml:space="preserve"> </w:t>
      </w:r>
      <w:r w:rsidR="000F1F91">
        <w:rPr>
          <w:rFonts w:ascii="Times New Roman" w:hAnsi="Times New Roman" w:cs="Times New Roman"/>
        </w:rPr>
        <w:t xml:space="preserve">long-billed </w:t>
      </w:r>
      <w:r w:rsidR="003129D4" w:rsidRPr="003D4DC2">
        <w:rPr>
          <w:rFonts w:ascii="Times New Roman" w:hAnsi="Times New Roman" w:cs="Times New Roman"/>
        </w:rPr>
        <w:t xml:space="preserve">hummingbirds </w:t>
      </w:r>
      <w:r w:rsidR="00C92400" w:rsidRPr="003D4DC2">
        <w:rPr>
          <w:rFonts w:ascii="Times New Roman" w:hAnsi="Times New Roman" w:cs="Times New Roman"/>
        </w:rPr>
        <w:t>that</w:t>
      </w:r>
      <w:r w:rsidR="003129D4" w:rsidRPr="003D4DC2">
        <w:rPr>
          <w:rFonts w:ascii="Times New Roman" w:hAnsi="Times New Roman" w:cs="Times New Roman"/>
        </w:rPr>
        <w:t xml:space="preserve"> </w:t>
      </w:r>
      <w:r w:rsidR="00C92400" w:rsidRPr="003D4DC2">
        <w:rPr>
          <w:rFonts w:ascii="Times New Roman" w:hAnsi="Times New Roman" w:cs="Times New Roman"/>
        </w:rPr>
        <w:t>are</w:t>
      </w:r>
      <w:r w:rsidR="003129D4" w:rsidRPr="003D4DC2">
        <w:rPr>
          <w:rFonts w:ascii="Times New Roman" w:hAnsi="Times New Roman" w:cs="Times New Roman"/>
        </w:rPr>
        <w:t xml:space="preserve"> </w:t>
      </w:r>
      <w:r w:rsidR="007F5DE0" w:rsidRPr="003D4DC2">
        <w:rPr>
          <w:rFonts w:ascii="Times New Roman" w:hAnsi="Times New Roman" w:cs="Times New Roman"/>
        </w:rPr>
        <w:t xml:space="preserve">highly mobile </w:t>
      </w:r>
      <w:r w:rsidR="00EC7FA4" w:rsidRPr="003D4DC2">
        <w:rPr>
          <w:rFonts w:ascii="Times New Roman" w:hAnsi="Times New Roman" w:cs="Times New Roman"/>
        </w:rPr>
        <w:fldChar w:fldCharType="begin"/>
      </w:r>
      <w:r w:rsidR="00F13D60" w:rsidRPr="003D4DC2">
        <w:rPr>
          <w:rFonts w:ascii="Times New Roman" w:hAnsi="Times New Roman" w:cs="Times New Roman"/>
        </w:rPr>
        <w:instrText xml:space="preserve"> ADDIN ZOTERO_ITEM CSL_CITATION {"citationID":"Wjkl0NLH","properties":{"formattedCitation":"(Stiles and Wolf 1970; Betts et al. 2015)","plainCitation":"(Stiles and Wolf 1970; Betts et al. 2015)","noteIndex":0},"citationItems":[{"id":2393,"uris":["http://zotero.org/users/4838826/items/ZCFKVX9T"],"uri":["http://zotero.org/users/4838826/items/ZCFKVX9T"],"itemData":{"id":2393,"type":"article-journal","container-title":"The Auk","DOI":"10.2307/4083791","ISSN":"0004-8038","issue":"3","page":"467-491","source":"JSTOR","title":"Hummingbird Territoriality at a Tropical Flowering Tree","volume":"87","author":[{"family":"Stiles","given":"F. Gary"},{"family":"Wolf","given":"Larry L."}],"issued":{"date-parts":[["1970"]]}}},{"id":262,"uris":["http://zotero.org/users/4838826/items/XWGPJDTQ"],"uri":["http://zotero.org/users/4838826/items/XWGPJDTQ"],"itemData":{"id":262,"type":"article-journal","abstract":"Understanding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sidRPr="003D4DC2">
        <w:rPr>
          <w:rFonts w:ascii="Cambria Math" w:hAnsi="Cambria Math" w:cs="Cambria Math"/>
        </w:rPr>
        <w:instrText>⎯⎯</w:instrText>
      </w:r>
      <w:r w:rsidR="00F13D60" w:rsidRPr="003D4DC2">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sidRPr="003D4DC2">
        <w:rPr>
          <w:rFonts w:ascii="Cambria Math" w:hAnsi="Cambria Math" w:cs="Cambria Math"/>
        </w:rPr>
        <w:instrText>∼</w:instrText>
      </w:r>
      <w:r w:rsidR="00F13D60" w:rsidRPr="003D4DC2">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EC7FA4" w:rsidRPr="003D4DC2">
        <w:rPr>
          <w:rFonts w:ascii="Times New Roman" w:hAnsi="Times New Roman" w:cs="Times New Roman"/>
        </w:rPr>
        <w:fldChar w:fldCharType="separate"/>
      </w:r>
      <w:r w:rsidR="00F13D60" w:rsidRPr="003D4DC2">
        <w:rPr>
          <w:rFonts w:ascii="Times New Roman" w:hAnsi="Times New Roman" w:cs="Times New Roman"/>
          <w:noProof/>
        </w:rPr>
        <w:t>(Stiles and Wolf 1970; Betts et al. 2015)</w:t>
      </w:r>
      <w:r w:rsidR="00EC7FA4" w:rsidRPr="003D4DC2">
        <w:rPr>
          <w:rFonts w:ascii="Times New Roman" w:hAnsi="Times New Roman" w:cs="Times New Roman"/>
        </w:rPr>
        <w:fldChar w:fldCharType="end"/>
      </w:r>
      <w:r w:rsidR="000A7FCC">
        <w:rPr>
          <w:rFonts w:ascii="Times New Roman" w:hAnsi="Times New Roman" w:cs="Times New Roman"/>
        </w:rPr>
        <w:t xml:space="preserve">. The </w:t>
      </w:r>
      <w:r w:rsidR="00E04D90">
        <w:rPr>
          <w:rFonts w:ascii="Times New Roman" w:hAnsi="Times New Roman" w:cs="Times New Roman"/>
        </w:rPr>
        <w:t>mobile foraging behaviors</w:t>
      </w:r>
      <w:r w:rsidR="007F5DE0" w:rsidRPr="003D4DC2">
        <w:rPr>
          <w:rFonts w:ascii="Times New Roman" w:hAnsi="Times New Roman" w:cs="Times New Roman"/>
        </w:rPr>
        <w:t xml:space="preserve"> </w:t>
      </w:r>
      <w:r w:rsidR="00E04D90">
        <w:rPr>
          <w:rFonts w:ascii="Times New Roman" w:hAnsi="Times New Roman" w:cs="Times New Roman"/>
        </w:rPr>
        <w:t xml:space="preserve">of these birds may make them more </w:t>
      </w:r>
      <w:r w:rsidR="006015CA" w:rsidRPr="003D4DC2">
        <w:rPr>
          <w:rFonts w:ascii="Times New Roman" w:hAnsi="Times New Roman" w:cs="Times New Roman"/>
        </w:rPr>
        <w:t xml:space="preserve">likely to carry </w:t>
      </w:r>
      <w:r w:rsidR="004B0189" w:rsidRPr="003D4DC2">
        <w:rPr>
          <w:rFonts w:ascii="Times New Roman" w:hAnsi="Times New Roman" w:cs="Times New Roman"/>
        </w:rPr>
        <w:t xml:space="preserve">high-quality </w:t>
      </w:r>
      <w:r w:rsidR="00B35C7E" w:rsidRPr="003D4DC2">
        <w:rPr>
          <w:rFonts w:ascii="Times New Roman" w:hAnsi="Times New Roman" w:cs="Times New Roman"/>
        </w:rPr>
        <w:t>pollen from geographically and genetically distant sources</w:t>
      </w:r>
      <w:r w:rsidR="00AF2D4A" w:rsidRPr="00AF2D4A">
        <w:rPr>
          <w:rFonts w:ascii="Times New Roman" w:hAnsi="Times New Roman" w:cs="Times New Roman"/>
        </w:rPr>
        <w:t xml:space="preserve"> </w:t>
      </w:r>
      <w:r w:rsidR="00AF2D4A">
        <w:rPr>
          <w:rFonts w:ascii="Times New Roman" w:hAnsi="Times New Roman" w:cs="Times New Roman"/>
        </w:rPr>
        <w:t>(</w:t>
      </w:r>
      <w:r w:rsidR="00AF2D4A" w:rsidRPr="007C7584">
        <w:rPr>
          <w:rFonts w:ascii="Times New Roman" w:hAnsi="Times New Roman" w:cs="Times New Roman"/>
        </w:rPr>
        <w:t>Wright 1943</w:t>
      </w:r>
      <w:r w:rsidR="00AF2D4A">
        <w:rPr>
          <w:rFonts w:ascii="Times New Roman" w:hAnsi="Times New Roman" w:cs="Times New Roman"/>
        </w:rPr>
        <w:t>)</w:t>
      </w:r>
      <w:r w:rsidR="00E41621" w:rsidRPr="003D4DC2">
        <w:rPr>
          <w:rFonts w:ascii="Times New Roman" w:hAnsi="Times New Roman" w:cs="Times New Roman"/>
        </w:rPr>
        <w:t>,</w:t>
      </w:r>
      <w:r w:rsidR="002619C5" w:rsidRPr="003D4DC2">
        <w:rPr>
          <w:rFonts w:ascii="Times New Roman" w:hAnsi="Times New Roman" w:cs="Times New Roman"/>
        </w:rPr>
        <w:t xml:space="preserve"> thereby promoting outcrossing and gene flow</w:t>
      </w:r>
      <w:r w:rsidR="00E04D90">
        <w:rPr>
          <w:rFonts w:ascii="Times New Roman" w:hAnsi="Times New Roman" w:cs="Times New Roman"/>
        </w:rPr>
        <w:t xml:space="preserve"> among </w:t>
      </w:r>
      <w:r w:rsidR="00E04D90">
        <w:rPr>
          <w:rFonts w:ascii="Times New Roman" w:hAnsi="Times New Roman" w:cs="Times New Roman"/>
          <w:i/>
          <w:iCs/>
        </w:rPr>
        <w:t xml:space="preserve">H. </w:t>
      </w:r>
      <w:proofErr w:type="spellStart"/>
      <w:r w:rsidR="00E04D90">
        <w:rPr>
          <w:rFonts w:ascii="Times New Roman" w:hAnsi="Times New Roman" w:cs="Times New Roman"/>
          <w:i/>
          <w:iCs/>
        </w:rPr>
        <w:t>tortuosa</w:t>
      </w:r>
      <w:proofErr w:type="spellEnd"/>
      <w:r w:rsidR="006015CA" w:rsidRPr="003D4DC2">
        <w:rPr>
          <w:rFonts w:ascii="Times New Roman" w:hAnsi="Times New Roman" w:cs="Times New Roman"/>
        </w:rPr>
        <w:t xml:space="preserve"> </w:t>
      </w:r>
      <w:r w:rsidR="00E04D90">
        <w:rPr>
          <w:rFonts w:ascii="Times New Roman" w:hAnsi="Times New Roman" w:cs="Times New Roman"/>
        </w:rPr>
        <w:t xml:space="preserve">individuals </w:t>
      </w:r>
      <w:r w:rsidR="006015CA" w:rsidRPr="003D4DC2">
        <w:rPr>
          <w:rFonts w:ascii="Times New Roman" w:hAnsi="Times New Roman" w:cs="Times New Roman"/>
        </w:rPr>
        <w:fldChar w:fldCharType="begin"/>
      </w:r>
      <w:r w:rsidR="00F13D60" w:rsidRPr="003D4DC2">
        <w:rPr>
          <w:rFonts w:ascii="Times New Roman" w:hAnsi="Times New Roman" w:cs="Times New Roman"/>
        </w:rPr>
        <w:instrText xml:space="preserve"> ADDIN ZOTERO_ITEM CSL_CITATION {"citationID":"a1sbn8h8hc8","properties":{"formattedCitation":"(Wright 1943; Torres-Vanegas et al. 2019)","plainCitation":"(Wright 1943; Torres-Vanegas et al. 2019)","noteIndex":0},"citationItems":[{"id":165,"uris":["http://zotero.org/users/4838826/items/ZPJFUJ72"],"uri":["http://zotero.org/users/4838826/items/ZPJFUJ72"],"itemData":{"id":165,"type":"article-journal","container-title":"Genetics","ISSN":"0016-6731","issue":"2","journalAbbreviation":"Genetics","note":"PMID: 17247074\nPMCID: PMC1209196","page":"114-138","source":"PubMed Central","title":"Isolation by Distance","volume":"28","author":[{"family":"Wright","given":"Sewall"}],"issued":{"date-parts":[["1943",3]]}}},{"id":2635,"uris":["http://zotero.org/users/4838826/items/UNTZC4S5"],"uri":["http://zotero.org/users/4838826/items/UNTZC4S5"],"itemData":{"id":2635,"type":"article-journal","abstract":"Animal-mediated pollination is essential for the maintenance of plant reproduction, especially in tropical ecosystems where pollination networks have been thought to have highly generalized structures. However, accumulating evidence suggests that not all floral visitors provide equally effective pollination services, potentially reducing the number of realized pollinators and increasing the cryptic specialization of pollination networks. Thus, there is a need to understand how different functional groups of pollinators influence pollination success. Here we examined whether patterns of contemporary pollen-mediated gene flow in Heliconia tortuosa show a landscape genetic signature consistent with the foraging strategy of its territorial or traplining hummingbird pollinators. Territorial hummingbirds defend clumps of flowers and are expected to transfer pollen locally. In contrast, traplining hummingbirds forage across long-distances and repeatedly visit particular plants, thereby increasing pollen flow among forest fragments. If trapliners indeed visit the same plants repeatedly along their regular routes, this could lead to a situation where neighboring plants sample genetically distinct pollen pools. To test this hypothesis, we genotyped 720 seeds and 71 mother plants from 18 forest fragments at 11 microsatellite loci. We performed TwoGener analysis to test pollen pool genetic differentiation within sites (among neighboring plants within the same forest fragment: ΦSC) and between sites (among forest fragments: ΦCT). We found strong, statistically significant pollen pool genetic differentiation among neighboring mother plants (ΦSC = 0.1267), and weaker, statistically significant differentiation among sites (ΦCT = 0.0735). These patterns are a landscape genetic signature of the foraging strategy of traplining hummingbirds, where repeatable, long-distance, and high-fidelity routes transfer pollen among particular plants. Although H. tortuosa is also visited by territorial hummingbirds, our results suggest that these pollinators do not contribute substantially to successful pollination, highlighting differences in realized pollination efficiency. This cryptic reduction in the number of realized pollinators potentially increases the vulnerability of pollination success to the decline of populations of traplining hummingbirds, which have been shown to be sensitive to forest fragmentation. We conclude that maintaining habitat connectivity to sustain the foraging routes of trapliners may be essential for the maintenance of pollen-mediated gene flow in human-modified landscapes.","container-title":"Frontiers in Genetics","DOI":"10.3389/fgene.2019.01206","ISSN":"1664-8021","journalAbbreviation":"Front. Genet.","language":"English","source":"Frontiers","title":"The Landscape Genetic Signature of Pollination by Trapliners: Evidence From the Tropical Herb, Heliconia tortuosa","title-short":"The Landscape Genetic Signature of Pollination by Trapliners","URL":"https://www.frontiersin.org/articles/10.3389/fgene.2019.01206/full","volume":"10","author":[{"family":"Torres-Vanegas","given":"Felipe"},{"family":"Hadley","given":"Adam S."},{"family":"Kormann","given":"Urs G."},{"family":"Jones","given":"Frank Andrew"},{"family":"Betts","given":"Matthew G."},{"family":"Wagner","given":"Helene H."}],"accessed":{"date-parts":[["2019",12,5]]},"issued":{"date-parts":[["2019"]]}}}],"schema":"https://github.com/citation-style-language/schema/raw/master/csl-citation.json"} </w:instrText>
      </w:r>
      <w:r w:rsidR="006015CA" w:rsidRPr="003D4DC2">
        <w:rPr>
          <w:rFonts w:ascii="Times New Roman" w:hAnsi="Times New Roman" w:cs="Times New Roman"/>
        </w:rPr>
        <w:fldChar w:fldCharType="separate"/>
      </w:r>
      <w:r w:rsidR="00297A40">
        <w:rPr>
          <w:rFonts w:ascii="Times New Roman" w:hAnsi="Times New Roman" w:cs="Times New Roman"/>
        </w:rPr>
        <w:t>(Wright 1943; Torres-Vanegas et al. 2019)</w:t>
      </w:r>
      <w:r w:rsidR="006015CA" w:rsidRPr="003D4DC2">
        <w:rPr>
          <w:rFonts w:ascii="Times New Roman" w:hAnsi="Times New Roman" w:cs="Times New Roman"/>
        </w:rPr>
        <w:fldChar w:fldCharType="end"/>
      </w:r>
      <w:r w:rsidR="00247E5E" w:rsidRPr="003D4DC2">
        <w:rPr>
          <w:rFonts w:ascii="Times New Roman" w:hAnsi="Times New Roman" w:cs="Times New Roman"/>
        </w:rPr>
        <w:t>.</w:t>
      </w:r>
      <w:r w:rsidR="00247E5E" w:rsidRPr="00994361">
        <w:rPr>
          <w:rFonts w:ascii="Times New Roman" w:hAnsi="Times New Roman" w:cs="Times New Roman"/>
        </w:rPr>
        <w:t xml:space="preserve"> </w:t>
      </w:r>
    </w:p>
    <w:p w14:paraId="070F74E1" w14:textId="152AD688" w:rsidR="003823FA" w:rsidRDefault="00807144" w:rsidP="00B86913">
      <w:pPr>
        <w:spacing w:line="480" w:lineRule="auto"/>
        <w:ind w:firstLine="720"/>
        <w:rPr>
          <w:rFonts w:ascii="Times New Roman" w:hAnsi="Times New Roman" w:cs="Times New Roman"/>
        </w:rPr>
      </w:pPr>
      <w:r w:rsidRPr="00807144">
        <w:rPr>
          <w:rFonts w:ascii="Times New Roman" w:hAnsi="Times New Roman" w:cs="Times New Roman"/>
        </w:rPr>
        <w:t>Betts et al. (2015) specula</w:t>
      </w:r>
      <w:r w:rsidRPr="00DE4F9A">
        <w:rPr>
          <w:rFonts w:ascii="Times New Roman" w:hAnsi="Times New Roman" w:cs="Times New Roman"/>
        </w:rPr>
        <w:t>t</w:t>
      </w:r>
      <w:r w:rsidRPr="00550138">
        <w:rPr>
          <w:rFonts w:ascii="Times New Roman" w:hAnsi="Times New Roman" w:cs="Times New Roman"/>
        </w:rPr>
        <w:t xml:space="preserve">ed that </w:t>
      </w:r>
      <w:r>
        <w:rPr>
          <w:rFonts w:ascii="Times New Roman" w:hAnsi="Times New Roman" w:cs="Times New Roman"/>
        </w:rPr>
        <w:t>pollinator recognition</w:t>
      </w:r>
      <w:r w:rsidRPr="00B86913">
        <w:rPr>
          <w:rFonts w:ascii="Times New Roman" w:hAnsi="Times New Roman" w:cs="Times New Roman"/>
        </w:rPr>
        <w:t xml:space="preserve"> may occur in other plant </w:t>
      </w:r>
      <w:r w:rsidR="00995F34">
        <w:rPr>
          <w:rFonts w:ascii="Times New Roman" w:hAnsi="Times New Roman" w:cs="Times New Roman"/>
        </w:rPr>
        <w:t>taxa</w:t>
      </w:r>
      <w:r w:rsidRPr="00B86913">
        <w:rPr>
          <w:rFonts w:ascii="Times New Roman" w:hAnsi="Times New Roman" w:cs="Times New Roman"/>
        </w:rPr>
        <w:t>, particularly in relatively stable tropical systems with high pollinator diversity.</w:t>
      </w:r>
      <w:r>
        <w:rPr>
          <w:rFonts w:ascii="Times New Roman" w:hAnsi="Times New Roman" w:cs="Times New Roman"/>
        </w:rPr>
        <w:t xml:space="preserve"> Determining whether this is the case is important for two reasons. First, pollinator recognition could be one means through which tight morphological matching </w:t>
      </w:r>
      <w:r w:rsidR="008F1E61">
        <w:rPr>
          <w:rFonts w:ascii="Times New Roman" w:hAnsi="Times New Roman" w:cs="Times New Roman"/>
        </w:rPr>
        <w:t>evolves</w:t>
      </w:r>
      <w:r>
        <w:rPr>
          <w:rFonts w:ascii="Times New Roman" w:hAnsi="Times New Roman" w:cs="Times New Roman"/>
        </w:rPr>
        <w:t xml:space="preserve"> despite apparently generalized </w:t>
      </w:r>
      <w:r w:rsidR="001119DA">
        <w:rPr>
          <w:rFonts w:ascii="Times New Roman" w:hAnsi="Times New Roman" w:cs="Times New Roman"/>
        </w:rPr>
        <w:t>interaction networks</w:t>
      </w:r>
      <w:r>
        <w:rPr>
          <w:rFonts w:ascii="Times New Roman" w:hAnsi="Times New Roman" w:cs="Times New Roman"/>
        </w:rPr>
        <w:t>. Second, if the number of realized pollinator</w:t>
      </w:r>
      <w:r w:rsidR="00156D41">
        <w:rPr>
          <w:rFonts w:ascii="Times New Roman" w:hAnsi="Times New Roman" w:cs="Times New Roman"/>
        </w:rPr>
        <w:t xml:space="preserve"> species</w:t>
      </w:r>
      <w:r>
        <w:rPr>
          <w:rFonts w:ascii="Times New Roman" w:hAnsi="Times New Roman" w:cs="Times New Roman"/>
        </w:rPr>
        <w:t xml:space="preserve"> is </w:t>
      </w:r>
      <w:r w:rsidR="00156D41">
        <w:rPr>
          <w:rFonts w:ascii="Times New Roman" w:hAnsi="Times New Roman" w:cs="Times New Roman"/>
        </w:rPr>
        <w:t xml:space="preserve">much </w:t>
      </w:r>
      <w:r>
        <w:rPr>
          <w:rFonts w:ascii="Times New Roman" w:hAnsi="Times New Roman" w:cs="Times New Roman"/>
        </w:rPr>
        <w:t xml:space="preserve">smaller than the number of observed floral visitors, pollination networks could be more vulnerable to </w:t>
      </w:r>
      <w:r w:rsidR="00F23055">
        <w:rPr>
          <w:rFonts w:ascii="Times New Roman" w:hAnsi="Times New Roman" w:cs="Times New Roman"/>
        </w:rPr>
        <w:t xml:space="preserve">loss of specialist pollinators under </w:t>
      </w:r>
      <w:r>
        <w:rPr>
          <w:rFonts w:ascii="Times New Roman" w:hAnsi="Times New Roman" w:cs="Times New Roman"/>
        </w:rPr>
        <w:t xml:space="preserve">anthropogenic change </w:t>
      </w:r>
      <w:r w:rsidR="0000289A">
        <w:rPr>
          <w:rFonts w:ascii="Times New Roman" w:hAnsi="Times New Roman" w:cs="Times New Roman"/>
        </w:rPr>
        <w:fldChar w:fldCharType="begin"/>
      </w:r>
      <w:r w:rsidR="004A2156">
        <w:rPr>
          <w:rFonts w:ascii="Times New Roman" w:hAnsi="Times New Roman" w:cs="Times New Roman"/>
        </w:rPr>
        <w:instrText xml:space="preserve"> ADDIN ZOTERO_ITEM CSL_CITATION {"citationID":"a15canvngst","properties":{"formattedCitation":"(Kaiser\\uc0\\u8208{}Bunbury et al. 2010; Th\\uc0\\u233{}bault and Fontaine 2010)","plainCitation":"(Kaiser‐Bunbury et al. 2010; Thébault and Fontaine 2010)","noteIndex":0},"citationItems":[{"id":2893,"uris":["http://zotero.org/users/4838826/items/3KNUZZ9M"],"uri":["http://zotero.org/users/4838826/items/3KNUZZ9M"],"itemData":{"id":2893,"type":"article-journal","abstract":"Ecology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interactions: a quantitative approach incorporating pollinator behaviour","title-short":"The robustness of pollination networks to the loss of species and interactions","volume":"13","author":[{"family":"Kaiser‐Bunbury","given":"Christopher N."},{"family":"Muff","given":"Stefanie"},{"family":"Memmott","given":"Jane"},{"family":"Müller","given":"Christine B."},{"family":"Caflisch","given":"Amedeo"}],"issued":{"date-parts":[["2010"]]}}},{"id":811,"uris":["http://zotero.org/users/4838826/items/GZW9KKS3"],"uri":["http://zotero.org/users/4838826/items/GZW9KKS3"],"itemData":{"id":811,"type":"article-journal","abstract":"Building a Network\nThe relation between the architecture of ecological networks and community stability is important to understand the assembly of complex communities. By combining a model approach and a meta-analysis of a large collection of ecological networks, Thébault and Fontaine (p. 853; see the Perspective by Bascompte) found that network architecture and stability fundamentally differed between trophic networks that involved herbivory and mutualistic networks that involved pollination. These findings have implications for the understanding of community structure, evolution, and response to perturbation.\nResearch on the relationship between the architecture of ecological networks and community stability has mainly focused on one type of interaction at a time, making difficult any comparison between different network types. We used a theoretical approach to show that the network architecture favoring stability fundamentally differs between trophic and mutualistic networks. A highly connected and nested architecture promotes community stability in mutualistic networks, whereas the stability of trophic networks is enhanced in compartmented and weakly connected architectures. These theoretical predictions are supported by a meta-analysis on the architecture of a large series of real pollination (mutualistic) and herbivory (trophic) networks. We conclude that strong variations in the stability of architectural patterns constrain ecological networks toward different architectures, depending on the type of interaction.\nEcological network architecture differs between models of trophic (herbivore) and mutualistic (pollination) communities.\nEcological network architecture differs between models of trophic (herbivore) and mutualistic (pollination) communities.","container-title":"Science","DOI":"10.1126/science.1188321","ISSN":"0036-8075, 1095-9203","issue":"5993","language":"en","note":"PMID: 20705861","page":"853-856","source":"science.sciencemag.org","title":"Stability of Ecological Communities and the Architecture of Mutualistic and Trophic Networks","volume":"329","author":[{"family":"Thébault","given":"Elisa"},{"family":"Fontaine","given":"Colin"}],"issued":{"date-parts":[["2010",8,13]]}}}],"schema":"https://github.com/citation-style-language/schema/raw/master/csl-citation.json"} </w:instrText>
      </w:r>
      <w:r w:rsidR="0000289A">
        <w:rPr>
          <w:rFonts w:ascii="Times New Roman" w:hAnsi="Times New Roman" w:cs="Times New Roman"/>
        </w:rPr>
        <w:fldChar w:fldCharType="separate"/>
      </w:r>
      <w:r w:rsidR="004A2156" w:rsidRPr="004A2156">
        <w:rPr>
          <w:rFonts w:ascii="Times New Roman" w:hAnsi="Times New Roman" w:cs="Times New Roman"/>
        </w:rPr>
        <w:t>(Kaiser‐Bunbury et al. 2010; Thébault and Fontaine 2010)</w:t>
      </w:r>
      <w:r w:rsidR="0000289A">
        <w:rPr>
          <w:rFonts w:ascii="Times New Roman" w:hAnsi="Times New Roman" w:cs="Times New Roman"/>
        </w:rPr>
        <w:fldChar w:fldCharType="end"/>
      </w:r>
      <w:r w:rsidR="0000289A">
        <w:rPr>
          <w:rFonts w:ascii="Times New Roman" w:hAnsi="Times New Roman" w:cs="Times New Roman"/>
        </w:rPr>
        <w:t xml:space="preserve">. </w:t>
      </w:r>
      <w:r w:rsidR="00995F34">
        <w:rPr>
          <w:rFonts w:ascii="Times New Roman" w:hAnsi="Times New Roman" w:cs="Times New Roman"/>
        </w:rPr>
        <w:t xml:space="preserve">Here, we test </w:t>
      </w:r>
      <w:r w:rsidR="00B86913">
        <w:rPr>
          <w:rFonts w:ascii="Times New Roman" w:hAnsi="Times New Roman" w:cs="Times New Roman"/>
        </w:rPr>
        <w:t>for evidence of</w:t>
      </w:r>
      <w:r w:rsidR="00995F34">
        <w:rPr>
          <w:rFonts w:ascii="Times New Roman" w:hAnsi="Times New Roman" w:cs="Times New Roman"/>
        </w:rPr>
        <w:t xml:space="preserve"> generality of pollinator recognition in </w:t>
      </w:r>
      <w:r w:rsidR="00C30141">
        <w:rPr>
          <w:rFonts w:ascii="Times New Roman" w:hAnsi="Times New Roman" w:cs="Times New Roman"/>
        </w:rPr>
        <w:t>four</w:t>
      </w:r>
      <w:r w:rsidR="00995F34" w:rsidRPr="00994361">
        <w:rPr>
          <w:rFonts w:ascii="Times New Roman" w:hAnsi="Times New Roman" w:cs="Times New Roman"/>
        </w:rPr>
        <w:t xml:space="preserve"> </w:t>
      </w:r>
      <w:r w:rsidR="00995F34">
        <w:rPr>
          <w:rFonts w:ascii="Times New Roman" w:hAnsi="Times New Roman" w:cs="Times New Roman"/>
        </w:rPr>
        <w:t xml:space="preserve">species distributed widely across the </w:t>
      </w:r>
      <w:proofErr w:type="spellStart"/>
      <w:r w:rsidR="00995F34">
        <w:rPr>
          <w:rFonts w:ascii="Times New Roman" w:hAnsi="Times New Roman" w:cs="Times New Roman"/>
        </w:rPr>
        <w:t>Heliconiaceae</w:t>
      </w:r>
      <w:proofErr w:type="spellEnd"/>
      <w:r w:rsidR="00995F34">
        <w:rPr>
          <w:rFonts w:ascii="Times New Roman" w:hAnsi="Times New Roman" w:cs="Times New Roman"/>
        </w:rPr>
        <w:t xml:space="preserve"> </w:t>
      </w:r>
      <w:r w:rsidR="00BC190A">
        <w:rPr>
          <w:rFonts w:ascii="Times New Roman" w:hAnsi="Times New Roman" w:cs="Times New Roman"/>
        </w:rPr>
        <w:t>phylogeny</w:t>
      </w:r>
      <w:r w:rsidR="00995F34">
        <w:rPr>
          <w:rFonts w:ascii="Times New Roman" w:hAnsi="Times New Roman" w:cs="Times New Roman"/>
        </w:rPr>
        <w:t xml:space="preserve">. </w:t>
      </w:r>
    </w:p>
    <w:p w14:paraId="7483A18A" w14:textId="7F1B5A49" w:rsidR="006B2982" w:rsidRDefault="006B2982" w:rsidP="00B86913">
      <w:pPr>
        <w:spacing w:line="480" w:lineRule="auto"/>
        <w:ind w:firstLine="720"/>
        <w:rPr>
          <w:rFonts w:ascii="Times New Roman" w:hAnsi="Times New Roman" w:cs="Times New Roman"/>
        </w:rPr>
      </w:pPr>
    </w:p>
    <w:p w14:paraId="57639469" w14:textId="77777777" w:rsidR="006B2982" w:rsidRPr="00994361" w:rsidRDefault="006B2982" w:rsidP="00B86913">
      <w:pPr>
        <w:spacing w:line="480" w:lineRule="auto"/>
        <w:ind w:firstLine="720"/>
        <w:rPr>
          <w:rFonts w:ascii="Times New Roman" w:hAnsi="Times New Roman" w:cs="Times New Roman"/>
        </w:rPr>
      </w:pPr>
    </w:p>
    <w:p w14:paraId="68689A05" w14:textId="54E2C4B9" w:rsidR="008F1E61" w:rsidRDefault="008F1E61" w:rsidP="00766383">
      <w:pPr>
        <w:spacing w:line="480" w:lineRule="auto"/>
        <w:ind w:firstLine="720"/>
        <w:jc w:val="center"/>
        <w:rPr>
          <w:rFonts w:ascii="Times New Roman" w:hAnsi="Times New Roman" w:cs="Times New Roman"/>
          <w:b/>
        </w:rPr>
      </w:pPr>
      <w:r>
        <w:rPr>
          <w:rFonts w:ascii="Times New Roman" w:hAnsi="Times New Roman" w:cs="Times New Roman"/>
          <w:b/>
        </w:rPr>
        <w:t>Materials and Methods</w:t>
      </w:r>
    </w:p>
    <w:p w14:paraId="1AA1CD0B" w14:textId="34A929A3" w:rsidR="0018403C" w:rsidRPr="0018403C" w:rsidRDefault="0018403C" w:rsidP="00766383">
      <w:pPr>
        <w:spacing w:line="480" w:lineRule="auto"/>
        <w:ind w:firstLine="720"/>
        <w:jc w:val="center"/>
        <w:rPr>
          <w:rFonts w:ascii="Times New Roman" w:hAnsi="Times New Roman" w:cs="Times New Roman"/>
          <w:bCs/>
          <w:i/>
          <w:iCs/>
        </w:rPr>
      </w:pPr>
      <w:r w:rsidRPr="0018403C">
        <w:rPr>
          <w:rFonts w:ascii="Times New Roman" w:hAnsi="Times New Roman" w:cs="Times New Roman"/>
          <w:bCs/>
          <w:i/>
          <w:iCs/>
        </w:rPr>
        <w:t>Study species</w:t>
      </w:r>
    </w:p>
    <w:p w14:paraId="777A2F56" w14:textId="2B8CFD7C" w:rsidR="00331B91" w:rsidRDefault="008513EB" w:rsidP="00A95C07">
      <w:pPr>
        <w:spacing w:line="480" w:lineRule="auto"/>
        <w:ind w:firstLine="720"/>
        <w:rPr>
          <w:rFonts w:ascii="Times New Roman" w:hAnsi="Times New Roman" w:cs="Times New Roman"/>
          <w:color w:val="1F3864" w:themeColor="accent1" w:themeShade="80"/>
        </w:rPr>
      </w:pPr>
      <w:proofErr w:type="spellStart"/>
      <w:r w:rsidRPr="00A95C07">
        <w:rPr>
          <w:rFonts w:ascii="Times New Roman" w:hAnsi="Times New Roman" w:cs="Times New Roman"/>
          <w:iCs/>
        </w:rPr>
        <w:t>Heliconiaceae</w:t>
      </w:r>
      <w:proofErr w:type="spellEnd"/>
      <w:r w:rsidRPr="00994361">
        <w:rPr>
          <w:rFonts w:ascii="Times New Roman" w:hAnsi="Times New Roman" w:cs="Times New Roman"/>
        </w:rPr>
        <w:t xml:space="preserve"> is a </w:t>
      </w:r>
      <w:proofErr w:type="spellStart"/>
      <w:r w:rsidRPr="00994361">
        <w:rPr>
          <w:rFonts w:ascii="Times New Roman" w:hAnsi="Times New Roman" w:cs="Times New Roman"/>
        </w:rPr>
        <w:t>monogeneric</w:t>
      </w:r>
      <w:proofErr w:type="spellEnd"/>
      <w:r w:rsidRPr="00994361">
        <w:rPr>
          <w:rFonts w:ascii="Times New Roman" w:hAnsi="Times New Roman" w:cs="Times New Roman"/>
        </w:rPr>
        <w:t xml:space="preserve"> family consisting of an estimated 200-250 species which radiated rapidly c.a. 39-24 million years ago </w:t>
      </w:r>
      <w:r w:rsidRPr="00994361">
        <w:rPr>
          <w:rFonts w:ascii="Times New Roman" w:hAnsi="Times New Roman" w:cs="Times New Roman"/>
        </w:rPr>
        <w:fldChar w:fldCharType="begin"/>
      </w:r>
      <w:r w:rsidR="00F13D60">
        <w:rPr>
          <w:rFonts w:ascii="Times New Roman" w:hAnsi="Times New Roman" w:cs="Times New Roman"/>
        </w:rPr>
        <w:instrText xml:space="preserve"> ADDIN ZOTERO_ITEM CSL_CITATION {"citationID":"i5C9hGvA","properties":{"formattedCitation":"(Iles et al. 2016)","plainCitation":"(Iles et al. 2016)","noteIndex":0},"citationItems":[{"id":377,"uris":["http://zotero.org/users/4838826/items/UFQQRAZN"],"uri":["http://zotero.org/users/4838826/items/UFQQRAZN"],"itemData":{"id":377,"type":"article-journal","abstract":"Abstract: Heliconia (Heliconiaceae, order Zingiberales) is among the showiest plants of the Neotropical rainforest and represent a spectacular...","container-title":"Molecular phylogenetics and evolution","DOI":"10.1016/j.ympev.2016.12.001","ISSN":"1055-7903","journalAbbreviation":"Mol. Phylogenet. Evol.","language":"eng","note":"PMID: 27998817","source":"europepmc.org","title":"The phylogeny of Heliconia (Heliconiaceae) and the evolution of floral presentation.","URL":"http://europepmc.org/abstract/med/27998817","author":[{"family":"Iles","given":"W. J."},{"family":"Sass","given":"C."},{"family":"Lagomarsino","given":"L."},{"family":"Benson-Martin","given":"G."},{"family":"Driscoll","given":"H."},{"family":"Specht","given":"C. D."}],"accessed":{"date-parts":[["2017",9,26]]},"issued":{"date-parts":[["2016",12]]}}}],"schema":"https://github.com/citation-style-language/schema/raw/master/csl-citation.json"} </w:instrText>
      </w:r>
      <w:r w:rsidRPr="00994361">
        <w:rPr>
          <w:rFonts w:ascii="Times New Roman" w:hAnsi="Times New Roman" w:cs="Times New Roman"/>
        </w:rPr>
        <w:fldChar w:fldCharType="separate"/>
      </w:r>
      <w:r w:rsidR="00F13D60">
        <w:rPr>
          <w:rFonts w:ascii="Times New Roman" w:hAnsi="Times New Roman" w:cs="Times New Roman"/>
          <w:noProof/>
        </w:rPr>
        <w:t>(Iles et al. 2016)</w:t>
      </w:r>
      <w:r w:rsidRPr="00994361">
        <w:rPr>
          <w:rFonts w:ascii="Times New Roman" w:hAnsi="Times New Roman" w:cs="Times New Roman"/>
        </w:rPr>
        <w:fldChar w:fldCharType="end"/>
      </w:r>
      <w:r w:rsidRPr="00994361">
        <w:rPr>
          <w:rFonts w:ascii="Times New Roman" w:hAnsi="Times New Roman" w:cs="Times New Roman"/>
        </w:rPr>
        <w:t xml:space="preserve">. </w:t>
      </w:r>
      <w:r w:rsidR="00396799">
        <w:rPr>
          <w:rFonts w:ascii="Times New Roman" w:hAnsi="Times New Roman" w:cs="Times New Roman"/>
          <w:i/>
          <w:iCs/>
        </w:rPr>
        <w:t xml:space="preserve">Heliconia </w:t>
      </w:r>
      <w:r w:rsidR="00BC0000">
        <w:rPr>
          <w:rFonts w:ascii="Times New Roman" w:hAnsi="Times New Roman" w:cs="Times New Roman"/>
        </w:rPr>
        <w:t>species</w:t>
      </w:r>
      <w:r w:rsidR="00DC1558">
        <w:rPr>
          <w:rFonts w:ascii="Times New Roman" w:hAnsi="Times New Roman" w:cs="Times New Roman"/>
        </w:rPr>
        <w:t xml:space="preserve"> </w:t>
      </w:r>
      <w:r w:rsidR="00781A64" w:rsidRPr="00994361">
        <w:rPr>
          <w:rFonts w:ascii="Times New Roman" w:hAnsi="Times New Roman" w:cs="Times New Roman"/>
        </w:rPr>
        <w:t xml:space="preserve">are rhizomatous perennial herbs distributed widely throughout the Neotropics and on some </w:t>
      </w:r>
      <w:r w:rsidR="00DC1558" w:rsidRPr="00994361">
        <w:rPr>
          <w:rFonts w:ascii="Times New Roman" w:hAnsi="Times New Roman" w:cs="Times New Roman"/>
        </w:rPr>
        <w:t xml:space="preserve">South Pacific </w:t>
      </w:r>
      <w:r w:rsidR="00781A64" w:rsidRPr="00994361">
        <w:rPr>
          <w:rFonts w:ascii="Times New Roman" w:hAnsi="Times New Roman" w:cs="Times New Roman"/>
        </w:rPr>
        <w:t xml:space="preserve">islands. </w:t>
      </w:r>
      <w:r w:rsidR="00732259" w:rsidRPr="00994361">
        <w:rPr>
          <w:rFonts w:ascii="Times New Roman" w:hAnsi="Times New Roman" w:cs="Times New Roman"/>
        </w:rPr>
        <w:t>F</w:t>
      </w:r>
      <w:r w:rsidR="00781A64" w:rsidRPr="00994361">
        <w:rPr>
          <w:rFonts w:ascii="Times New Roman" w:hAnsi="Times New Roman" w:cs="Times New Roman"/>
        </w:rPr>
        <w:t xml:space="preserve">lowers </w:t>
      </w:r>
      <w:r w:rsidR="00732259" w:rsidRPr="00994361">
        <w:rPr>
          <w:rFonts w:ascii="Times New Roman" w:hAnsi="Times New Roman" w:cs="Times New Roman"/>
        </w:rPr>
        <w:t xml:space="preserve">are situated within showy bracts and </w:t>
      </w:r>
      <w:r w:rsidR="00883DE7" w:rsidRPr="00994361">
        <w:rPr>
          <w:rFonts w:ascii="Times New Roman" w:hAnsi="Times New Roman" w:cs="Times New Roman"/>
        </w:rPr>
        <w:t>composed of six tepals, five of which are fused to create a cylindrical perianth, the sixth peel</w:t>
      </w:r>
      <w:r w:rsidR="00E10946" w:rsidRPr="00994361">
        <w:rPr>
          <w:rFonts w:ascii="Times New Roman" w:hAnsi="Times New Roman" w:cs="Times New Roman"/>
        </w:rPr>
        <w:t>s</w:t>
      </w:r>
      <w:r w:rsidR="00883DE7" w:rsidRPr="00994361">
        <w:rPr>
          <w:rFonts w:ascii="Times New Roman" w:hAnsi="Times New Roman" w:cs="Times New Roman"/>
        </w:rPr>
        <w:t xml:space="preserve"> back upon anthesis</w:t>
      </w:r>
      <w:r w:rsidR="00732259" w:rsidRPr="00994361">
        <w:rPr>
          <w:rFonts w:ascii="Times New Roman" w:hAnsi="Times New Roman" w:cs="Times New Roman"/>
        </w:rPr>
        <w:t>.</w:t>
      </w:r>
      <w:r w:rsidR="00331B91">
        <w:rPr>
          <w:rFonts w:ascii="Times New Roman" w:hAnsi="Times New Roman" w:cs="Times New Roman"/>
        </w:rPr>
        <w:t xml:space="preserve"> </w:t>
      </w:r>
      <w:r w:rsidR="00331B91" w:rsidRPr="00331B91">
        <w:rPr>
          <w:rFonts w:ascii="Times New Roman" w:hAnsi="Times New Roman" w:cs="Times New Roman"/>
          <w:color w:val="1F3864" w:themeColor="accent1" w:themeShade="80"/>
        </w:rPr>
        <w:t xml:space="preserve">A defining feature of the </w:t>
      </w:r>
      <w:proofErr w:type="spellStart"/>
      <w:r w:rsidR="00331B91" w:rsidRPr="00331B91">
        <w:rPr>
          <w:rFonts w:ascii="Times New Roman" w:hAnsi="Times New Roman" w:cs="Times New Roman"/>
          <w:color w:val="1F3864" w:themeColor="accent1" w:themeShade="80"/>
        </w:rPr>
        <w:t>Heliconiaceae</w:t>
      </w:r>
      <w:proofErr w:type="spellEnd"/>
      <w:r w:rsidR="00331B91" w:rsidRPr="00331B91">
        <w:rPr>
          <w:rFonts w:ascii="Times New Roman" w:hAnsi="Times New Roman" w:cs="Times New Roman"/>
          <w:color w:val="1F3864" w:themeColor="accent1" w:themeShade="80"/>
        </w:rPr>
        <w:t xml:space="preserve"> is a staminode (modified stamen) th</w:t>
      </w:r>
      <w:r w:rsidR="00686100">
        <w:rPr>
          <w:rFonts w:ascii="Times New Roman" w:hAnsi="Times New Roman" w:cs="Times New Roman"/>
          <w:color w:val="1F3864" w:themeColor="accent1" w:themeShade="80"/>
        </w:rPr>
        <w:t>at</w:t>
      </w:r>
      <w:r w:rsidR="00250661">
        <w:rPr>
          <w:rFonts w:ascii="Times New Roman" w:hAnsi="Times New Roman" w:cs="Times New Roman"/>
          <w:color w:val="1F3864" w:themeColor="accent1" w:themeShade="80"/>
        </w:rPr>
        <w:t xml:space="preserve"> partially</w:t>
      </w:r>
      <w:r w:rsidR="00331B91" w:rsidRPr="00331B91">
        <w:rPr>
          <w:rFonts w:ascii="Times New Roman" w:hAnsi="Times New Roman" w:cs="Times New Roman"/>
          <w:color w:val="1F3864" w:themeColor="accent1" w:themeShade="80"/>
        </w:rPr>
        <w:t xml:space="preserve"> covers the opening to the nectar chamber at the base of the perianth</w:t>
      </w:r>
      <w:r w:rsidR="009804B5">
        <w:rPr>
          <w:rFonts w:ascii="Times New Roman" w:hAnsi="Times New Roman" w:cs="Times New Roman"/>
          <w:color w:val="1F3864" w:themeColor="accent1" w:themeShade="80"/>
        </w:rPr>
        <w:t>, which may be moved by a visiting animal when they extract the nectar reward (though the mechanics of this have not be studied in detail)</w:t>
      </w:r>
      <w:r w:rsidR="00331B91" w:rsidRPr="00331B91">
        <w:rPr>
          <w:rFonts w:ascii="Times New Roman" w:hAnsi="Times New Roman" w:cs="Times New Roman"/>
          <w:color w:val="1F3864" w:themeColor="accent1" w:themeShade="80"/>
        </w:rPr>
        <w:t>.</w:t>
      </w:r>
      <w:r w:rsidR="00E10946" w:rsidRPr="00331B91">
        <w:rPr>
          <w:rFonts w:ascii="Times New Roman" w:hAnsi="Times New Roman" w:cs="Times New Roman"/>
          <w:color w:val="1F3864" w:themeColor="accent1" w:themeShade="80"/>
        </w:rPr>
        <w:t xml:space="preserve"> </w:t>
      </w:r>
      <w:r w:rsidR="00331B91" w:rsidRPr="00994361">
        <w:rPr>
          <w:rFonts w:ascii="Times New Roman" w:hAnsi="Times New Roman" w:cs="Times New Roman"/>
        </w:rPr>
        <w:t>Flowers</w:t>
      </w:r>
      <w:r w:rsidR="00331B91">
        <w:rPr>
          <w:rFonts w:ascii="Times New Roman" w:hAnsi="Times New Roman" w:cs="Times New Roman"/>
        </w:rPr>
        <w:t xml:space="preserve"> of the </w:t>
      </w:r>
      <w:proofErr w:type="spellStart"/>
      <w:r w:rsidR="00331B91">
        <w:rPr>
          <w:rFonts w:ascii="Times New Roman" w:hAnsi="Times New Roman" w:cs="Times New Roman"/>
        </w:rPr>
        <w:t>Heliconiaceae</w:t>
      </w:r>
      <w:proofErr w:type="spellEnd"/>
      <w:r w:rsidR="00331B91">
        <w:rPr>
          <w:rFonts w:ascii="Times New Roman" w:hAnsi="Times New Roman" w:cs="Times New Roman"/>
        </w:rPr>
        <w:t xml:space="preserve"> </w:t>
      </w:r>
      <w:r w:rsidR="00331B91" w:rsidRPr="00994361">
        <w:rPr>
          <w:rFonts w:ascii="Times New Roman" w:hAnsi="Times New Roman" w:cs="Times New Roman"/>
        </w:rPr>
        <w:t>last a single day from anthesis to dehiscence</w:t>
      </w:r>
      <w:r w:rsidR="00331B91">
        <w:rPr>
          <w:rFonts w:ascii="Times New Roman" w:hAnsi="Times New Roman" w:cs="Times New Roman"/>
        </w:rPr>
        <w:t>, allowing pollination experiments to be conducted daily</w:t>
      </w:r>
      <w:r w:rsidR="00331B91" w:rsidRPr="00994361">
        <w:rPr>
          <w:rFonts w:ascii="Times New Roman" w:hAnsi="Times New Roman" w:cs="Times New Roman"/>
        </w:rPr>
        <w:t>.</w:t>
      </w:r>
    </w:p>
    <w:p w14:paraId="0EC32D1E" w14:textId="58B483DA" w:rsidR="00F34B17" w:rsidRDefault="0094765E" w:rsidP="00FA3F67">
      <w:pPr>
        <w:spacing w:line="480" w:lineRule="auto"/>
        <w:ind w:firstLine="720"/>
        <w:rPr>
          <w:rFonts w:ascii="Times New Roman" w:hAnsi="Times New Roman" w:cs="Times New Roman"/>
        </w:rPr>
      </w:pPr>
      <w:r w:rsidRPr="00994361">
        <w:rPr>
          <w:rFonts w:ascii="Times New Roman" w:hAnsi="Times New Roman" w:cs="Times New Roman"/>
        </w:rPr>
        <w:t xml:space="preserve">We targeted species that were common </w:t>
      </w:r>
      <w:r w:rsidR="00331B91">
        <w:rPr>
          <w:rFonts w:ascii="Times New Roman" w:hAnsi="Times New Roman" w:cs="Times New Roman"/>
        </w:rPr>
        <w:t xml:space="preserve">in the living collection </w:t>
      </w:r>
      <w:r w:rsidR="00A10FDC">
        <w:rPr>
          <w:rFonts w:ascii="Times New Roman" w:hAnsi="Times New Roman" w:cs="Times New Roman"/>
        </w:rPr>
        <w:t xml:space="preserve">at the Organization of Tropical Studies Las Cruces Biological Station, </w:t>
      </w:r>
      <w:r w:rsidRPr="00994361">
        <w:rPr>
          <w:rFonts w:ascii="Times New Roman" w:hAnsi="Times New Roman" w:cs="Times New Roman"/>
        </w:rPr>
        <w:t xml:space="preserve">Puntarenas Province, </w:t>
      </w:r>
      <w:proofErr w:type="spellStart"/>
      <w:r w:rsidRPr="00994361">
        <w:rPr>
          <w:rFonts w:ascii="Times New Roman" w:hAnsi="Times New Roman" w:cs="Times New Roman"/>
        </w:rPr>
        <w:t>Coto</w:t>
      </w:r>
      <w:proofErr w:type="spellEnd"/>
      <w:r w:rsidRPr="00994361">
        <w:rPr>
          <w:rFonts w:ascii="Times New Roman" w:hAnsi="Times New Roman" w:cs="Times New Roman"/>
        </w:rPr>
        <w:t xml:space="preserve"> Brus, Costa Rica,</w:t>
      </w:r>
      <w:r w:rsidR="00F34B17">
        <w:rPr>
          <w:rFonts w:ascii="Times New Roman" w:hAnsi="Times New Roman" w:cs="Times New Roman"/>
        </w:rPr>
        <w:t xml:space="preserve"> </w:t>
      </w:r>
      <w:r w:rsidR="00F34B17" w:rsidRPr="00994361">
        <w:rPr>
          <w:rFonts w:ascii="Times New Roman" w:hAnsi="Times New Roman" w:cs="Times New Roman"/>
        </w:rPr>
        <w:t>(8</w:t>
      </w:r>
      <w:r w:rsidR="00F34B17" w:rsidRPr="00994361">
        <w:rPr>
          <w:rFonts w:ascii="Times New Roman" w:hAnsi="Times New Roman" w:cs="Times New Roman"/>
        </w:rPr>
        <w:sym w:font="Symbol" w:char="F0B0"/>
      </w:r>
      <w:r w:rsidR="00F34B17" w:rsidRPr="00994361">
        <w:rPr>
          <w:rFonts w:ascii="Times New Roman" w:hAnsi="Times New Roman" w:cs="Times New Roman"/>
        </w:rPr>
        <w:t xml:space="preserve"> 47</w:t>
      </w:r>
      <w:r w:rsidR="00F34B17" w:rsidRPr="00994361">
        <w:rPr>
          <w:rFonts w:ascii="Times New Roman" w:hAnsi="Times New Roman" w:cs="Times New Roman"/>
        </w:rPr>
        <w:sym w:font="Symbol" w:char="F0A2"/>
      </w:r>
      <w:r w:rsidR="00F34B17" w:rsidRPr="00994361">
        <w:rPr>
          <w:rFonts w:ascii="Times New Roman" w:hAnsi="Times New Roman" w:cs="Times New Roman"/>
        </w:rPr>
        <w:t xml:space="preserve"> 7</w:t>
      </w:r>
      <w:r w:rsidR="00F34B17" w:rsidRPr="00994361">
        <w:rPr>
          <w:rFonts w:ascii="Times New Roman" w:hAnsi="Times New Roman" w:cs="Times New Roman"/>
        </w:rPr>
        <w:sym w:font="Symbol" w:char="F0B2"/>
      </w:r>
      <w:r w:rsidR="00F34B17" w:rsidRPr="00994361">
        <w:rPr>
          <w:rFonts w:ascii="Times New Roman" w:hAnsi="Times New Roman" w:cs="Times New Roman"/>
        </w:rPr>
        <w:t xml:space="preserve"> N, 82</w:t>
      </w:r>
      <w:r w:rsidR="00F34B17" w:rsidRPr="00994361">
        <w:rPr>
          <w:rFonts w:ascii="Times New Roman" w:hAnsi="Times New Roman" w:cs="Times New Roman"/>
        </w:rPr>
        <w:sym w:font="Symbol" w:char="F0B0"/>
      </w:r>
      <w:r w:rsidR="00F34B17" w:rsidRPr="00994361">
        <w:rPr>
          <w:rFonts w:ascii="Times New Roman" w:hAnsi="Times New Roman" w:cs="Times New Roman"/>
        </w:rPr>
        <w:t xml:space="preserve"> 57</w:t>
      </w:r>
      <w:r w:rsidR="00F34B17" w:rsidRPr="00994361">
        <w:rPr>
          <w:rFonts w:ascii="Times New Roman" w:hAnsi="Times New Roman" w:cs="Times New Roman"/>
        </w:rPr>
        <w:sym w:font="Symbol" w:char="F0A2"/>
      </w:r>
      <w:r w:rsidR="00F34B17" w:rsidRPr="00994361">
        <w:rPr>
          <w:rFonts w:ascii="Times New Roman" w:hAnsi="Times New Roman" w:cs="Times New Roman"/>
        </w:rPr>
        <w:t xml:space="preserve"> 32</w:t>
      </w:r>
      <w:r w:rsidR="00F34B17" w:rsidRPr="00994361">
        <w:rPr>
          <w:rFonts w:ascii="Times New Roman" w:hAnsi="Times New Roman" w:cs="Times New Roman"/>
        </w:rPr>
        <w:sym w:font="Symbol" w:char="F0B2"/>
      </w:r>
      <w:r w:rsidR="00F34B17" w:rsidRPr="00994361">
        <w:rPr>
          <w:rFonts w:ascii="Times New Roman" w:hAnsi="Times New Roman" w:cs="Times New Roman"/>
        </w:rPr>
        <w:t xml:space="preserve"> W)</w:t>
      </w:r>
      <w:r w:rsidRPr="00994361">
        <w:rPr>
          <w:rFonts w:ascii="Times New Roman" w:hAnsi="Times New Roman" w:cs="Times New Roman"/>
        </w:rPr>
        <w:t xml:space="preserve"> </w:t>
      </w:r>
      <w:r w:rsidR="00A10FDC">
        <w:rPr>
          <w:rFonts w:ascii="Times New Roman" w:hAnsi="Times New Roman" w:cs="Times New Roman"/>
        </w:rPr>
        <w:t>and could be found naturally or</w:t>
      </w:r>
      <w:r w:rsidRPr="00994361">
        <w:rPr>
          <w:rFonts w:ascii="Times New Roman" w:hAnsi="Times New Roman" w:cs="Times New Roman"/>
        </w:rPr>
        <w:t xml:space="preserve"> in ornamental gardens in the </w:t>
      </w:r>
      <w:r w:rsidR="00EE337C">
        <w:rPr>
          <w:rFonts w:ascii="Times New Roman" w:hAnsi="Times New Roman" w:cs="Times New Roman"/>
        </w:rPr>
        <w:t>area</w:t>
      </w:r>
      <w:r w:rsidRPr="00994361">
        <w:rPr>
          <w:rFonts w:ascii="Times New Roman" w:hAnsi="Times New Roman" w:cs="Times New Roman"/>
        </w:rPr>
        <w:t>.</w:t>
      </w:r>
      <w:r w:rsidR="00F34B17">
        <w:rPr>
          <w:rFonts w:ascii="Times New Roman" w:hAnsi="Times New Roman" w:cs="Times New Roman"/>
        </w:rPr>
        <w:t xml:space="preserve"> </w:t>
      </w:r>
      <w:r w:rsidR="00EE337C" w:rsidRPr="00EE337C">
        <w:rPr>
          <w:rFonts w:ascii="Times New Roman" w:hAnsi="Times New Roman" w:cs="Times New Roman"/>
          <w:color w:val="1F3864" w:themeColor="accent1" w:themeShade="80"/>
        </w:rPr>
        <w:t>We additionally required that plants were setting seed and that local hummingbirds could be seen visiting the flowers. Th</w:t>
      </w:r>
      <w:r w:rsidR="00EB7DB2">
        <w:rPr>
          <w:rFonts w:ascii="Times New Roman" w:hAnsi="Times New Roman" w:cs="Times New Roman"/>
          <w:color w:val="1F3864" w:themeColor="accent1" w:themeShade="80"/>
        </w:rPr>
        <w:t>e fulfil</w:t>
      </w:r>
      <w:r w:rsidR="00FA3F67">
        <w:rPr>
          <w:rFonts w:ascii="Times New Roman" w:hAnsi="Times New Roman" w:cs="Times New Roman"/>
          <w:color w:val="1F3864" w:themeColor="accent1" w:themeShade="80"/>
        </w:rPr>
        <w:t>l</w:t>
      </w:r>
      <w:r w:rsidR="00EB7DB2">
        <w:rPr>
          <w:rFonts w:ascii="Times New Roman" w:hAnsi="Times New Roman" w:cs="Times New Roman"/>
          <w:color w:val="1F3864" w:themeColor="accent1" w:themeShade="80"/>
        </w:rPr>
        <w:t>ment of the</w:t>
      </w:r>
      <w:r w:rsidR="00FA3F67">
        <w:rPr>
          <w:rFonts w:ascii="Times New Roman" w:hAnsi="Times New Roman" w:cs="Times New Roman"/>
          <w:color w:val="1F3864" w:themeColor="accent1" w:themeShade="80"/>
        </w:rPr>
        <w:t xml:space="preserve"> first</w:t>
      </w:r>
      <w:r w:rsidR="00EB7DB2">
        <w:rPr>
          <w:rFonts w:ascii="Times New Roman" w:hAnsi="Times New Roman" w:cs="Times New Roman"/>
          <w:color w:val="1F3864" w:themeColor="accent1" w:themeShade="80"/>
        </w:rPr>
        <w:t xml:space="preserve"> criteri</w:t>
      </w:r>
      <w:r w:rsidR="00FA3F67">
        <w:rPr>
          <w:rFonts w:ascii="Times New Roman" w:hAnsi="Times New Roman" w:cs="Times New Roman"/>
          <w:color w:val="1F3864" w:themeColor="accent1" w:themeShade="80"/>
        </w:rPr>
        <w:t>on</w:t>
      </w:r>
      <w:r w:rsidR="00EB7DB2">
        <w:rPr>
          <w:rFonts w:ascii="Times New Roman" w:hAnsi="Times New Roman" w:cs="Times New Roman"/>
          <w:color w:val="1F3864" w:themeColor="accent1" w:themeShade="80"/>
        </w:rPr>
        <w:t xml:space="preserve"> indicated </w:t>
      </w:r>
      <w:r w:rsidR="00EE337C" w:rsidRPr="00EE337C">
        <w:rPr>
          <w:rFonts w:ascii="Times New Roman" w:hAnsi="Times New Roman" w:cs="Times New Roman"/>
          <w:color w:val="1F3864" w:themeColor="accent1" w:themeShade="80"/>
        </w:rPr>
        <w:t>that a viable pollen source existed in the area</w:t>
      </w:r>
      <w:r w:rsidR="0018403C">
        <w:rPr>
          <w:rFonts w:ascii="Times New Roman" w:hAnsi="Times New Roman" w:cs="Times New Roman"/>
          <w:color w:val="1F3864" w:themeColor="accent1" w:themeShade="80"/>
        </w:rPr>
        <w:t xml:space="preserve">, </w:t>
      </w:r>
      <w:r w:rsidR="0018403C" w:rsidRPr="0018403C">
        <w:rPr>
          <w:rFonts w:ascii="Times New Roman" w:hAnsi="Times New Roman" w:cs="Times New Roman"/>
          <w:color w:val="1F3864" w:themeColor="accent1" w:themeShade="80"/>
        </w:rPr>
        <w:t xml:space="preserve">since previous work on mating systems in </w:t>
      </w:r>
      <w:r w:rsidR="0018403C" w:rsidRPr="0018403C">
        <w:rPr>
          <w:rFonts w:ascii="Times New Roman" w:hAnsi="Times New Roman" w:cs="Times New Roman"/>
          <w:i/>
          <w:iCs/>
          <w:color w:val="1F3864" w:themeColor="accent1" w:themeShade="80"/>
        </w:rPr>
        <w:t>Heliconia</w:t>
      </w:r>
      <w:r w:rsidR="0018403C" w:rsidRPr="0018403C">
        <w:rPr>
          <w:rFonts w:ascii="Times New Roman" w:hAnsi="Times New Roman" w:cs="Times New Roman"/>
          <w:color w:val="1F3864" w:themeColor="accent1" w:themeShade="80"/>
        </w:rPr>
        <w:t xml:space="preserve"> suggests that the hermaphroditic flowers of many species are self-incompatible to partially self-compatible</w:t>
      </w:r>
      <w:r w:rsidR="0018403C">
        <w:rPr>
          <w:rFonts w:ascii="Times New Roman" w:hAnsi="Times New Roman" w:cs="Times New Roman"/>
        </w:rPr>
        <w:t xml:space="preserve">, but </w:t>
      </w:r>
      <w:r w:rsidR="00CC56F7">
        <w:rPr>
          <w:rFonts w:ascii="Times New Roman" w:hAnsi="Times New Roman" w:cs="Times New Roman"/>
        </w:rPr>
        <w:t xml:space="preserve">largely </w:t>
      </w:r>
      <w:r w:rsidR="0018403C">
        <w:rPr>
          <w:rFonts w:ascii="Times New Roman" w:hAnsi="Times New Roman" w:cs="Times New Roman"/>
        </w:rPr>
        <w:t xml:space="preserve">not </w:t>
      </w:r>
      <w:proofErr w:type="spellStart"/>
      <w:r w:rsidR="0018403C">
        <w:rPr>
          <w:rFonts w:ascii="Times New Roman" w:hAnsi="Times New Roman" w:cs="Times New Roman"/>
        </w:rPr>
        <w:t>selfing</w:t>
      </w:r>
      <w:proofErr w:type="spellEnd"/>
      <w:r w:rsidR="0018403C">
        <w:rPr>
          <w:rFonts w:ascii="Times New Roman" w:hAnsi="Times New Roman" w:cs="Times New Roman"/>
        </w:rPr>
        <w:t xml:space="preserve"> </w:t>
      </w:r>
      <w:r w:rsidR="0018403C">
        <w:rPr>
          <w:rFonts w:ascii="Times New Roman" w:hAnsi="Times New Roman" w:cs="Times New Roman"/>
        </w:rPr>
        <w:fldChar w:fldCharType="begin"/>
      </w:r>
      <w:r w:rsidR="0018403C">
        <w:rPr>
          <w:rFonts w:ascii="Times New Roman" w:hAnsi="Times New Roman" w:cs="Times New Roman"/>
        </w:rPr>
        <w:instrText xml:space="preserve"> ADDIN ZOTERO_ITEM CSL_CITATION {"citationID":"acoiabnilh","properties":{"formattedCitation":"(Kress 1983; Pedersen and Kress 1999; Schleuning et al. 2011; Betts et al. 2015; Torres-Vanegas et al. 2019; Jane\\uc0\\u269{}ek et al. 2020)","plainCitation":"(Kress 1983; Pedersen and Kress 1999; Schleuning et al. 2011; Betts et al. 2015; Torres-Vanegas et al. 2019; Janeček et al. 2020)","noteIndex":0},"citationItems":[{"id":135,"uris":["http://zotero.org/users/4838826/items/U5HFIENS"],"uri":["http://zotero.org/users/4838826/items/U5HFIENS"],"itemData":{"id":135,"type":"article-journal","abstract":"Self-incompatibility was studied in populations of 19 species of Central American Heliconia. Pollen tube growth and in some cases fruit set were used to determine the extent of physiological self-incompatibility in each species. Responses ranged from total self-rejection in one species to full self-compatibility in the majority of taxa studied. Partial self-incompatibility, as expressed in the number of styles accepting self-pollen and the number of pollen tubes penetrating these styles, was found in one species. Levels of autogamy in excess of 25% were detected in five species. The prevalence of self-compatibility in these herbaceous members of the understory of tropical wet forests contrasts with the common occurrence of obligate outcrossers in the canopy layers. The availability of long distance pollinators and low daily flower output may promote outcrossing despite the scarcity of physiological selfincompatibility in these plants.","container-title":"Evolution","DOI":"10.2307/2407915","ISSN":"0014-3820","issue":"4","page":"735-744","source":"JSTOR","title":"Self-Incompatibility in Central American Heliconia","volume":"37","author":[{"family":"Kress","given":"W. John"}],"issued":{"date-parts":[["1983"]]}}},{"id":2413,"uris":["http://zotero.org/users/4838826/items/Q8PQULH3"],"uri":["http://zotero.org/users/4838826/items/Q8PQULH3"],"itemData":{"id":2413,"type":"article-journal","abstract":"The primary pollinator of Polynesian heliconias,Heliconia laufao andH. paka, is the Wattled Honeyeater,Foulehaio carunculata. This report is the first documentation of pollination by honeyeaters in the genusHeliconia and the first record ofF. carunculata as a pollinator of a plant species. The Polynesian heliconias bear inflorescences that produce 2–4 hermaphroditic flowers per day for a period of 2–3 months. Each flower secretes abundant nectar (125–184 εl) with low sugar concentration (15–18% sucrose-equivalents, weight per weight basis) which is available at anthesis just before dawn. Ninety percent of flower visits occur between anthesis and mid-morning. The honeyeaters perch on inflorescence bracts, and probing of the flower results in pollen deposition on the head and bill from where pollen is transferred between flowers. No statements on compatibility can be made forHeliconia paka; however,Heliconia laufao appears to be self-compatible. Calculations of energetic values of nectar of the Polynesian heliconias and Daily Energy Expenditures ofF. carunculata suggest that populations ofH. laufao andH. paka serve as rich energy resources for their pollinators.","container-title":"Plant Systematics and Evolution","DOI":"10.1007/BF00985098","ISSN":"1615-6110","issue":"1","journalAbbreviation":"Pl Syst Evol","language":"en","page":"1-21","source":"Springer Link","title":"Honeyeater (Meliphagidae) pollination and the floral biology of PolynesianHeliconia (Heliconiaceae)","volume":"216","author":[{"family":"Pedersen","given":"Louise B."},{"family":"Kress","given":"W. John"}],"issued":{"date-parts":[["1999",3,1]]}}},{"id":125,"uris":["http://zotero.org/users/4838826/items/4BKXKCAU"],"uri":["http://zotero.org/users/4838826/items/4BKXKCAU"],"itemData":{"id":125,"type":"article-journal","abstract":"Understory herbs are an essential part of tropical rain forests, but little is known about factors limiting their reproduction. Many of these herbs are clonal, patchily distributed, and produce large floral displays of nectar-rich 1-d flowers to attract hummingbird pollinators that may transport pollen over long distances. The aim of this study was to investigate the effects of clonality, cross-proximity, and patchy distribution on the reproduction of the hummingbird-pollinated Amazonian herb Heliconia metallica. We experimentally pollinated flowers within populations with self-pollen and with pollen of different diversity, crossed flowers between populations, and added supplemental pollen to ramets growing solitarily or in conspecific patches. Only flowers pollinated early in the morning produced seeds. Selfed flowers produced seeds, but seed number and mass were strongly reduced, suggesting partial sterility and inbreeding depression after selfing. Because of pollen competition, flowers produced more seeds after crosses with several than with single donor plants. Crosses between populations mostly resulted in lower seed production than those within populations, suggesting outbreeding depression. Ramets in patches produced fewer seeds than solitary ramets and were more pollen-limited, possibly due to geitonogamy and biparental inbreeding in patches. We conclude that high rates of geitonogamy due to clonality and pollen limitation due to the short receptivity of flowers and patchy distribution constrain the reproduction of this clonal herb. Even in unfragmented rain forests with highly mobile pollinators, outbreeding depression may be a widespread phenomenon in plant reproduction.","container-title":"Biotropica","DOI":"10.1111/j.1744-7429.2010.00663.x","ISSN":"1744-7429","issue":"2","language":"en","page":"183-191","source":"Wiley Online Library","title":"Effects of Inbreeding, Outbreeding, and Supplemental Pollen on the Reproduction of a Hummingbird-pollinated Clonal Amazonian Herb","volume":"43","author":[{"family":"Schleuning","given":"Matthias"},{"family":"Templin","given":"Mathias"},{"family":"Huamán","given":"Vicky"},{"family":"Vadillo","given":"Giovana P."},{"family":"Becker","given":"Thomas"},{"family":"Durka","given":"Walter"},{"family":"Fischer","given":"Markus"},{"family":"Matthies","given":"Diethart"}],"issued":{"date-parts":[["2011",3,1]]}}},{"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18403C">
        <w:rPr>
          <w:rFonts w:ascii="Cambria Math" w:hAnsi="Cambria Math" w:cs="Cambria Math"/>
        </w:rPr>
        <w:instrText>⎯⎯</w:instrText>
      </w:r>
      <w:r w:rsidR="0018403C">
        <w:rPr>
          <w:rFonts w:ascii="Times New Roman"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18403C">
        <w:rPr>
          <w:rFonts w:ascii="Cambria Math" w:hAnsi="Cambria Math" w:cs="Cambria Math"/>
        </w:rPr>
        <w:instrText>⎯⎯</w:instrText>
      </w:r>
      <w:r w:rsidR="0018403C">
        <w:rPr>
          <w:rFonts w:ascii="Times New Roman"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18403C">
        <w:rPr>
          <w:rFonts w:ascii="Cambria Math" w:hAnsi="Cambria Math" w:cs="Cambria Math"/>
        </w:rPr>
        <w:instrText>∼</w:instrText>
      </w:r>
      <w:r w:rsidR="0018403C">
        <w:rPr>
          <w:rFonts w:ascii="Times New Roman"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John"}],"issued":{"date-parts":[["2015",3,17]]}}},{"id":2635,"uris":["http://zotero.org/users/4838826/items/UNTZC4S5"],"uri":["http://zotero.org/users/4838826/items/UNTZC4S5"],"itemData":{"id":2635,"type":"article-journal","abstract":"Animal-mediated pollination is essential for the maintenance of plant reproduction, especially in tropical ecosystems where pollination networks have been thought to have highly generalized structures. However, accumulating evidence suggests that not all floral visitors provide equally effective pollination services, potentially reducing the number of realized pollinators and increasing the cryptic specialization of pollination networks. Thus, there is a need to understand how different functional groups of pollinators influence pollination success. Here we examined whether patterns of contemporary pollen-mediated gene flow in Heliconia tortuosa show a landscape genetic signature consistent with the foraging strategy of its territorial or traplining hummingbird pollinators. Territorial hummingbirds defend clumps of flowers and are expected to transfer pollen locally. In contrast, traplining hummingbirds forage across long-distances and repeatedly visit particular plants, thereby increasing pollen flow among forest fragments. If trapliners indeed visit the same plants repeatedly along their regular routes, this could lead to a situation where neighboring plants sample genetically distinct pollen pools. To test this hypothesis, we genotyped 720 seeds and 71 mother plants from 18 forest fragments at 11 microsatellite loci. We performed TwoGener analysis to test pollen pool genetic differentiation within sites (among neighboring plants within the same forest fragment: ΦSC) and between sites (among forest fragments: ΦCT). We found strong, statistically significant pollen pool genetic differentiation among neighboring mother plants (ΦSC = 0.1267), and weaker, statistically significant differentiation among sites (ΦCT = 0.0735). These patterns are a landscape genetic signature of the foraging strategy of traplining hummingbirds, where repeatable, long-distance, and high-fidelity routes transfer pollen among particular plants. Although H. tortuosa is also visited by territorial hummingbirds, our results suggest that these pollinators do not contribute substantially to successful pollination, highlighting differences in realized pollination efficiency. This cryptic reduction in the number of realized pollinators potentially increases the vulnerability of pollination success to the decline of populations of traplining hummingbirds, which have been shown to be sensitive to forest fragmentation. We conclude that maintaining habitat connectivity to sustain the foraging routes of trapliners may be essential for the maintenance of pollen-mediated gene flow in human-modified landscapes.","container-title":"Frontiers in Genetics","DOI":"10.3389/fgene.2019.01206","ISSN":"1664-8021","journalAbbreviation":"Front. Genet.","language":"English","source":"Frontiers","title":"The Landscape Genetic Signature of Pollination by Trapliners: Evidence From the Tropical Herb, Heliconia tortuosa","title-short":"The Landscape Genetic Signature of Pollination by Trapliners","URL":"https://www.frontiersin.org/articles/10.3389/fgene.2019.01206/full","volume":"10","author":[{"family":"Torres-Vanegas","given":"Felipe"},{"family":"Hadley","given":"Adam S."},{"family":"Kormann","given":"Urs G."},{"family":"Jones","given":"Frank Andrew"},{"family":"Betts","given":"Matthew G."},{"family":"Wagner","given":"Helene H."}],"accessed":{"date-parts":[["2019",12,5]]},"issued":{"date-parts":[["2019"]]}}},{"id":2710,"uris":["http://zotero.org/users/4838826/items/T5HRTSS8"],"uri":["http://zotero.org/users/4838826/items/T5HRTSS8"],"itemData":{"id":2710,"type":"article-journal","abstract":"Plant–bird pollination interactions evolved independently on different continents. Specific adaptations can lead to their restriction when potential partners from distant evolutionary trajectories come into contact. Alternatively, these interactions can be enabled by convergent evolution and subsequent ecological fitting. We studied the interactions between New World plants from the genus Heliconia, Asian plants of genus Etlingera and African sunbirds on a local farm in Cameroon. Heliconia spp. evolved together with hummingbirds and Etlingera spp. with spiderhunters —an oriental subgroup of the sunbird family. Sunbirds fed on all studied plants and individual plant species were visited by a different sunbird spectrum. We experimentally documented a higher number of germinated pollen grains in sunbird-visited flowers of Etlingera spp. For Heliconia spp., this experiment was not successful and pollen tubes were rarely observed, even in hand-pollinated flowers, where enough pollen was deposited. The analyses of contacts with plant reproductive organs nevertheless confirmed that sunbirds are good pollen vectors for both Heliconia and Etlingera species. Our study demonstrated a high ecological fit between actors of distinct evolutionary history and the general validity of bird-pollination syndrome. We moreover show that trait matching and niche differentiation are important ecological processes also in semi-artificial plant-pollinator systems.","container-title":"Ecology and Evolution","DOI":"10.1002/ece3.5942","ISSN":"2045-7758","issue":"4","language":"en","note":"_eprint: https://onlinelibrary.wiley.com/doi/pdf/10.1002/ece3.5942","page":"1784-1793","source":"Wiley Online Library","title":"Ecological fitting is a sufficient driver of tight interactions between sunbirds and ornithophilous plants","volume":"10","author":[{"family":"Janeček","given":"Štěpán"},{"family":"Chmel","given":"Kryštof"},{"family":"Gómez","given":"Guillermo Uceda"},{"family":"Janečková","given":"Petra"},{"family":"Chmelová","given":"Eliška"},{"family":"Sejfová","given":"Zuzana"},{"family":"Ewome","given":"Francis Luma"}],"issued":{"date-parts":[["2020"]]}}}],"schema":"https://github.com/citation-style-language/schema/raw/master/csl-citation.json"} </w:instrText>
      </w:r>
      <w:r w:rsidR="0018403C">
        <w:rPr>
          <w:rFonts w:ascii="Times New Roman" w:hAnsi="Times New Roman" w:cs="Times New Roman"/>
        </w:rPr>
        <w:fldChar w:fldCharType="separate"/>
      </w:r>
      <w:r w:rsidR="0018403C" w:rsidRPr="004A2156">
        <w:rPr>
          <w:rFonts w:ascii="Times New Roman" w:hAnsi="Times New Roman" w:cs="Times New Roman"/>
        </w:rPr>
        <w:t>(Kress 1983; Pedersen and Kress 1999; Schleuning et al. 2011; Betts et al. 2015; Torres-Vanegas et al. 2019; Janeček et al. 2020)</w:t>
      </w:r>
      <w:r w:rsidR="0018403C">
        <w:rPr>
          <w:rFonts w:ascii="Times New Roman" w:hAnsi="Times New Roman" w:cs="Times New Roman"/>
        </w:rPr>
        <w:fldChar w:fldCharType="end"/>
      </w:r>
      <w:r w:rsidR="0018403C">
        <w:rPr>
          <w:rFonts w:ascii="Times New Roman" w:hAnsi="Times New Roman" w:cs="Times New Roman"/>
        </w:rPr>
        <w:t>.</w:t>
      </w:r>
      <w:r w:rsidR="00FA3F67">
        <w:rPr>
          <w:rFonts w:ascii="Times New Roman" w:hAnsi="Times New Roman" w:cs="Times New Roman"/>
          <w:color w:val="1F3864" w:themeColor="accent1" w:themeShade="80"/>
        </w:rPr>
        <w:t xml:space="preserve"> The fulfillment of the second criterion </w:t>
      </w:r>
      <w:r w:rsidR="00FA3F67">
        <w:rPr>
          <w:rFonts w:ascii="Times New Roman" w:hAnsi="Times New Roman" w:cs="Times New Roman"/>
          <w:color w:val="1F3864" w:themeColor="accent1" w:themeShade="80"/>
        </w:rPr>
        <w:lastRenderedPageBreak/>
        <w:t xml:space="preserve">indicated that local </w:t>
      </w:r>
      <w:r w:rsidR="00EE337C" w:rsidRPr="00EE337C">
        <w:rPr>
          <w:rFonts w:ascii="Times New Roman" w:hAnsi="Times New Roman" w:cs="Times New Roman"/>
          <w:color w:val="1F3864" w:themeColor="accent1" w:themeShade="80"/>
        </w:rPr>
        <w:t xml:space="preserve">hummingbirds would visit the flowers inside aviaries despite the fact that many plant species in the collection are not native to Costa Rica. </w:t>
      </w:r>
      <w:r w:rsidR="00F34B17" w:rsidRPr="00F34B17">
        <w:rPr>
          <w:rFonts w:ascii="Times New Roman" w:hAnsi="Times New Roman" w:cs="Times New Roman"/>
          <w:color w:val="1F3864" w:themeColor="accent1" w:themeShade="80"/>
        </w:rPr>
        <w:t xml:space="preserve">The </w:t>
      </w:r>
      <w:r w:rsidR="00EE337C">
        <w:rPr>
          <w:rFonts w:ascii="Times New Roman" w:hAnsi="Times New Roman" w:cs="Times New Roman"/>
          <w:color w:val="1F3864" w:themeColor="accent1" w:themeShade="80"/>
        </w:rPr>
        <w:t xml:space="preserve">plant species that met these criteria </w:t>
      </w:r>
      <w:r w:rsidR="00F34B17" w:rsidRPr="00F34B17">
        <w:rPr>
          <w:rFonts w:ascii="Times New Roman" w:hAnsi="Times New Roman" w:cs="Times New Roman"/>
          <w:color w:val="1F3864" w:themeColor="accent1" w:themeShade="80"/>
        </w:rPr>
        <w:t xml:space="preserve">included </w:t>
      </w:r>
      <w:r w:rsidR="00F34B17" w:rsidRPr="00F34B17">
        <w:rPr>
          <w:rFonts w:ascii="Times New Roman" w:hAnsi="Times New Roman" w:cs="Times New Roman"/>
          <w:i/>
          <w:iCs/>
          <w:color w:val="1F3864" w:themeColor="accent1" w:themeShade="80"/>
        </w:rPr>
        <w:t xml:space="preserve">H. </w:t>
      </w:r>
      <w:proofErr w:type="spellStart"/>
      <w:r w:rsidR="00F34B17" w:rsidRPr="00F34B17">
        <w:rPr>
          <w:rFonts w:ascii="Times New Roman" w:hAnsi="Times New Roman" w:cs="Times New Roman"/>
          <w:i/>
          <w:iCs/>
          <w:color w:val="1F3864" w:themeColor="accent1" w:themeShade="80"/>
        </w:rPr>
        <w:t>hirsuta</w:t>
      </w:r>
      <w:proofErr w:type="spellEnd"/>
      <w:r w:rsidR="00F34B17" w:rsidRPr="00F34B17">
        <w:rPr>
          <w:rFonts w:ascii="Times New Roman" w:hAnsi="Times New Roman" w:cs="Times New Roman"/>
          <w:color w:val="1F3864" w:themeColor="accent1" w:themeShade="80"/>
        </w:rPr>
        <w:t xml:space="preserve">, which is native to South America and Trinidad </w:t>
      </w:r>
      <w:r w:rsidR="00F34B17" w:rsidRPr="00F34B17">
        <w:rPr>
          <w:rFonts w:ascii="Times New Roman" w:hAnsi="Times New Roman" w:cs="Times New Roman"/>
          <w:color w:val="1F3864" w:themeColor="accent1" w:themeShade="80"/>
        </w:rPr>
        <w:fldChar w:fldCharType="begin"/>
      </w:r>
      <w:r w:rsidR="00040D05">
        <w:rPr>
          <w:rFonts w:ascii="Times New Roman" w:hAnsi="Times New Roman" w:cs="Times New Roman"/>
          <w:color w:val="1F3864" w:themeColor="accent1" w:themeShade="80"/>
        </w:rPr>
        <w:instrText xml:space="preserve"> ADDIN ZOTERO_ITEM CSL_CITATION {"citationID":"aufbi05vat","properties":{"formattedCitation":"(Bernal et al. 2016)","plainCitation":"(Bernal et al. 2016)","noteIndex":0},"citationItems":[{"id":3073,"uris":["http://zotero.org/users/4838826/items/Z3DZX6NC"],"uri":["http://zotero.org/users/4838826/items/Z3DZX6NC"],"itemData":{"id":3073,"type":"book","event-place":"Bogotá","ISBN":"978-958-775-726-2","publisher":"nstituto de Ciencias Naturales, Universidad Nacional de Colombia","publisher-place":"Bogotá","source":"ResearchGate","title":"Catálogo de plantas y líquenes de Colombia","author":[{"family":"Bernal","given":"Rodrigo"},{"family":"Gradstein","given":"S."},{"family":"Celis","given":"Marcela"}],"issued":{"date-parts":[["2016",10,21]]}}}],"schema":"https://github.com/citation-style-language/schema/raw/master/csl-citation.json"} </w:instrText>
      </w:r>
      <w:r w:rsidR="00F34B17" w:rsidRPr="00F34B17">
        <w:rPr>
          <w:rFonts w:ascii="Times New Roman" w:hAnsi="Times New Roman" w:cs="Times New Roman"/>
          <w:color w:val="1F3864" w:themeColor="accent1" w:themeShade="80"/>
        </w:rPr>
        <w:fldChar w:fldCharType="separate"/>
      </w:r>
      <w:r w:rsidR="00040D05" w:rsidRPr="00040D05">
        <w:rPr>
          <w:rFonts w:ascii="Times New Roman" w:hAnsi="Times New Roman" w:cs="Times New Roman"/>
          <w:color w:val="000080"/>
        </w:rPr>
        <w:t>(Bernal et al. 2016)</w:t>
      </w:r>
      <w:r w:rsidR="00F34B17" w:rsidRPr="00F34B17">
        <w:rPr>
          <w:rFonts w:ascii="Times New Roman" w:hAnsi="Times New Roman" w:cs="Times New Roman"/>
          <w:color w:val="1F3864" w:themeColor="accent1" w:themeShade="80"/>
        </w:rPr>
        <w:fldChar w:fldCharType="end"/>
      </w:r>
      <w:r w:rsidR="00F34B17" w:rsidRPr="00F34B17">
        <w:rPr>
          <w:rFonts w:ascii="Times New Roman" w:hAnsi="Times New Roman" w:cs="Times New Roman"/>
          <w:color w:val="1F3864" w:themeColor="accent1" w:themeShade="80"/>
        </w:rPr>
        <w:t xml:space="preserve">, </w:t>
      </w:r>
      <w:r w:rsidR="00F34B17" w:rsidRPr="00F34B17">
        <w:rPr>
          <w:rFonts w:ascii="Times New Roman" w:hAnsi="Times New Roman" w:cs="Times New Roman"/>
          <w:i/>
          <w:iCs/>
          <w:color w:val="1F3864" w:themeColor="accent1" w:themeShade="80"/>
        </w:rPr>
        <w:t>H. rostrata</w:t>
      </w:r>
      <w:r w:rsidR="00F34B17" w:rsidRPr="00F34B17">
        <w:rPr>
          <w:rFonts w:ascii="Times New Roman" w:hAnsi="Times New Roman" w:cs="Times New Roman"/>
          <w:color w:val="1F3864" w:themeColor="accent1" w:themeShade="80"/>
        </w:rPr>
        <w:t xml:space="preserve">, native to western South America </w:t>
      </w:r>
      <w:r w:rsidR="00F34B17" w:rsidRPr="00F34B17">
        <w:rPr>
          <w:rFonts w:ascii="Times New Roman" w:hAnsi="Times New Roman" w:cs="Times New Roman"/>
          <w:color w:val="1F3864" w:themeColor="accent1" w:themeShade="80"/>
        </w:rPr>
        <w:fldChar w:fldCharType="begin"/>
      </w:r>
      <w:r w:rsidR="00040D05">
        <w:rPr>
          <w:rFonts w:ascii="Times New Roman" w:hAnsi="Times New Roman" w:cs="Times New Roman"/>
          <w:color w:val="1F3864" w:themeColor="accent1" w:themeShade="80"/>
        </w:rPr>
        <w:instrText xml:space="preserve"> ADDIN ZOTERO_ITEM CSL_CITATION {"citationID":"a3s2mjvi61","properties":{"formattedCitation":"(Bernal et al. 2016)","plainCitation":"(Bernal et al. 2016)","noteIndex":0},"citationItems":[{"id":3073,"uris":["http://zotero.org/users/4838826/items/Z3DZX6NC"],"uri":["http://zotero.org/users/4838826/items/Z3DZX6NC"],"itemData":{"id":3073,"type":"book","event-place":"Bogotá","ISBN":"978-958-775-726-2","publisher":"nstituto de Ciencias Naturales, Universidad Nacional de Colombia","publisher-place":"Bogotá","source":"ResearchGate","title":"Catálogo de plantas y líquenes de Colombia","author":[{"family":"Bernal","given":"Rodrigo"},{"family":"Gradstein","given":"S."},{"family":"Celis","given":"Marcela"}],"issued":{"date-parts":[["2016",10,21]]}}}],"schema":"https://github.com/citation-style-language/schema/raw/master/csl-citation.json"} </w:instrText>
      </w:r>
      <w:r w:rsidR="00F34B17" w:rsidRPr="00F34B17">
        <w:rPr>
          <w:rFonts w:ascii="Times New Roman" w:hAnsi="Times New Roman" w:cs="Times New Roman"/>
          <w:color w:val="1F3864" w:themeColor="accent1" w:themeShade="80"/>
        </w:rPr>
        <w:fldChar w:fldCharType="separate"/>
      </w:r>
      <w:r w:rsidR="00040D05" w:rsidRPr="00040D05">
        <w:rPr>
          <w:rFonts w:ascii="Times New Roman" w:hAnsi="Times New Roman" w:cs="Times New Roman"/>
          <w:color w:val="000080"/>
        </w:rPr>
        <w:t>(Bernal et al. 2016)</w:t>
      </w:r>
      <w:r w:rsidR="00F34B17" w:rsidRPr="00F34B17">
        <w:rPr>
          <w:rFonts w:ascii="Times New Roman" w:hAnsi="Times New Roman" w:cs="Times New Roman"/>
          <w:color w:val="1F3864" w:themeColor="accent1" w:themeShade="80"/>
        </w:rPr>
        <w:fldChar w:fldCharType="end"/>
      </w:r>
      <w:r w:rsidR="00F34B17" w:rsidRPr="00F34B17">
        <w:rPr>
          <w:rFonts w:ascii="Times New Roman" w:hAnsi="Times New Roman" w:cs="Times New Roman"/>
          <w:color w:val="1F3864" w:themeColor="accent1" w:themeShade="80"/>
        </w:rPr>
        <w:t xml:space="preserve"> but a common ornamental throughout the tropics, and </w:t>
      </w:r>
      <w:r w:rsidR="00F34B17" w:rsidRPr="00F34B17">
        <w:rPr>
          <w:rFonts w:ascii="Times New Roman" w:hAnsi="Times New Roman" w:cs="Times New Roman"/>
          <w:i/>
          <w:iCs/>
          <w:color w:val="1F3864" w:themeColor="accent1" w:themeShade="80"/>
        </w:rPr>
        <w:t xml:space="preserve">H. </w:t>
      </w:r>
      <w:proofErr w:type="spellStart"/>
      <w:r w:rsidR="00F34B17" w:rsidRPr="00F34B17">
        <w:rPr>
          <w:rFonts w:ascii="Times New Roman" w:hAnsi="Times New Roman" w:cs="Times New Roman"/>
          <w:i/>
          <w:iCs/>
          <w:color w:val="1F3864" w:themeColor="accent1" w:themeShade="80"/>
        </w:rPr>
        <w:t>wagneriana</w:t>
      </w:r>
      <w:proofErr w:type="spellEnd"/>
      <w:r w:rsidR="00F34B17" w:rsidRPr="00F34B17">
        <w:rPr>
          <w:rFonts w:ascii="Times New Roman" w:hAnsi="Times New Roman" w:cs="Times New Roman"/>
          <w:color w:val="1F3864" w:themeColor="accent1" w:themeShade="80"/>
        </w:rPr>
        <w:t xml:space="preserve">, native to Costa Rica </w:t>
      </w:r>
      <w:r w:rsidR="00F34B17" w:rsidRPr="00F34B17">
        <w:rPr>
          <w:rFonts w:ascii="Times New Roman" w:hAnsi="Times New Roman" w:cs="Times New Roman"/>
          <w:color w:val="1F3864" w:themeColor="accent1" w:themeShade="80"/>
        </w:rPr>
        <w:fldChar w:fldCharType="begin"/>
      </w:r>
      <w:r w:rsidR="00040D05">
        <w:rPr>
          <w:rFonts w:ascii="Times New Roman" w:hAnsi="Times New Roman" w:cs="Times New Roman"/>
          <w:color w:val="1F3864" w:themeColor="accent1" w:themeShade="80"/>
        </w:rPr>
        <w:instrText xml:space="preserve"> ADDIN ZOTERO_ITEM CSL_CITATION {"citationID":"a2q8rc3s0k6","properties":{"formattedCitation":"(Stiles 1979)","plainCitation":"(Stiles 1979)","noteIndex":0},"citationItems":[{"id":3076,"uris":["http://zotero.org/users/4838826/items/CPILLQXY"],"uri":["http://zotero.org/users/4838826/items/CPILLQXY"],"itemData":{"id":3076,"type":"article-journal","container-title":"Brenesia","page":"151-180","title":"Notes on the natural history of Heliconia (Musaceae) in Costa Rica","volume":"15","author":[{"family":"Stiles","given":"Gary"}],"issued":{"date-parts":[["1979"]]}}}],"schema":"https://github.com/citation-style-language/schema/raw/master/csl-citation.json"} </w:instrText>
      </w:r>
      <w:r w:rsidR="00F34B17" w:rsidRPr="00F34B17">
        <w:rPr>
          <w:rFonts w:ascii="Times New Roman" w:hAnsi="Times New Roman" w:cs="Times New Roman"/>
          <w:color w:val="1F3864" w:themeColor="accent1" w:themeShade="80"/>
        </w:rPr>
        <w:fldChar w:fldCharType="separate"/>
      </w:r>
      <w:r w:rsidR="00040D05" w:rsidRPr="00040D05">
        <w:rPr>
          <w:rFonts w:ascii="Times New Roman" w:hAnsi="Times New Roman" w:cs="Times New Roman"/>
          <w:color w:val="000080"/>
        </w:rPr>
        <w:t>(Stiles 1979)</w:t>
      </w:r>
      <w:r w:rsidR="00F34B17" w:rsidRPr="00F34B17">
        <w:rPr>
          <w:rFonts w:ascii="Times New Roman" w:hAnsi="Times New Roman" w:cs="Times New Roman"/>
          <w:color w:val="1F3864" w:themeColor="accent1" w:themeShade="80"/>
        </w:rPr>
        <w:fldChar w:fldCharType="end"/>
      </w:r>
      <w:r w:rsidR="00F34B17" w:rsidRPr="00F34B17">
        <w:rPr>
          <w:rFonts w:ascii="Times New Roman" w:hAnsi="Times New Roman" w:cs="Times New Roman"/>
          <w:color w:val="1F3864" w:themeColor="accent1" w:themeShade="80"/>
        </w:rPr>
        <w:t>.</w:t>
      </w:r>
      <w:r w:rsidR="00F34B17" w:rsidRPr="00F34B17">
        <w:rPr>
          <w:rFonts w:ascii="Times New Roman" w:hAnsi="Times New Roman" w:cs="Times New Roman"/>
          <w:i/>
          <w:iCs/>
          <w:color w:val="1F3864" w:themeColor="accent1" w:themeShade="80"/>
        </w:rPr>
        <w:t xml:space="preserve"> </w:t>
      </w:r>
      <w:r w:rsidR="002D215D" w:rsidRPr="00F34B17">
        <w:rPr>
          <w:rFonts w:ascii="Times New Roman" w:hAnsi="Times New Roman" w:cs="Times New Roman"/>
        </w:rPr>
        <w:t>Furthermore</w:t>
      </w:r>
      <w:r w:rsidR="002D215D">
        <w:rPr>
          <w:rFonts w:ascii="Times New Roman" w:hAnsi="Times New Roman" w:cs="Times New Roman"/>
        </w:rPr>
        <w:t>,</w:t>
      </w:r>
      <w:r w:rsidR="009566F0" w:rsidRPr="00994361">
        <w:rPr>
          <w:rFonts w:ascii="Times New Roman" w:hAnsi="Times New Roman" w:cs="Times New Roman"/>
        </w:rPr>
        <w:t xml:space="preserve"> </w:t>
      </w:r>
      <w:r w:rsidR="002D215D">
        <w:rPr>
          <w:rFonts w:ascii="Times New Roman" w:hAnsi="Times New Roman" w:cs="Times New Roman"/>
        </w:rPr>
        <w:t>b</w:t>
      </w:r>
      <w:r w:rsidR="00AF2D4A">
        <w:rPr>
          <w:rFonts w:ascii="Times New Roman" w:hAnsi="Times New Roman" w:cs="Times New Roman"/>
        </w:rPr>
        <w:t xml:space="preserve">ecause </w:t>
      </w:r>
      <w:r w:rsidR="00F34B17">
        <w:rPr>
          <w:rFonts w:ascii="Times New Roman" w:hAnsi="Times New Roman" w:cs="Times New Roman"/>
        </w:rPr>
        <w:t xml:space="preserve">so little is known of this </w:t>
      </w:r>
      <w:r w:rsidR="00AF2D4A">
        <w:rPr>
          <w:rFonts w:ascii="Times New Roman" w:hAnsi="Times New Roman" w:cs="Times New Roman"/>
        </w:rPr>
        <w:t xml:space="preserve">unusual </w:t>
      </w:r>
      <w:r w:rsidR="00A10FDC">
        <w:rPr>
          <w:rFonts w:ascii="Times New Roman" w:hAnsi="Times New Roman" w:cs="Times New Roman"/>
        </w:rPr>
        <w:t>plant behavior</w:t>
      </w:r>
      <w:r w:rsidR="00AF2D4A">
        <w:rPr>
          <w:rFonts w:ascii="Times New Roman" w:hAnsi="Times New Roman" w:cs="Times New Roman"/>
        </w:rPr>
        <w:t xml:space="preserve">, we also sought to replicate the results of the original study in </w:t>
      </w:r>
      <w:r w:rsidR="00AF2D4A">
        <w:rPr>
          <w:rFonts w:ascii="Times New Roman" w:hAnsi="Times New Roman" w:cs="Times New Roman"/>
          <w:i/>
          <w:iCs/>
        </w:rPr>
        <w:t xml:space="preserve">H. </w:t>
      </w:r>
      <w:proofErr w:type="spellStart"/>
      <w:r w:rsidR="00AF2D4A">
        <w:rPr>
          <w:rFonts w:ascii="Times New Roman" w:hAnsi="Times New Roman" w:cs="Times New Roman"/>
          <w:i/>
          <w:iCs/>
        </w:rPr>
        <w:t>tortuosa</w:t>
      </w:r>
      <w:proofErr w:type="spellEnd"/>
      <w:r w:rsidR="00AF2D4A">
        <w:rPr>
          <w:rFonts w:ascii="Times New Roman" w:hAnsi="Times New Roman" w:cs="Times New Roman"/>
          <w:i/>
          <w:iCs/>
        </w:rPr>
        <w:t>,</w:t>
      </w:r>
      <w:r w:rsidR="00AF2D4A">
        <w:rPr>
          <w:rFonts w:ascii="Times New Roman" w:hAnsi="Times New Roman" w:cs="Times New Roman"/>
        </w:rPr>
        <w:t xml:space="preserve"> an exercise rarely undertaken in experimental ecology </w:t>
      </w:r>
      <w:r w:rsidR="00AF2D4A" w:rsidRPr="004566AD">
        <w:rPr>
          <w:rFonts w:ascii="Times New Roman" w:hAnsi="Times New Roman" w:cs="Times New Roman"/>
        </w:rPr>
        <w:fldChar w:fldCharType="begin"/>
      </w:r>
      <w:r w:rsidR="00AF2D4A" w:rsidRPr="004566AD">
        <w:rPr>
          <w:rFonts w:ascii="Times New Roman" w:hAnsi="Times New Roman" w:cs="Times New Roman"/>
        </w:rPr>
        <w:instrText xml:space="preserve"> ADDIN ZOTERO_ITEM CSL_CITATION {"citationID":"aidqa2a9ec","properties":{"formattedCitation":"\\uldash{(Fraser et al. 2020)}","plainCitation":"(Fraser et al. 2020)","dontUpdate":true,"noteIndex":0},"citationItems":[{"id":2812,"uris":["http://zotero.org/users/4838826/items/9E6H93T4"],"uri":["http://zotero.org/users/4838826/items/9E6H93T4"],"itemData":{"id":2812,"type":"article-journal","abstract":"Recent large-scale projects in other disciplines have shown that results often fail to replicate when studies are repeated. The conditions contributing to this problem are also present in ecology, but there have not been any equivalent replication projects. Here, we survey ecologists' understanding of and opinions about replication studies. The majority of ecologists in our sample considered replication studies to be important (97%), not prevalent enough (91%), worth funding even given limited resources (61%), and suitable for publication in all journals (62%). However, there is a disconnect between this enthusiasm and the prevalence of direct replication studies in the literature which is much lower (0.023%: Kelly 2019) than our participants' median estimate of 10%. This may be explained by the obstacles our participants identified including the difficulty of conducting replication studies and of funding and publishing them. We conclude by offering suggestions for how replications could be better integrated into ecological research.","container-title":"Ecology and Evolution","DOI":"10.1002/ece3.6330","ISSN":"2045-7758","issue":"12","language":"en","note":"_eprint: https://onlinelibrary.wiley.com/doi/pdf/10.1002/ece3.6330","page":"5197-5207","source":"Wiley Online Library","title":"The role of replication studies in ecology","volume":"10","author":[{"family":"Fraser","given":"Hannah"},{"family":"Barnett","given":"Ashley"},{"family":"Parker","given":"Timothy H."},{"family":"Fidler","given":"Fiona"}],"issued":{"date-parts":[["2020"]]}}}],"schema":"https://github.com/citation-style-language/schema/raw/master/csl-citation.json"} </w:instrText>
      </w:r>
      <w:r w:rsidR="00AF2D4A" w:rsidRPr="004566AD">
        <w:rPr>
          <w:rFonts w:ascii="Times New Roman" w:hAnsi="Times New Roman" w:cs="Times New Roman"/>
        </w:rPr>
        <w:fldChar w:fldCharType="separate"/>
      </w:r>
      <w:r w:rsidR="00AF2D4A">
        <w:rPr>
          <w:rFonts w:ascii="Times New Roman" w:hAnsi="Times New Roman" w:cs="Times New Roman"/>
        </w:rPr>
        <w:t>(</w:t>
      </w:r>
      <w:r w:rsidR="00AF2D4A" w:rsidRPr="004566AD">
        <w:rPr>
          <w:rFonts w:ascii="Times New Roman" w:hAnsi="Times New Roman" w:cs="Times New Roman"/>
        </w:rPr>
        <w:t>Fraser et al. 2020</w:t>
      </w:r>
      <w:r w:rsidR="00AF2D4A" w:rsidRPr="004566AD">
        <w:rPr>
          <w:rFonts w:ascii="Times New Roman" w:hAnsi="Times New Roman" w:cs="Times New Roman"/>
        </w:rPr>
        <w:fldChar w:fldCharType="end"/>
      </w:r>
      <w:r w:rsidR="00AF2D4A">
        <w:rPr>
          <w:rFonts w:ascii="Times New Roman" w:hAnsi="Times New Roman" w:cs="Times New Roman"/>
        </w:rPr>
        <w:t xml:space="preserve">). </w:t>
      </w:r>
    </w:p>
    <w:p w14:paraId="7B1E7AF6" w14:textId="461A18D6" w:rsidR="00B377D7" w:rsidRPr="0001499C" w:rsidRDefault="00B377D7" w:rsidP="0001499C">
      <w:pPr>
        <w:spacing w:line="480" w:lineRule="auto"/>
        <w:ind w:firstLine="720"/>
        <w:rPr>
          <w:rFonts w:ascii="Times New Roman" w:eastAsiaTheme="minorEastAsia" w:hAnsi="Times New Roman" w:cs="Times New Roman"/>
        </w:rPr>
      </w:pPr>
      <w:r>
        <w:rPr>
          <w:rFonts w:ascii="Times New Roman" w:hAnsi="Times New Roman" w:cs="Times New Roman"/>
        </w:rPr>
        <w:t xml:space="preserve">We </w:t>
      </w:r>
      <w:r w:rsidR="007C0291">
        <w:rPr>
          <w:rFonts w:ascii="Times New Roman" w:hAnsi="Times New Roman" w:cs="Times New Roman"/>
        </w:rPr>
        <w:t>selected</w:t>
      </w:r>
      <w:r>
        <w:rPr>
          <w:rFonts w:ascii="Times New Roman" w:hAnsi="Times New Roman" w:cs="Times New Roman"/>
        </w:rPr>
        <w:t xml:space="preserve"> two </w:t>
      </w:r>
      <w:r w:rsidR="007C0291">
        <w:rPr>
          <w:rFonts w:ascii="Times New Roman" w:hAnsi="Times New Roman" w:cs="Times New Roman"/>
        </w:rPr>
        <w:t xml:space="preserve">hummingbird </w:t>
      </w:r>
      <w:r>
        <w:rPr>
          <w:rFonts w:ascii="Times New Roman" w:hAnsi="Times New Roman" w:cs="Times New Roman"/>
        </w:rPr>
        <w:t>species with different bill morphologies and foraging behaviors</w:t>
      </w:r>
      <w:r w:rsidR="00626BD8">
        <w:rPr>
          <w:rFonts w:ascii="Times New Roman" w:hAnsi="Times New Roman" w:cs="Times New Roman"/>
        </w:rPr>
        <w:t xml:space="preserve"> as “treatments”</w:t>
      </w:r>
      <w:r>
        <w:rPr>
          <w:rFonts w:ascii="Times New Roman" w:hAnsi="Times New Roman" w:cs="Times New Roman"/>
        </w:rPr>
        <w:t xml:space="preserve"> in order to </w:t>
      </w:r>
      <w:r w:rsidR="00FE1609">
        <w:rPr>
          <w:rFonts w:ascii="Times New Roman" w:hAnsi="Times New Roman" w:cs="Times New Roman"/>
        </w:rPr>
        <w:t>accentuate</w:t>
      </w:r>
      <w:r>
        <w:rPr>
          <w:rFonts w:ascii="Times New Roman" w:hAnsi="Times New Roman" w:cs="Times New Roman"/>
        </w:rPr>
        <w:t xml:space="preserve"> differences in morphological matching to </w:t>
      </w:r>
      <w:r w:rsidR="002B3980">
        <w:rPr>
          <w:rFonts w:ascii="Times New Roman" w:hAnsi="Times New Roman" w:cs="Times New Roman"/>
        </w:rPr>
        <w:t xml:space="preserve">and nectar depletion from </w:t>
      </w:r>
      <w:r>
        <w:rPr>
          <w:rFonts w:ascii="Times New Roman" w:hAnsi="Times New Roman" w:cs="Times New Roman"/>
        </w:rPr>
        <w:t xml:space="preserve">the range of flower shapes </w:t>
      </w:r>
      <w:r w:rsidR="00626BD8">
        <w:rPr>
          <w:rFonts w:ascii="Times New Roman" w:hAnsi="Times New Roman" w:cs="Times New Roman"/>
        </w:rPr>
        <w:t>exemplified</w:t>
      </w:r>
      <w:r>
        <w:rPr>
          <w:rFonts w:ascii="Times New Roman" w:hAnsi="Times New Roman" w:cs="Times New Roman"/>
        </w:rPr>
        <w:t xml:space="preserve"> by the four </w:t>
      </w:r>
      <w:r>
        <w:rPr>
          <w:rFonts w:ascii="Times New Roman" w:hAnsi="Times New Roman" w:cs="Times New Roman"/>
          <w:i/>
          <w:iCs/>
        </w:rPr>
        <w:t xml:space="preserve">Heliconia </w:t>
      </w:r>
      <w:r>
        <w:rPr>
          <w:rFonts w:ascii="Times New Roman" w:hAnsi="Times New Roman" w:cs="Times New Roman"/>
        </w:rPr>
        <w:t>species</w:t>
      </w:r>
      <w:r w:rsidR="007C0291">
        <w:rPr>
          <w:rFonts w:ascii="Times New Roman" w:hAnsi="Times New Roman" w:cs="Times New Roman"/>
        </w:rPr>
        <w:t xml:space="preserve"> (Figure 1). Green hermit hummingbirds (</w:t>
      </w:r>
      <w:proofErr w:type="spellStart"/>
      <w:r w:rsidR="007C0291">
        <w:rPr>
          <w:rFonts w:ascii="Times New Roman" w:hAnsi="Times New Roman" w:cs="Times New Roman"/>
          <w:i/>
          <w:iCs/>
        </w:rPr>
        <w:t>Phaethornis</w:t>
      </w:r>
      <w:proofErr w:type="spellEnd"/>
      <w:r w:rsidR="007C0291">
        <w:rPr>
          <w:rFonts w:ascii="Times New Roman" w:hAnsi="Times New Roman" w:cs="Times New Roman"/>
          <w:i/>
          <w:iCs/>
        </w:rPr>
        <w:t xml:space="preserve"> guy</w:t>
      </w:r>
      <w:r w:rsidR="007C0291">
        <w:rPr>
          <w:rFonts w:ascii="Times New Roman" w:hAnsi="Times New Roman" w:cs="Times New Roman"/>
        </w:rPr>
        <w:t xml:space="preserve">) are common </w:t>
      </w:r>
      <w:proofErr w:type="spellStart"/>
      <w:r w:rsidR="007C0291">
        <w:rPr>
          <w:rFonts w:ascii="Times New Roman" w:hAnsi="Times New Roman" w:cs="Times New Roman"/>
        </w:rPr>
        <w:t>traplining</w:t>
      </w:r>
      <w:proofErr w:type="spellEnd"/>
      <w:r w:rsidR="007C0291">
        <w:rPr>
          <w:rFonts w:ascii="Times New Roman" w:hAnsi="Times New Roman" w:cs="Times New Roman"/>
        </w:rPr>
        <w:t xml:space="preserve"> hummingbirds in the region with long</w:t>
      </w:r>
      <w:r w:rsidR="0001499C">
        <w:rPr>
          <w:rFonts w:ascii="Times New Roman" w:hAnsi="Times New Roman" w:cs="Times New Roman"/>
        </w:rPr>
        <w:t xml:space="preserve"> (</w:t>
      </w:r>
      <m:oMath>
        <m:acc>
          <m:accPr>
            <m:chr m:val="̅"/>
            <m:ctrlPr>
              <w:rPr>
                <w:rFonts w:ascii="Cambria Math" w:hAnsi="Cambria Math" w:cs="Times New Roman"/>
              </w:rPr>
            </m:ctrlPr>
          </m:accPr>
          <m:e>
            <m:r>
              <w:rPr>
                <w:rFonts w:ascii="Cambria Math" w:hAnsi="Cambria Math" w:cs="Times New Roman"/>
              </w:rPr>
              <m:t>x</m:t>
            </m:r>
          </m:e>
        </m:acc>
      </m:oMath>
      <w:r w:rsidR="0001499C">
        <w:rPr>
          <w:rFonts w:ascii="Times New Roman" w:eastAsiaTheme="minorEastAsia" w:hAnsi="Times New Roman" w:cs="Times New Roman"/>
        </w:rPr>
        <w:t xml:space="preserve"> = </w:t>
      </w:r>
      <w:r w:rsidR="0001499C">
        <w:rPr>
          <w:rFonts w:ascii="Times New Roman" w:hAnsi="Times New Roman" w:cs="Times New Roman"/>
        </w:rPr>
        <w:t>41.9</w:t>
      </w:r>
      <w:r w:rsidR="00165CD5">
        <w:rPr>
          <w:rFonts w:ascii="Times New Roman" w:hAnsi="Times New Roman" w:cs="Times New Roman"/>
        </w:rPr>
        <w:t>0</w:t>
      </w:r>
      <w:r w:rsidR="0001499C">
        <w:rPr>
          <w:rFonts w:ascii="Times New Roman" w:hAnsi="Times New Roman" w:cs="Times New Roman"/>
        </w:rPr>
        <w:t xml:space="preserve"> mm,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m:t>
            </m:r>
          </m:sub>
        </m:sSub>
      </m:oMath>
      <w:r w:rsidR="0001499C">
        <w:rPr>
          <w:rFonts w:ascii="Times New Roman" w:eastAsiaTheme="minorEastAsia" w:hAnsi="Times New Roman" w:cs="Times New Roman"/>
        </w:rPr>
        <w:t xml:space="preserve">= 1.52 mm, </w:t>
      </w:r>
      <w:r w:rsidR="00363719">
        <w:rPr>
          <w:rFonts w:ascii="Times New Roman" w:eastAsiaTheme="minorEastAsia" w:hAnsi="Times New Roman" w:cs="Times New Roman"/>
        </w:rPr>
        <w:t xml:space="preserve"> </w:t>
      </w:r>
      <m:oMath>
        <m:r>
          <w:rPr>
            <w:rFonts w:ascii="Cambria Math" w:eastAsiaTheme="minorEastAsia" w:hAnsi="Cambria Math" w:cs="Times New Roman"/>
          </w:rPr>
          <m:t>n</m:t>
        </m:r>
      </m:oMath>
      <w:r w:rsidR="00363719">
        <w:rPr>
          <w:rFonts w:ascii="Times New Roman" w:eastAsiaTheme="minorEastAsia" w:hAnsi="Times New Roman" w:cs="Times New Roman"/>
        </w:rPr>
        <w:t xml:space="preserve"> = 27 birds of mixed sex</w:t>
      </w:r>
      <w:r w:rsidR="0001499C">
        <w:rPr>
          <w:rFonts w:ascii="Times New Roman" w:hAnsi="Times New Roman" w:cs="Times New Roman"/>
        </w:rPr>
        <w:t>)</w:t>
      </w:r>
      <w:r w:rsidR="007C0291">
        <w:rPr>
          <w:rFonts w:ascii="Times New Roman" w:hAnsi="Times New Roman" w:cs="Times New Roman"/>
        </w:rPr>
        <w:t xml:space="preserve">, moderately decurved bills </w:t>
      </w:r>
      <w:r w:rsidR="0001499C">
        <w:rPr>
          <w:rFonts w:ascii="Times New Roman" w:hAnsi="Times New Roman" w:cs="Times New Roman"/>
        </w:rPr>
        <w:t>(Figure 1)</w:t>
      </w:r>
      <w:r w:rsidR="000F2D91">
        <w:rPr>
          <w:rFonts w:ascii="Times New Roman" w:hAnsi="Times New Roman" w:cs="Times New Roman"/>
        </w:rPr>
        <w:t>,</w:t>
      </w:r>
      <w:r w:rsidR="00B84397">
        <w:rPr>
          <w:rFonts w:ascii="Times New Roman" w:hAnsi="Times New Roman" w:cs="Times New Roman"/>
        </w:rPr>
        <w:t xml:space="preserve"> whereas</w:t>
      </w:r>
      <w:r w:rsidR="0001499C">
        <w:rPr>
          <w:rFonts w:ascii="Times New Roman" w:hAnsi="Times New Roman" w:cs="Times New Roman"/>
        </w:rPr>
        <w:t xml:space="preserve"> </w:t>
      </w:r>
      <w:r w:rsidR="00B84397">
        <w:rPr>
          <w:rFonts w:ascii="Times New Roman" w:hAnsi="Times New Roman" w:cs="Times New Roman"/>
        </w:rPr>
        <w:t>r</w:t>
      </w:r>
      <w:r w:rsidR="00363719">
        <w:rPr>
          <w:rFonts w:ascii="Times New Roman" w:hAnsi="Times New Roman" w:cs="Times New Roman"/>
        </w:rPr>
        <w:t>ufous</w:t>
      </w:r>
      <w:r w:rsidR="007C0291">
        <w:rPr>
          <w:rFonts w:ascii="Times New Roman" w:hAnsi="Times New Roman" w:cs="Times New Roman"/>
        </w:rPr>
        <w:t>-tailed hummingbirds (</w:t>
      </w:r>
      <w:proofErr w:type="spellStart"/>
      <w:r w:rsidR="007C0291">
        <w:rPr>
          <w:rFonts w:ascii="Times New Roman" w:hAnsi="Times New Roman" w:cs="Times New Roman"/>
          <w:i/>
          <w:iCs/>
        </w:rPr>
        <w:t>Amazilia</w:t>
      </w:r>
      <w:proofErr w:type="spellEnd"/>
      <w:r w:rsidR="007C0291">
        <w:rPr>
          <w:rFonts w:ascii="Times New Roman" w:hAnsi="Times New Roman" w:cs="Times New Roman"/>
          <w:i/>
          <w:iCs/>
        </w:rPr>
        <w:t xml:space="preserve"> </w:t>
      </w:r>
      <w:proofErr w:type="spellStart"/>
      <w:r w:rsidR="007C0291">
        <w:rPr>
          <w:rFonts w:ascii="Times New Roman" w:hAnsi="Times New Roman" w:cs="Times New Roman"/>
          <w:i/>
          <w:iCs/>
        </w:rPr>
        <w:t>tzacatl</w:t>
      </w:r>
      <w:proofErr w:type="spellEnd"/>
      <w:r w:rsidR="007C0291">
        <w:rPr>
          <w:rFonts w:ascii="Times New Roman" w:hAnsi="Times New Roman" w:cs="Times New Roman"/>
        </w:rPr>
        <w:t>) are common</w:t>
      </w:r>
      <w:r w:rsidR="00363719">
        <w:rPr>
          <w:rFonts w:ascii="Times New Roman" w:hAnsi="Times New Roman" w:cs="Times New Roman"/>
        </w:rPr>
        <w:t xml:space="preserve"> territorial hummingbirds with short </w:t>
      </w:r>
      <w:r w:rsidR="00165CD5">
        <w:rPr>
          <w:rFonts w:ascii="Times New Roman" w:hAnsi="Times New Roman" w:cs="Times New Roman"/>
        </w:rPr>
        <w:t>(</w:t>
      </w:r>
      <m:oMath>
        <m:acc>
          <m:accPr>
            <m:chr m:val="̅"/>
            <m:ctrlPr>
              <w:rPr>
                <w:rFonts w:ascii="Cambria Math" w:hAnsi="Cambria Math" w:cs="Times New Roman"/>
              </w:rPr>
            </m:ctrlPr>
          </m:accPr>
          <m:e>
            <m:r>
              <w:rPr>
                <w:rFonts w:ascii="Cambria Math" w:hAnsi="Cambria Math" w:cs="Times New Roman"/>
              </w:rPr>
              <m:t>x</m:t>
            </m:r>
          </m:e>
        </m:acc>
      </m:oMath>
      <w:r w:rsidR="00165CD5">
        <w:rPr>
          <w:rFonts w:ascii="Times New Roman" w:eastAsiaTheme="minorEastAsia" w:hAnsi="Times New Roman" w:cs="Times New Roman"/>
        </w:rPr>
        <w:t xml:space="preserve"> = 22.03 mm,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m:t>
            </m:r>
          </m:sub>
        </m:sSub>
      </m:oMath>
      <w:r w:rsidR="00165CD5">
        <w:rPr>
          <w:rFonts w:ascii="Times New Roman" w:eastAsiaTheme="minorEastAsia" w:hAnsi="Times New Roman" w:cs="Times New Roman"/>
        </w:rPr>
        <w:t xml:space="preserve"> = 1.45 mm</w:t>
      </w:r>
      <w:r w:rsidR="008912F7">
        <w:rPr>
          <w:rFonts w:ascii="Times New Roman" w:eastAsiaTheme="minorEastAsia" w:hAnsi="Times New Roman" w:cs="Times New Roman"/>
        </w:rPr>
        <w:t>,</w:t>
      </w:r>
      <w:r w:rsidR="00165CD5">
        <w:rPr>
          <w:rFonts w:ascii="Times New Roman" w:eastAsiaTheme="minorEastAsia" w:hAnsi="Times New Roman" w:cs="Times New Roman"/>
        </w:rPr>
        <w:t xml:space="preserve"> </w:t>
      </w:r>
      <m:oMath>
        <m:r>
          <w:rPr>
            <w:rFonts w:ascii="Cambria Math" w:eastAsiaTheme="minorEastAsia" w:hAnsi="Cambria Math" w:cs="Times New Roman"/>
          </w:rPr>
          <m:t>n</m:t>
        </m:r>
      </m:oMath>
      <w:r w:rsidR="008912F7">
        <w:rPr>
          <w:rFonts w:ascii="Times New Roman" w:eastAsiaTheme="minorEastAsia" w:hAnsi="Times New Roman" w:cs="Times New Roman"/>
        </w:rPr>
        <w:t xml:space="preserve"> = 357 birds</w:t>
      </w:r>
      <w:r w:rsidR="00524794">
        <w:rPr>
          <w:rFonts w:ascii="Times New Roman" w:eastAsiaTheme="minorEastAsia" w:hAnsi="Times New Roman" w:cs="Times New Roman"/>
        </w:rPr>
        <w:t xml:space="preserve"> of mixed sex</w:t>
      </w:r>
      <w:r w:rsidR="00D651AC">
        <w:rPr>
          <w:rFonts w:ascii="Times New Roman" w:eastAsiaTheme="minorEastAsia" w:hAnsi="Times New Roman" w:cs="Times New Roman"/>
        </w:rPr>
        <w:t>;</w:t>
      </w:r>
      <w:r w:rsidR="00B0309E">
        <w:rPr>
          <w:rFonts w:ascii="Times New Roman" w:eastAsiaTheme="minorEastAsia" w:hAnsi="Times New Roman" w:cs="Times New Roman"/>
        </w:rPr>
        <w:t xml:space="preserve"> data from </w:t>
      </w:r>
      <w:r w:rsidR="00B0309E" w:rsidRPr="001151AE">
        <w:rPr>
          <w:rFonts w:ascii="Times New Roman" w:eastAsiaTheme="minorEastAsia" w:hAnsi="Times New Roman" w:cs="Times New Roman"/>
        </w:rPr>
        <w:fldChar w:fldCharType="begin"/>
      </w:r>
      <w:r w:rsidR="00040D05" w:rsidRPr="001151AE">
        <w:rPr>
          <w:rFonts w:ascii="Times New Roman" w:eastAsiaTheme="minorEastAsia" w:hAnsi="Times New Roman" w:cs="Times New Roman"/>
        </w:rPr>
        <w:instrText xml:space="preserve"> ADDIN ZOTERO_ITEM CSL_CITATION {"citationID":"ajfgjhp72l","properties":{"formattedCitation":"\\uldash{(Hadley et al. 2018)}","plainCitation":"(Hadley et al. 2018)","dontUpdate":true,"noteIndex":0},"citationItems":[{"id":3088,"uris":["http://zotero.org/users/4838826/items/8JUAVHMA"],"uri":["http://zotero.org/users/4838826/items/8JUAVHMA"],"itemData":{"id":3088,"type":"article-journal","abstract":"Hummingbirds are important pollinators of many native Neotropical plants but their abundance and diversity in landscapes dominated by intensive human uses such as agriculture have rarely been examined, despite such land-uses prevailing in the tropics. We examined how tropical deforestation affects hummingbird community structure in premontane forest patches embedded in a tropical countryside of Coto Brus Canton, Costa Rica. We captured hummingbirds in fourteen landscapes representing a gradient in patch size and forest amount, and tested for the effects of these variables on (1) hummingbird captures at flowers (pollinator availability); (2) species richness; and (3) filtering of functional traits. After accounting for sampling effects, both hummingbird availability and species richness declined by 40% and 50%, respectively, across the gradient in deforestation that we observed (9–66% forest within 1000 m). Focal patch size was the strongest predictor, even after statistically accounting for the amount of forest and matrix composition of landscapes. These reductions in availability and richness were well predicted by functional traits; morphologically specialized species with the capacity to transport long-distance outcrossed pollen and low functional redundancy within the pollinator network showed the greatest sensitivity to landscape change. We hypothesize that declines in hummingbird availability, diversity, and functional traits are important mechanisms driving the observed pollen limitation of ornithophilous flowers in fragmented tropical landscapes. Efforts to conserve large forest patches and enhance matrix permeability are critical for maintaining forest hummingbird communities and pollination services under current and predicted deforestation regimes.","container-title":"Biotropica","DOI":"https://doi.org/10.1111/btp.12487","ISSN":"1744-7429","issue":"1","language":"en","note":"_eprint: https://onlinelibrary.wiley.com/doi/pdf/10.1111/btp.12487","page":"74-83","source":"Wiley Online Library","title":"Forest fragmentation and loss reduce richness, availability, and specialization in tropical hummingbird communities","volume":"50","author":[{"family":"Hadley","given":"Adam S."},{"family":"Frey","given":"Sarah J. K."},{"family":"Robinson","given":"W. Douglas"},{"family":"Betts","given":"Matthew G."}],"issued":{"date-parts":[["2018"]]}}}],"schema":"https://github.com/citation-style-language/schema/raw/master/csl-citation.json"} </w:instrText>
      </w:r>
      <w:r w:rsidR="00B0309E" w:rsidRPr="001151AE">
        <w:rPr>
          <w:rFonts w:ascii="Times New Roman" w:eastAsiaTheme="minorEastAsia" w:hAnsi="Times New Roman" w:cs="Times New Roman"/>
        </w:rPr>
        <w:fldChar w:fldCharType="separate"/>
      </w:r>
      <w:r w:rsidR="00B0309E" w:rsidRPr="001151AE">
        <w:rPr>
          <w:rFonts w:ascii="Times New Roman" w:hAnsi="Times New Roman" w:cs="Times New Roman"/>
        </w:rPr>
        <w:t>Hadley et al. (2018)</w:t>
      </w:r>
      <w:r w:rsidR="00B0309E" w:rsidRPr="001151AE">
        <w:rPr>
          <w:rFonts w:ascii="Times New Roman" w:eastAsiaTheme="minorEastAsia" w:hAnsi="Times New Roman" w:cs="Times New Roman"/>
        </w:rPr>
        <w:fldChar w:fldCharType="end"/>
      </w:r>
      <w:r w:rsidR="008912F7">
        <w:rPr>
          <w:rFonts w:ascii="Times New Roman" w:eastAsiaTheme="minorEastAsia" w:hAnsi="Times New Roman" w:cs="Times New Roman"/>
        </w:rPr>
        <w:t>),</w:t>
      </w:r>
      <w:r w:rsidR="00363719">
        <w:rPr>
          <w:rFonts w:ascii="Times New Roman" w:hAnsi="Times New Roman" w:cs="Times New Roman"/>
        </w:rPr>
        <w:t xml:space="preserve"> straight bills</w:t>
      </w:r>
      <w:r w:rsidR="00017EF1">
        <w:rPr>
          <w:rFonts w:ascii="Times New Roman" w:hAnsi="Times New Roman" w:cs="Times New Roman"/>
        </w:rPr>
        <w:t>.</w:t>
      </w:r>
      <w:r w:rsidR="000F2D91">
        <w:rPr>
          <w:rFonts w:ascii="Times New Roman" w:hAnsi="Times New Roman" w:cs="Times New Roman"/>
        </w:rPr>
        <w:t xml:space="preserve"> </w:t>
      </w:r>
      <w:r w:rsidR="000F2D91" w:rsidRPr="00C06DEC">
        <w:rPr>
          <w:rFonts w:ascii="Times New Roman" w:hAnsi="Times New Roman" w:cs="Times New Roman"/>
          <w:color w:val="833C0B" w:themeColor="accent2" w:themeShade="80"/>
        </w:rPr>
        <w:t xml:space="preserve">If visits from morphologically matched floral visitors </w:t>
      </w:r>
      <w:r w:rsidR="005346D3">
        <w:rPr>
          <w:rFonts w:ascii="Times New Roman" w:hAnsi="Times New Roman" w:cs="Times New Roman"/>
          <w:color w:val="833C0B" w:themeColor="accent2" w:themeShade="80"/>
        </w:rPr>
        <w:t>increase</w:t>
      </w:r>
      <w:r w:rsidR="000F2D91" w:rsidRPr="00C06DEC">
        <w:rPr>
          <w:rFonts w:ascii="Times New Roman" w:hAnsi="Times New Roman" w:cs="Times New Roman"/>
          <w:color w:val="833C0B" w:themeColor="accent2" w:themeShade="80"/>
        </w:rPr>
        <w:t xml:space="preserve"> the numbers of successful pollen tubes</w:t>
      </w:r>
      <w:r w:rsidR="00B54861">
        <w:rPr>
          <w:rFonts w:ascii="Times New Roman" w:hAnsi="Times New Roman" w:cs="Times New Roman"/>
          <w:color w:val="833C0B" w:themeColor="accent2" w:themeShade="80"/>
        </w:rPr>
        <w:t xml:space="preserve"> for each species</w:t>
      </w:r>
      <w:r w:rsidR="00017EF1" w:rsidRPr="00C06DEC">
        <w:rPr>
          <w:rFonts w:ascii="Times New Roman" w:hAnsi="Times New Roman" w:cs="Times New Roman"/>
          <w:color w:val="833C0B" w:themeColor="accent2" w:themeShade="80"/>
        </w:rPr>
        <w:t>,</w:t>
      </w:r>
      <w:r w:rsidR="000F2D91" w:rsidRPr="00C06DEC">
        <w:rPr>
          <w:rFonts w:ascii="Times New Roman" w:hAnsi="Times New Roman" w:cs="Times New Roman"/>
          <w:color w:val="833C0B" w:themeColor="accent2" w:themeShade="80"/>
        </w:rPr>
        <w:t xml:space="preserve"> we would predict </w:t>
      </w:r>
      <w:r w:rsidR="00B54861">
        <w:rPr>
          <w:rFonts w:ascii="Times New Roman" w:hAnsi="Times New Roman" w:cs="Times New Roman"/>
          <w:color w:val="833C0B" w:themeColor="accent2" w:themeShade="80"/>
        </w:rPr>
        <w:t xml:space="preserve">the following: 1) For </w:t>
      </w:r>
      <w:r w:rsidR="006620BC">
        <w:rPr>
          <w:rFonts w:ascii="Times New Roman" w:hAnsi="Times New Roman" w:cs="Times New Roman"/>
          <w:i/>
          <w:iCs/>
          <w:color w:val="833C0B" w:themeColor="accent2" w:themeShade="80"/>
        </w:rPr>
        <w:t xml:space="preserve">H. </w:t>
      </w:r>
      <w:proofErr w:type="spellStart"/>
      <w:r w:rsidR="006620BC">
        <w:rPr>
          <w:rFonts w:ascii="Times New Roman" w:hAnsi="Times New Roman" w:cs="Times New Roman"/>
          <w:i/>
          <w:iCs/>
          <w:color w:val="833C0B" w:themeColor="accent2" w:themeShade="80"/>
        </w:rPr>
        <w:t>wagneriana</w:t>
      </w:r>
      <w:proofErr w:type="spellEnd"/>
      <w:r w:rsidR="006620BC">
        <w:rPr>
          <w:rFonts w:ascii="Times New Roman" w:hAnsi="Times New Roman" w:cs="Times New Roman"/>
          <w:i/>
          <w:iCs/>
          <w:color w:val="833C0B" w:themeColor="accent2" w:themeShade="80"/>
        </w:rPr>
        <w:t xml:space="preserve"> </w:t>
      </w:r>
      <w:r w:rsidR="006620BC">
        <w:rPr>
          <w:rFonts w:ascii="Times New Roman" w:hAnsi="Times New Roman" w:cs="Times New Roman"/>
          <w:color w:val="833C0B" w:themeColor="accent2" w:themeShade="80"/>
        </w:rPr>
        <w:t xml:space="preserve">and </w:t>
      </w:r>
      <w:r w:rsidR="006620BC">
        <w:rPr>
          <w:rFonts w:ascii="Times New Roman" w:hAnsi="Times New Roman" w:cs="Times New Roman"/>
          <w:i/>
          <w:iCs/>
          <w:color w:val="833C0B" w:themeColor="accent2" w:themeShade="80"/>
        </w:rPr>
        <w:t xml:space="preserve">H. </w:t>
      </w:r>
      <w:proofErr w:type="spellStart"/>
      <w:r w:rsidR="006620BC">
        <w:rPr>
          <w:rFonts w:ascii="Times New Roman" w:hAnsi="Times New Roman" w:cs="Times New Roman"/>
          <w:i/>
          <w:iCs/>
          <w:color w:val="833C0B" w:themeColor="accent2" w:themeShade="80"/>
        </w:rPr>
        <w:t>tortuosa</w:t>
      </w:r>
      <w:proofErr w:type="spellEnd"/>
      <w:r w:rsidR="00B54861">
        <w:rPr>
          <w:rFonts w:ascii="Times New Roman" w:hAnsi="Times New Roman" w:cs="Times New Roman"/>
          <w:color w:val="833C0B" w:themeColor="accent2" w:themeShade="80"/>
        </w:rPr>
        <w:t>, we would predict greater numbers of pollen tubes</w:t>
      </w:r>
      <w:r w:rsidR="00FF2306">
        <w:rPr>
          <w:rFonts w:ascii="Times New Roman" w:hAnsi="Times New Roman" w:cs="Times New Roman"/>
          <w:color w:val="833C0B" w:themeColor="accent2" w:themeShade="80"/>
        </w:rPr>
        <w:t xml:space="preserve"> in </w:t>
      </w:r>
      <w:r w:rsidR="00B54861">
        <w:rPr>
          <w:rFonts w:ascii="Times New Roman" w:hAnsi="Times New Roman" w:cs="Times New Roman"/>
          <w:color w:val="833C0B" w:themeColor="accent2" w:themeShade="80"/>
        </w:rPr>
        <w:t>flowers</w:t>
      </w:r>
      <w:r w:rsidR="000F2D91" w:rsidRPr="00C06DEC">
        <w:rPr>
          <w:rFonts w:ascii="Times New Roman" w:hAnsi="Times New Roman" w:cs="Times New Roman"/>
          <w:color w:val="833C0B" w:themeColor="accent2" w:themeShade="80"/>
        </w:rPr>
        <w:t xml:space="preserve"> visited by green hermit hummingbirds</w:t>
      </w:r>
      <w:r w:rsidR="00B54861">
        <w:rPr>
          <w:rFonts w:ascii="Times New Roman" w:hAnsi="Times New Roman" w:cs="Times New Roman"/>
          <w:color w:val="833C0B" w:themeColor="accent2" w:themeShade="80"/>
        </w:rPr>
        <w:t xml:space="preserve"> compared to rufous-tailed hummingbirds</w:t>
      </w:r>
      <w:r w:rsidR="006620BC">
        <w:rPr>
          <w:rFonts w:ascii="Times New Roman" w:hAnsi="Times New Roman" w:cs="Times New Roman"/>
          <w:color w:val="833C0B" w:themeColor="accent2" w:themeShade="80"/>
        </w:rPr>
        <w:t xml:space="preserve">. </w:t>
      </w:r>
      <w:r w:rsidR="00B54861">
        <w:rPr>
          <w:rFonts w:ascii="Times New Roman" w:hAnsi="Times New Roman" w:cs="Times New Roman"/>
          <w:color w:val="833C0B" w:themeColor="accent2" w:themeShade="80"/>
        </w:rPr>
        <w:t>2) Because</w:t>
      </w:r>
      <w:r w:rsidR="000F2D91" w:rsidRPr="00C06DEC">
        <w:rPr>
          <w:rFonts w:ascii="Times New Roman" w:hAnsi="Times New Roman" w:cs="Times New Roman"/>
          <w:color w:val="833C0B" w:themeColor="accent2" w:themeShade="80"/>
        </w:rPr>
        <w:t xml:space="preserve"> </w:t>
      </w:r>
      <w:r w:rsidR="006620BC">
        <w:rPr>
          <w:rFonts w:ascii="Times New Roman" w:hAnsi="Times New Roman" w:cs="Times New Roman"/>
          <w:color w:val="833C0B" w:themeColor="accent2" w:themeShade="80"/>
        </w:rPr>
        <w:t xml:space="preserve">both </w:t>
      </w:r>
      <w:r w:rsidR="006620BC">
        <w:rPr>
          <w:rFonts w:ascii="Times New Roman" w:hAnsi="Times New Roman" w:cs="Times New Roman"/>
          <w:i/>
          <w:iCs/>
          <w:color w:val="833C0B" w:themeColor="accent2" w:themeShade="80"/>
        </w:rPr>
        <w:t xml:space="preserve">H. </w:t>
      </w:r>
      <w:proofErr w:type="spellStart"/>
      <w:r w:rsidR="006620BC">
        <w:rPr>
          <w:rFonts w:ascii="Times New Roman" w:hAnsi="Times New Roman" w:cs="Times New Roman"/>
          <w:i/>
          <w:iCs/>
          <w:color w:val="833C0B" w:themeColor="accent2" w:themeShade="80"/>
        </w:rPr>
        <w:t>hirsuta</w:t>
      </w:r>
      <w:proofErr w:type="spellEnd"/>
      <w:r w:rsidR="006620BC">
        <w:rPr>
          <w:rFonts w:ascii="Times New Roman" w:hAnsi="Times New Roman" w:cs="Times New Roman"/>
          <w:color w:val="833C0B" w:themeColor="accent2" w:themeShade="80"/>
        </w:rPr>
        <w:t xml:space="preserve"> and</w:t>
      </w:r>
      <w:r w:rsidR="006620BC">
        <w:rPr>
          <w:rFonts w:ascii="Times New Roman" w:hAnsi="Times New Roman" w:cs="Times New Roman"/>
          <w:i/>
          <w:iCs/>
          <w:color w:val="833C0B" w:themeColor="accent2" w:themeShade="80"/>
        </w:rPr>
        <w:t xml:space="preserve"> </w:t>
      </w:r>
      <w:r w:rsidR="000F2D91" w:rsidRPr="00C06DEC">
        <w:rPr>
          <w:rFonts w:ascii="Times New Roman" w:hAnsi="Times New Roman" w:cs="Times New Roman"/>
          <w:i/>
          <w:iCs/>
          <w:color w:val="833C0B" w:themeColor="accent2" w:themeShade="80"/>
        </w:rPr>
        <w:t>H. rostrata</w:t>
      </w:r>
      <w:r w:rsidR="000F2D91" w:rsidRPr="00C06DEC">
        <w:rPr>
          <w:rFonts w:ascii="Times New Roman" w:hAnsi="Times New Roman" w:cs="Times New Roman"/>
          <w:color w:val="833C0B" w:themeColor="accent2" w:themeShade="80"/>
        </w:rPr>
        <w:t xml:space="preserve"> </w:t>
      </w:r>
      <w:r w:rsidR="006620BC">
        <w:rPr>
          <w:rFonts w:ascii="Times New Roman" w:hAnsi="Times New Roman" w:cs="Times New Roman"/>
          <w:color w:val="833C0B" w:themeColor="accent2" w:themeShade="80"/>
        </w:rPr>
        <w:t xml:space="preserve">have </w:t>
      </w:r>
      <w:r w:rsidR="000F2D91" w:rsidRPr="00C06DEC">
        <w:rPr>
          <w:rFonts w:ascii="Times New Roman" w:hAnsi="Times New Roman" w:cs="Times New Roman"/>
          <w:color w:val="833C0B" w:themeColor="accent2" w:themeShade="80"/>
        </w:rPr>
        <w:t>short</w:t>
      </w:r>
      <w:r w:rsidR="00FF2306">
        <w:rPr>
          <w:rFonts w:ascii="Times New Roman" w:hAnsi="Times New Roman" w:cs="Times New Roman"/>
          <w:color w:val="833C0B" w:themeColor="accent2" w:themeShade="80"/>
        </w:rPr>
        <w:t>er</w:t>
      </w:r>
      <w:r w:rsidR="000F2D91" w:rsidRPr="00C06DEC">
        <w:rPr>
          <w:rFonts w:ascii="Times New Roman" w:hAnsi="Times New Roman" w:cs="Times New Roman"/>
          <w:color w:val="833C0B" w:themeColor="accent2" w:themeShade="80"/>
        </w:rPr>
        <w:t>, straig</w:t>
      </w:r>
      <w:r w:rsidR="00FF2306">
        <w:rPr>
          <w:rFonts w:ascii="Times New Roman" w:hAnsi="Times New Roman" w:cs="Times New Roman"/>
          <w:color w:val="833C0B" w:themeColor="accent2" w:themeShade="80"/>
        </w:rPr>
        <w:t>h</w:t>
      </w:r>
      <w:r w:rsidR="000F2D91" w:rsidRPr="00C06DEC">
        <w:rPr>
          <w:rFonts w:ascii="Times New Roman" w:hAnsi="Times New Roman" w:cs="Times New Roman"/>
          <w:color w:val="833C0B" w:themeColor="accent2" w:themeShade="80"/>
        </w:rPr>
        <w:t>t</w:t>
      </w:r>
      <w:r w:rsidR="00A52485">
        <w:rPr>
          <w:rFonts w:ascii="Times New Roman" w:hAnsi="Times New Roman" w:cs="Times New Roman"/>
          <w:color w:val="833C0B" w:themeColor="accent2" w:themeShade="80"/>
        </w:rPr>
        <w:t>er</w:t>
      </w:r>
      <w:r w:rsidR="000F2D91" w:rsidRPr="00C06DEC">
        <w:rPr>
          <w:rFonts w:ascii="Times New Roman" w:hAnsi="Times New Roman" w:cs="Times New Roman"/>
          <w:color w:val="833C0B" w:themeColor="accent2" w:themeShade="80"/>
        </w:rPr>
        <w:t xml:space="preserve"> </w:t>
      </w:r>
      <w:r w:rsidR="00673A03" w:rsidRPr="00C06DEC">
        <w:rPr>
          <w:rFonts w:ascii="Times New Roman" w:hAnsi="Times New Roman" w:cs="Times New Roman"/>
          <w:color w:val="833C0B" w:themeColor="accent2" w:themeShade="80"/>
        </w:rPr>
        <w:t>flowers</w:t>
      </w:r>
      <w:r w:rsidR="00B54861">
        <w:rPr>
          <w:rFonts w:ascii="Times New Roman" w:hAnsi="Times New Roman" w:cs="Times New Roman"/>
          <w:color w:val="833C0B" w:themeColor="accent2" w:themeShade="80"/>
        </w:rPr>
        <w:t xml:space="preserve"> and both </w:t>
      </w:r>
      <w:r w:rsidR="00F95DA9" w:rsidRPr="00C06DEC">
        <w:rPr>
          <w:rFonts w:ascii="Times New Roman" w:hAnsi="Times New Roman" w:cs="Times New Roman"/>
          <w:color w:val="833C0B" w:themeColor="accent2" w:themeShade="80"/>
        </w:rPr>
        <w:t xml:space="preserve">hummingbird </w:t>
      </w:r>
      <w:r w:rsidR="00CE4990">
        <w:rPr>
          <w:rFonts w:ascii="Times New Roman" w:hAnsi="Times New Roman" w:cs="Times New Roman"/>
          <w:color w:val="833C0B" w:themeColor="accent2" w:themeShade="80"/>
        </w:rPr>
        <w:t xml:space="preserve">bill shapes </w:t>
      </w:r>
      <w:r w:rsidR="00A07DEF">
        <w:rPr>
          <w:rFonts w:ascii="Times New Roman" w:hAnsi="Times New Roman" w:cs="Times New Roman"/>
          <w:color w:val="833C0B" w:themeColor="accent2" w:themeShade="80"/>
        </w:rPr>
        <w:t xml:space="preserve">approximate </w:t>
      </w:r>
      <w:r w:rsidR="00CE4990">
        <w:rPr>
          <w:rFonts w:ascii="Times New Roman" w:hAnsi="Times New Roman" w:cs="Times New Roman"/>
          <w:color w:val="833C0B" w:themeColor="accent2" w:themeShade="80"/>
        </w:rPr>
        <w:t xml:space="preserve">the shape of </w:t>
      </w:r>
      <w:r w:rsidR="006620BC">
        <w:rPr>
          <w:rFonts w:ascii="Times New Roman" w:hAnsi="Times New Roman" w:cs="Times New Roman"/>
          <w:color w:val="833C0B" w:themeColor="accent2" w:themeShade="80"/>
        </w:rPr>
        <w:t xml:space="preserve">the </w:t>
      </w:r>
      <w:r w:rsidR="00CE4990">
        <w:rPr>
          <w:rFonts w:ascii="Times New Roman" w:hAnsi="Times New Roman" w:cs="Times New Roman"/>
          <w:color w:val="833C0B" w:themeColor="accent2" w:themeShade="80"/>
        </w:rPr>
        <w:t>flowers</w:t>
      </w:r>
      <w:r w:rsidR="00A07DEF">
        <w:rPr>
          <w:rFonts w:ascii="Times New Roman" w:hAnsi="Times New Roman" w:cs="Times New Roman"/>
          <w:color w:val="833C0B" w:themeColor="accent2" w:themeShade="80"/>
        </w:rPr>
        <w:t xml:space="preserve"> well </w:t>
      </w:r>
      <w:r w:rsidR="00A07DEF" w:rsidRPr="00C06DEC">
        <w:rPr>
          <w:rFonts w:ascii="Times New Roman" w:hAnsi="Times New Roman" w:cs="Times New Roman"/>
          <w:color w:val="833C0B" w:themeColor="accent2" w:themeShade="80"/>
        </w:rPr>
        <w:t>(Figure 1)</w:t>
      </w:r>
      <w:r w:rsidR="00C11070">
        <w:rPr>
          <w:rFonts w:ascii="Times New Roman" w:hAnsi="Times New Roman" w:cs="Times New Roman"/>
          <w:color w:val="833C0B" w:themeColor="accent2" w:themeShade="80"/>
        </w:rPr>
        <w:t>,</w:t>
      </w:r>
      <w:r w:rsidR="00B54861">
        <w:rPr>
          <w:rFonts w:ascii="Times New Roman" w:hAnsi="Times New Roman" w:cs="Times New Roman"/>
          <w:color w:val="833C0B" w:themeColor="accent2" w:themeShade="80"/>
        </w:rPr>
        <w:t xml:space="preserve"> </w:t>
      </w:r>
      <w:r w:rsidR="00C11070">
        <w:rPr>
          <w:rFonts w:ascii="Times New Roman" w:hAnsi="Times New Roman" w:cs="Times New Roman"/>
          <w:color w:val="833C0B" w:themeColor="accent2" w:themeShade="80"/>
        </w:rPr>
        <w:t>w</w:t>
      </w:r>
      <w:r w:rsidR="00B54861">
        <w:rPr>
          <w:rFonts w:ascii="Times New Roman" w:hAnsi="Times New Roman" w:cs="Times New Roman"/>
          <w:color w:val="833C0B" w:themeColor="accent2" w:themeShade="80"/>
        </w:rPr>
        <w:t>e would not predict a large difference in the number of pollen tubes between flowers visited by green hermits and those visited by rufous-tailed hummingbirds</w:t>
      </w:r>
      <w:r w:rsidR="00A07DEF">
        <w:rPr>
          <w:rFonts w:ascii="Times New Roman" w:hAnsi="Times New Roman" w:cs="Times New Roman"/>
          <w:color w:val="833C0B" w:themeColor="accent2" w:themeShade="80"/>
        </w:rPr>
        <w:t>.</w:t>
      </w:r>
      <w:r w:rsidR="00CE4990">
        <w:rPr>
          <w:rFonts w:ascii="Times New Roman" w:hAnsi="Times New Roman" w:cs="Times New Roman"/>
          <w:color w:val="833C0B" w:themeColor="accent2" w:themeShade="80"/>
        </w:rPr>
        <w:t xml:space="preserve"> </w:t>
      </w:r>
      <w:r w:rsidR="00B54861">
        <w:rPr>
          <w:rFonts w:ascii="Times New Roman" w:hAnsi="Times New Roman" w:cs="Times New Roman"/>
          <w:color w:val="833C0B" w:themeColor="accent2" w:themeShade="80"/>
        </w:rPr>
        <w:t xml:space="preserve">We therefore </w:t>
      </w:r>
      <w:r w:rsidR="00A71ADD">
        <w:rPr>
          <w:rFonts w:ascii="Times New Roman" w:hAnsi="Times New Roman" w:cs="Times New Roman"/>
          <w:color w:val="833C0B" w:themeColor="accent2" w:themeShade="80"/>
        </w:rPr>
        <w:t>use</w:t>
      </w:r>
      <w:r w:rsidR="00CC56F7">
        <w:rPr>
          <w:rFonts w:ascii="Times New Roman" w:hAnsi="Times New Roman" w:cs="Times New Roman"/>
          <w:color w:val="833C0B" w:themeColor="accent2" w:themeShade="80"/>
        </w:rPr>
        <w:t>d</w:t>
      </w:r>
      <w:r w:rsidR="00A71ADD">
        <w:rPr>
          <w:rFonts w:ascii="Times New Roman" w:hAnsi="Times New Roman" w:cs="Times New Roman"/>
          <w:color w:val="833C0B" w:themeColor="accent2" w:themeShade="80"/>
        </w:rPr>
        <w:t xml:space="preserve"> hand pollinations as a </w:t>
      </w:r>
      <w:r w:rsidR="00A71ADD">
        <w:rPr>
          <w:rFonts w:ascii="Times New Roman" w:hAnsi="Times New Roman" w:cs="Times New Roman"/>
          <w:color w:val="833C0B" w:themeColor="accent2" w:themeShade="80"/>
        </w:rPr>
        <w:lastRenderedPageBreak/>
        <w:t xml:space="preserve">control treatment in all experiments </w:t>
      </w:r>
      <w:r w:rsidR="00B54861">
        <w:rPr>
          <w:rFonts w:ascii="Times New Roman" w:hAnsi="Times New Roman" w:cs="Times New Roman"/>
          <w:color w:val="833C0B" w:themeColor="accent2" w:themeShade="80"/>
        </w:rPr>
        <w:t>s</w:t>
      </w:r>
      <w:r w:rsidR="00A71ADD">
        <w:rPr>
          <w:rFonts w:ascii="Times New Roman" w:hAnsi="Times New Roman" w:cs="Times New Roman"/>
          <w:color w:val="833C0B" w:themeColor="accent2" w:themeShade="80"/>
        </w:rPr>
        <w:t>ince hand pollinations do not replicate a pollinator visit in any way aside from pollen deposition</w:t>
      </w:r>
      <w:r w:rsidR="007C0291" w:rsidRPr="00C06DEC">
        <w:rPr>
          <w:rFonts w:ascii="Times New Roman" w:hAnsi="Times New Roman" w:cs="Times New Roman"/>
          <w:color w:val="833C0B" w:themeColor="accent2" w:themeShade="80"/>
        </w:rPr>
        <w:t xml:space="preserve">. </w:t>
      </w:r>
      <w:r w:rsidR="00B54861">
        <w:rPr>
          <w:rFonts w:ascii="Times New Roman" w:hAnsi="Times New Roman" w:cs="Times New Roman"/>
          <w:color w:val="833C0B" w:themeColor="accent2" w:themeShade="80"/>
        </w:rPr>
        <w:t xml:space="preserve">Hence, we would predict the fewest pollen tubes in flowers pollinated by hand. </w:t>
      </w:r>
      <w:r w:rsidR="00A07DEF" w:rsidRPr="00BC00B8">
        <w:rPr>
          <w:rFonts w:ascii="Times New Roman" w:hAnsi="Times New Roman" w:cs="Times New Roman"/>
          <w:color w:val="1F4E79" w:themeColor="accent5" w:themeShade="80"/>
        </w:rPr>
        <w:t xml:space="preserve">Furthermore, this helped us control for potentially low genetic diversity in the pollen pool since </w:t>
      </w:r>
      <w:r w:rsidR="002B54B1" w:rsidRPr="00BC00B8">
        <w:rPr>
          <w:rFonts w:ascii="Times New Roman" w:hAnsi="Times New Roman" w:cs="Times New Roman"/>
          <w:color w:val="1F4E79" w:themeColor="accent5" w:themeShade="80"/>
        </w:rPr>
        <w:t xml:space="preserve">the control flowers (hand pollination only) and the treatment flowers (hand pollination followed by a visit from a pollen-free hummingbird) </w:t>
      </w:r>
      <w:r w:rsidR="009745CF">
        <w:rPr>
          <w:rFonts w:ascii="Times New Roman" w:hAnsi="Times New Roman" w:cs="Times New Roman"/>
          <w:color w:val="1F4E79" w:themeColor="accent5" w:themeShade="80"/>
        </w:rPr>
        <w:t xml:space="preserve">both </w:t>
      </w:r>
      <w:r w:rsidR="002B54B1" w:rsidRPr="00BC00B8">
        <w:rPr>
          <w:rFonts w:ascii="Times New Roman" w:hAnsi="Times New Roman" w:cs="Times New Roman"/>
          <w:color w:val="1F4E79" w:themeColor="accent5" w:themeShade="80"/>
        </w:rPr>
        <w:t>received pollen by hand from the same donor</w:t>
      </w:r>
      <w:r w:rsidR="002B54B1">
        <w:rPr>
          <w:rFonts w:ascii="Times New Roman" w:hAnsi="Times New Roman" w:cs="Times New Roman"/>
          <w:color w:val="833C0B" w:themeColor="accent2" w:themeShade="80"/>
        </w:rPr>
        <w:t>.</w:t>
      </w:r>
      <w:r w:rsidR="00A07DEF">
        <w:rPr>
          <w:rFonts w:ascii="Times New Roman" w:hAnsi="Times New Roman" w:cs="Times New Roman"/>
          <w:color w:val="833C0B" w:themeColor="accent2" w:themeShade="80"/>
        </w:rPr>
        <w:t xml:space="preserve"> </w:t>
      </w:r>
    </w:p>
    <w:p w14:paraId="7499530E" w14:textId="2964B74F" w:rsidR="008F1E61" w:rsidRPr="008F1E61" w:rsidRDefault="008F1E61" w:rsidP="008F1E61">
      <w:pPr>
        <w:spacing w:line="480" w:lineRule="auto"/>
        <w:ind w:firstLine="720"/>
        <w:jc w:val="center"/>
        <w:rPr>
          <w:rFonts w:ascii="Times New Roman" w:hAnsi="Times New Roman" w:cs="Times New Roman"/>
          <w:i/>
          <w:iCs/>
        </w:rPr>
      </w:pPr>
      <w:r>
        <w:rPr>
          <w:rFonts w:ascii="Times New Roman" w:hAnsi="Times New Roman" w:cs="Times New Roman"/>
          <w:i/>
          <w:iCs/>
        </w:rPr>
        <w:t>Aviary Experiments</w:t>
      </w:r>
    </w:p>
    <w:p w14:paraId="75652392" w14:textId="659E9B11" w:rsidR="006717F8" w:rsidRDefault="00695577" w:rsidP="00AC289B">
      <w:pPr>
        <w:spacing w:line="480" w:lineRule="auto"/>
        <w:ind w:firstLine="720"/>
        <w:rPr>
          <w:rFonts w:ascii="Times New Roman" w:hAnsi="Times New Roman" w:cs="Times New Roman"/>
          <w:color w:val="833C0B" w:themeColor="accent2" w:themeShade="80"/>
        </w:rPr>
      </w:pPr>
      <w:r w:rsidRPr="00994361">
        <w:rPr>
          <w:rFonts w:ascii="Times New Roman" w:hAnsi="Times New Roman" w:cs="Times New Roman"/>
          <w:bCs/>
        </w:rPr>
        <w:t xml:space="preserve">To </w:t>
      </w:r>
      <w:r w:rsidR="00B15A14">
        <w:rPr>
          <w:rFonts w:ascii="Times New Roman" w:hAnsi="Times New Roman" w:cs="Times New Roman"/>
          <w:bCs/>
        </w:rPr>
        <w:t>test whether</w:t>
      </w:r>
      <w:r w:rsidR="00FC5EF2" w:rsidRPr="00FC5EF2">
        <w:rPr>
          <w:rFonts w:ascii="Times New Roman" w:hAnsi="Times New Roman" w:cs="Times New Roman"/>
        </w:rPr>
        <w:t xml:space="preserve"> </w:t>
      </w:r>
      <w:r w:rsidR="00FC5EF2">
        <w:rPr>
          <w:rFonts w:ascii="Times New Roman" w:hAnsi="Times New Roman" w:cs="Times New Roman"/>
        </w:rPr>
        <w:t>pollen germination and tube growth is dependent on the identity and morphology of a floral visitor</w:t>
      </w:r>
      <w:r w:rsidRPr="00994361">
        <w:rPr>
          <w:rFonts w:ascii="Times New Roman" w:hAnsi="Times New Roman" w:cs="Times New Roman"/>
          <w:bCs/>
        </w:rPr>
        <w:t xml:space="preserve">, </w:t>
      </w:r>
      <w:r w:rsidR="00FF1A0C">
        <w:rPr>
          <w:rFonts w:ascii="Times New Roman" w:hAnsi="Times New Roman" w:cs="Times New Roman"/>
          <w:bCs/>
        </w:rPr>
        <w:t xml:space="preserve">we conducted </w:t>
      </w:r>
      <w:r w:rsidR="00275A4A">
        <w:rPr>
          <w:rFonts w:ascii="Times New Roman" w:hAnsi="Times New Roman" w:cs="Times New Roman"/>
        </w:rPr>
        <w:t xml:space="preserve">110 </w:t>
      </w:r>
      <w:r w:rsidR="00FF1A0C">
        <w:rPr>
          <w:rFonts w:ascii="Times New Roman" w:hAnsi="Times New Roman" w:cs="Times New Roman"/>
        </w:rPr>
        <w:t>pollination experiments</w:t>
      </w:r>
      <w:r w:rsidR="006D1559">
        <w:rPr>
          <w:rFonts w:ascii="Times New Roman" w:hAnsi="Times New Roman" w:cs="Times New Roman"/>
        </w:rPr>
        <w:t xml:space="preserve"> (</w:t>
      </w:r>
      <w:r w:rsidR="006D1559" w:rsidRPr="00C8494D">
        <w:rPr>
          <w:rFonts w:ascii="Times New Roman" w:hAnsi="Times New Roman" w:cs="Times New Roman"/>
        </w:rPr>
        <w:t>N</w:t>
      </w:r>
      <w:r w:rsidR="006D1559">
        <w:rPr>
          <w:rFonts w:ascii="Times New Roman" w:hAnsi="Times New Roman" w:cs="Times New Roman"/>
          <w:i/>
          <w:iCs/>
        </w:rPr>
        <w:t xml:space="preserve"> </w:t>
      </w:r>
      <w:r w:rsidR="006D1559">
        <w:rPr>
          <w:rFonts w:ascii="Times New Roman" w:hAnsi="Times New Roman" w:cs="Times New Roman"/>
        </w:rPr>
        <w:t>= 214 flowers</w:t>
      </w:r>
      <w:r w:rsidR="00746EE4">
        <w:rPr>
          <w:rFonts w:ascii="Times New Roman" w:hAnsi="Times New Roman" w:cs="Times New Roman"/>
        </w:rPr>
        <w:t>; Table 1</w:t>
      </w:r>
      <w:r w:rsidR="006D1559">
        <w:rPr>
          <w:rFonts w:ascii="Times New Roman" w:hAnsi="Times New Roman" w:cs="Times New Roman"/>
        </w:rPr>
        <w:t>)</w:t>
      </w:r>
      <w:r w:rsidR="006D1559" w:rsidRPr="00994361">
        <w:rPr>
          <w:rFonts w:ascii="Times New Roman" w:hAnsi="Times New Roman" w:cs="Times New Roman"/>
        </w:rPr>
        <w:t xml:space="preserve"> </w:t>
      </w:r>
      <w:r w:rsidR="00FF1A0C">
        <w:rPr>
          <w:rFonts w:ascii="Times New Roman" w:hAnsi="Times New Roman" w:cs="Times New Roman"/>
        </w:rPr>
        <w:t xml:space="preserve">with captive hummingbirds inside </w:t>
      </w:r>
      <w:r w:rsidR="00AC289B">
        <w:rPr>
          <w:rFonts w:ascii="Times New Roman" w:hAnsi="Times New Roman" w:cs="Times New Roman"/>
        </w:rPr>
        <w:t xml:space="preserve">portable </w:t>
      </w:r>
      <w:r w:rsidR="008C35D5" w:rsidRPr="00994361">
        <w:rPr>
          <w:rFonts w:ascii="Times New Roman" w:hAnsi="Times New Roman" w:cs="Times New Roman"/>
        </w:rPr>
        <w:t>aviar</w:t>
      </w:r>
      <w:r w:rsidR="00FF1A0C">
        <w:rPr>
          <w:rFonts w:ascii="Times New Roman" w:hAnsi="Times New Roman" w:cs="Times New Roman"/>
        </w:rPr>
        <w:t>ies</w:t>
      </w:r>
      <w:r w:rsidR="00746EE4">
        <w:rPr>
          <w:rFonts w:ascii="Times New Roman" w:hAnsi="Times New Roman" w:cs="Times New Roman"/>
        </w:rPr>
        <w:t xml:space="preserve"> (Figure S1)</w:t>
      </w:r>
      <w:r w:rsidR="008C35D5" w:rsidRPr="00994361">
        <w:rPr>
          <w:rFonts w:ascii="Times New Roman" w:hAnsi="Times New Roman" w:cs="Times New Roman"/>
        </w:rPr>
        <w:t xml:space="preserve"> during </w:t>
      </w:r>
      <w:r w:rsidR="002E5CF8">
        <w:rPr>
          <w:rFonts w:ascii="Times New Roman" w:hAnsi="Times New Roman" w:cs="Times New Roman"/>
        </w:rPr>
        <w:t xml:space="preserve">the </w:t>
      </w:r>
      <w:r w:rsidR="008C35D5" w:rsidRPr="00994361">
        <w:rPr>
          <w:rFonts w:ascii="Times New Roman" w:hAnsi="Times New Roman" w:cs="Times New Roman"/>
        </w:rPr>
        <w:t>2018 and 2019</w:t>
      </w:r>
      <w:r w:rsidR="002E5CF8">
        <w:rPr>
          <w:rFonts w:ascii="Times New Roman" w:hAnsi="Times New Roman" w:cs="Times New Roman"/>
        </w:rPr>
        <w:t xml:space="preserve"> dry seasons</w:t>
      </w:r>
      <w:r w:rsidR="008C35D5" w:rsidRPr="00994361">
        <w:rPr>
          <w:rFonts w:ascii="Times New Roman" w:hAnsi="Times New Roman" w:cs="Times New Roman"/>
        </w:rPr>
        <w:t xml:space="preserve"> </w:t>
      </w:r>
      <w:r w:rsidR="00F5003F">
        <w:rPr>
          <w:rFonts w:ascii="Times New Roman" w:hAnsi="Times New Roman" w:cs="Times New Roman"/>
        </w:rPr>
        <w:t>(Feb-Mar)</w:t>
      </w:r>
      <w:r w:rsidR="00FF1A0C" w:rsidRPr="00994361">
        <w:rPr>
          <w:rFonts w:ascii="Times New Roman" w:hAnsi="Times New Roman" w:cs="Times New Roman"/>
        </w:rPr>
        <w:t xml:space="preserve">. </w:t>
      </w:r>
      <w:r w:rsidR="00FC5EF2">
        <w:rPr>
          <w:rFonts w:ascii="Times New Roman" w:hAnsi="Times New Roman" w:cs="Times New Roman"/>
        </w:rPr>
        <w:t>In these experiments,</w:t>
      </w:r>
      <w:r w:rsidR="005921FC">
        <w:rPr>
          <w:rFonts w:ascii="Times New Roman" w:hAnsi="Times New Roman" w:cs="Times New Roman"/>
        </w:rPr>
        <w:t xml:space="preserve"> we randomly assigned flowers to one of three experimental treatments: 1) hand-pollination only (HP treatment); 2) hand pollination followed by a visit from </w:t>
      </w:r>
      <w:r w:rsidR="00F8372E">
        <w:rPr>
          <w:rFonts w:ascii="Times New Roman" w:hAnsi="Times New Roman" w:cs="Times New Roman"/>
        </w:rPr>
        <w:t xml:space="preserve">a </w:t>
      </w:r>
      <w:r w:rsidR="00E00A23">
        <w:rPr>
          <w:rFonts w:ascii="Times New Roman" w:hAnsi="Times New Roman" w:cs="Times New Roman"/>
          <w:color w:val="833C0B" w:themeColor="accent2" w:themeShade="80"/>
        </w:rPr>
        <w:t>pollen-free short-billed hummingbird (SB treatment</w:t>
      </w:r>
      <w:r w:rsidR="00F8372E">
        <w:rPr>
          <w:rFonts w:ascii="Times New Roman" w:hAnsi="Times New Roman" w:cs="Times New Roman"/>
          <w:color w:val="833C0B" w:themeColor="accent2" w:themeShade="80"/>
        </w:rPr>
        <w:t xml:space="preserve">; </w:t>
      </w:r>
      <m:oMath>
        <m:r>
          <w:rPr>
            <w:rFonts w:ascii="Cambria Math" w:hAnsi="Cambria Math" w:cs="Times New Roman"/>
            <w:color w:val="833C0B" w:themeColor="accent2" w:themeShade="80"/>
          </w:rPr>
          <m:t>n</m:t>
        </m:r>
      </m:oMath>
      <w:r w:rsidR="00F8372E">
        <w:rPr>
          <w:rFonts w:ascii="Times New Roman" w:eastAsiaTheme="minorEastAsia" w:hAnsi="Times New Roman" w:cs="Times New Roman"/>
          <w:color w:val="833C0B" w:themeColor="accent2" w:themeShade="80"/>
        </w:rPr>
        <w:t xml:space="preserve"> = 14 </w:t>
      </w:r>
      <w:r w:rsidR="00F8372E">
        <w:rPr>
          <w:rFonts w:ascii="Times New Roman" w:eastAsiaTheme="minorEastAsia" w:hAnsi="Times New Roman" w:cs="Times New Roman"/>
          <w:i/>
          <w:iCs/>
          <w:color w:val="833C0B" w:themeColor="accent2" w:themeShade="80"/>
        </w:rPr>
        <w:t xml:space="preserve">A. </w:t>
      </w:r>
      <w:proofErr w:type="spellStart"/>
      <w:r w:rsidR="00F8372E">
        <w:rPr>
          <w:rFonts w:ascii="Times New Roman" w:eastAsiaTheme="minorEastAsia" w:hAnsi="Times New Roman" w:cs="Times New Roman"/>
          <w:i/>
          <w:iCs/>
          <w:color w:val="833C0B" w:themeColor="accent2" w:themeShade="80"/>
        </w:rPr>
        <w:t>tzacatl</w:t>
      </w:r>
      <w:proofErr w:type="spellEnd"/>
      <w:r w:rsidR="00F8372E">
        <w:rPr>
          <w:rFonts w:ascii="Times New Roman" w:eastAsiaTheme="minorEastAsia" w:hAnsi="Times New Roman" w:cs="Times New Roman"/>
          <w:color w:val="833C0B" w:themeColor="accent2" w:themeShade="80"/>
        </w:rPr>
        <w:t xml:space="preserve"> individuals used in experiments</w:t>
      </w:r>
      <w:r w:rsidR="00E00A23">
        <w:rPr>
          <w:rFonts w:ascii="Times New Roman" w:hAnsi="Times New Roman" w:cs="Times New Roman"/>
          <w:color w:val="833C0B" w:themeColor="accent2" w:themeShade="80"/>
        </w:rPr>
        <w:t>); 3) hand pollination followed by a visit from a pollen-free long-billed hummingbird (LB treatment</w:t>
      </w:r>
      <w:r w:rsidR="00F8372E">
        <w:rPr>
          <w:rFonts w:ascii="Times New Roman" w:hAnsi="Times New Roman" w:cs="Times New Roman"/>
          <w:color w:val="833C0B" w:themeColor="accent2" w:themeShade="80"/>
        </w:rPr>
        <w:t xml:space="preserve">; </w:t>
      </w:r>
      <m:oMath>
        <m:r>
          <w:rPr>
            <w:rFonts w:ascii="Cambria Math" w:hAnsi="Cambria Math" w:cs="Times New Roman"/>
            <w:color w:val="833C0B" w:themeColor="accent2" w:themeShade="80"/>
          </w:rPr>
          <m:t>n</m:t>
        </m:r>
      </m:oMath>
      <w:r w:rsidR="00F8372E">
        <w:rPr>
          <w:rFonts w:ascii="Times New Roman" w:eastAsiaTheme="minorEastAsia" w:hAnsi="Times New Roman" w:cs="Times New Roman"/>
          <w:color w:val="833C0B" w:themeColor="accent2" w:themeShade="80"/>
        </w:rPr>
        <w:t xml:space="preserve"> = 12 </w:t>
      </w:r>
      <w:r w:rsidR="00F8372E">
        <w:rPr>
          <w:rFonts w:ascii="Times New Roman" w:eastAsiaTheme="minorEastAsia" w:hAnsi="Times New Roman" w:cs="Times New Roman"/>
          <w:i/>
          <w:iCs/>
          <w:color w:val="833C0B" w:themeColor="accent2" w:themeShade="80"/>
        </w:rPr>
        <w:t xml:space="preserve">P. guy </w:t>
      </w:r>
      <w:r w:rsidR="00F8372E">
        <w:rPr>
          <w:rFonts w:ascii="Times New Roman" w:eastAsiaTheme="minorEastAsia" w:hAnsi="Times New Roman" w:cs="Times New Roman"/>
          <w:color w:val="833C0B" w:themeColor="accent2" w:themeShade="80"/>
        </w:rPr>
        <w:t>individuals used in experiments</w:t>
      </w:r>
      <w:r w:rsidR="00E00A23">
        <w:rPr>
          <w:rFonts w:ascii="Times New Roman" w:hAnsi="Times New Roman" w:cs="Times New Roman"/>
          <w:color w:val="833C0B" w:themeColor="accent2" w:themeShade="80"/>
        </w:rPr>
        <w:t>).</w:t>
      </w:r>
      <w:r w:rsidR="00A95D1D">
        <w:rPr>
          <w:rFonts w:ascii="Times New Roman" w:hAnsi="Times New Roman" w:cs="Times New Roman"/>
          <w:color w:val="833C0B" w:themeColor="accent2" w:themeShade="80"/>
        </w:rPr>
        <w:t xml:space="preserve"> </w:t>
      </w:r>
    </w:p>
    <w:p w14:paraId="7AB5BD84" w14:textId="58D833DB" w:rsidR="00AC289B" w:rsidRDefault="00AC289B" w:rsidP="00AC289B">
      <w:pPr>
        <w:spacing w:line="480" w:lineRule="auto"/>
        <w:ind w:firstLine="720"/>
        <w:rPr>
          <w:rFonts w:ascii="Times New Roman" w:hAnsi="Times New Roman" w:cs="Times New Roman"/>
        </w:rPr>
      </w:pPr>
      <w:r w:rsidRPr="00AC289B">
        <w:rPr>
          <w:rFonts w:ascii="Times New Roman" w:hAnsi="Times New Roman" w:cs="Times New Roman"/>
          <w:color w:val="000000" w:themeColor="text1"/>
        </w:rPr>
        <w:t xml:space="preserve">In all experiments, we </w:t>
      </w:r>
      <w:r>
        <w:rPr>
          <w:rFonts w:ascii="Times New Roman" w:hAnsi="Times New Roman" w:cs="Times New Roman"/>
          <w:color w:val="000000" w:themeColor="text1"/>
        </w:rPr>
        <w:t xml:space="preserve">used only virgin flowers that had been covered with </w:t>
      </w:r>
      <w:r w:rsidRPr="008D6607">
        <w:rPr>
          <w:rFonts w:ascii="Times New Roman" w:hAnsi="Times New Roman" w:cs="Times New Roman"/>
          <w:color w:val="1F3864" w:themeColor="accent1" w:themeShade="80"/>
        </w:rPr>
        <w:t>mesh bags</w:t>
      </w:r>
      <w:r>
        <w:rPr>
          <w:rFonts w:ascii="Times New Roman" w:hAnsi="Times New Roman" w:cs="Times New Roman"/>
          <w:color w:val="1F3864" w:themeColor="accent1" w:themeShade="80"/>
        </w:rPr>
        <w:t xml:space="preserve"> prior to anthesis</w:t>
      </w:r>
      <w:r w:rsidRPr="008D6607">
        <w:rPr>
          <w:rFonts w:ascii="Times New Roman" w:hAnsi="Times New Roman" w:cs="Times New Roman"/>
          <w:color w:val="1F3864" w:themeColor="accent1" w:themeShade="80"/>
        </w:rPr>
        <w:t xml:space="preserve"> </w:t>
      </w:r>
      <w:r>
        <w:rPr>
          <w:rFonts w:ascii="Times New Roman" w:hAnsi="Times New Roman" w:cs="Times New Roman"/>
          <w:color w:val="1F3864" w:themeColor="accent1" w:themeShade="80"/>
        </w:rPr>
        <w:t xml:space="preserve">in order </w:t>
      </w:r>
      <w:r w:rsidRPr="008D6607">
        <w:rPr>
          <w:rFonts w:ascii="Times New Roman" w:hAnsi="Times New Roman" w:cs="Times New Roman"/>
          <w:color w:val="1F3864" w:themeColor="accent1" w:themeShade="80"/>
        </w:rPr>
        <w:t>to</w:t>
      </w:r>
      <w:r w:rsidR="00333D9A">
        <w:rPr>
          <w:rFonts w:ascii="Times New Roman" w:hAnsi="Times New Roman" w:cs="Times New Roman"/>
          <w:color w:val="1F3864" w:themeColor="accent1" w:themeShade="80"/>
        </w:rPr>
        <w:t xml:space="preserve"> preclude pollination by free-ranging pollinators</w:t>
      </w:r>
      <w:r w:rsidRPr="008D6607">
        <w:rPr>
          <w:rFonts w:ascii="Times New Roman" w:hAnsi="Times New Roman" w:cs="Times New Roman"/>
          <w:color w:val="1F3864" w:themeColor="accent1" w:themeShade="80"/>
        </w:rPr>
        <w:t>.</w:t>
      </w:r>
      <w:r w:rsidR="006717F8">
        <w:rPr>
          <w:rFonts w:ascii="Times New Roman" w:hAnsi="Times New Roman" w:cs="Times New Roman"/>
          <w:color w:val="1F3864" w:themeColor="accent1" w:themeShade="80"/>
        </w:rPr>
        <w:t xml:space="preserve"> </w:t>
      </w:r>
      <w:r w:rsidR="006717F8" w:rsidRPr="00686F0C">
        <w:rPr>
          <w:rFonts w:ascii="Times New Roman" w:hAnsi="Times New Roman" w:cs="Times New Roman"/>
          <w:color w:val="833C0B" w:themeColor="accent2" w:themeShade="80"/>
        </w:rPr>
        <w:t xml:space="preserve">Flowers were not emasculated, however, due to extremely low numbers of pollen tubes in </w:t>
      </w:r>
      <w:r w:rsidR="003B76BA" w:rsidRPr="00686F0C">
        <w:rPr>
          <w:rFonts w:ascii="Times New Roman" w:hAnsi="Times New Roman" w:cs="Times New Roman"/>
          <w:color w:val="833C0B" w:themeColor="accent2" w:themeShade="80"/>
        </w:rPr>
        <w:t xml:space="preserve">emasculated flowers in natural settings (A. S. Hadley, </w:t>
      </w:r>
      <w:r w:rsidR="003B76BA" w:rsidRPr="00686F0C">
        <w:rPr>
          <w:rFonts w:ascii="Times New Roman" w:hAnsi="Times New Roman" w:cs="Times New Roman"/>
          <w:i/>
          <w:iCs/>
          <w:color w:val="833C0B" w:themeColor="accent2" w:themeShade="80"/>
        </w:rPr>
        <w:t>unpublished data</w:t>
      </w:r>
      <w:r w:rsidR="003B76BA" w:rsidRPr="00686F0C">
        <w:rPr>
          <w:rFonts w:ascii="Times New Roman" w:hAnsi="Times New Roman" w:cs="Times New Roman"/>
          <w:color w:val="833C0B" w:themeColor="accent2" w:themeShade="80"/>
        </w:rPr>
        <w:t>).</w:t>
      </w:r>
      <w:r w:rsidRPr="00686F0C">
        <w:rPr>
          <w:rFonts w:ascii="Times New Roman" w:hAnsi="Times New Roman" w:cs="Times New Roman"/>
          <w:color w:val="833C0B" w:themeColor="accent2" w:themeShade="80"/>
        </w:rPr>
        <w:t xml:space="preserve"> </w:t>
      </w:r>
      <w:r w:rsidRPr="00AC289B">
        <w:rPr>
          <w:rFonts w:ascii="Times New Roman" w:hAnsi="Times New Roman" w:cs="Times New Roman"/>
          <w:color w:val="1F3864" w:themeColor="accent1" w:themeShade="80"/>
        </w:rPr>
        <w:t xml:space="preserve">Using </w:t>
      </w:r>
      <w:r w:rsidRPr="00606CE5">
        <w:rPr>
          <w:rFonts w:ascii="Times New Roman" w:hAnsi="Times New Roman" w:cs="Times New Roman"/>
          <w:color w:val="1F3864" w:themeColor="accent1" w:themeShade="80"/>
        </w:rPr>
        <w:t>small, portable aviaries (1m x 1m x 2m</w:t>
      </w:r>
      <w:r w:rsidR="00CB59AD">
        <w:rPr>
          <w:rFonts w:ascii="Times New Roman" w:hAnsi="Times New Roman" w:cs="Times New Roman"/>
          <w:color w:val="1F3864" w:themeColor="accent1" w:themeShade="80"/>
        </w:rPr>
        <w:t>; Figure S1</w:t>
      </w:r>
      <w:r w:rsidRPr="00606CE5">
        <w:rPr>
          <w:rFonts w:ascii="Times New Roman" w:hAnsi="Times New Roman" w:cs="Times New Roman"/>
          <w:color w:val="1F3864" w:themeColor="accent1" w:themeShade="80"/>
        </w:rPr>
        <w:t>)</w:t>
      </w:r>
      <w:r>
        <w:rPr>
          <w:rFonts w:ascii="Times New Roman" w:hAnsi="Times New Roman" w:cs="Times New Roman"/>
          <w:color w:val="1F3864" w:themeColor="accent1" w:themeShade="80"/>
        </w:rPr>
        <w:t xml:space="preserve"> that we erected around </w:t>
      </w:r>
      <w:r w:rsidR="00333D9A">
        <w:rPr>
          <w:rFonts w:ascii="Times New Roman" w:hAnsi="Times New Roman" w:cs="Times New Roman"/>
          <w:color w:val="1F3864" w:themeColor="accent1" w:themeShade="80"/>
        </w:rPr>
        <w:t>live inflorescences</w:t>
      </w:r>
      <w:r>
        <w:rPr>
          <w:rFonts w:ascii="Times New Roman" w:hAnsi="Times New Roman" w:cs="Times New Roman"/>
          <w:color w:val="833C0B" w:themeColor="accent2" w:themeShade="80"/>
        </w:rPr>
        <w:t xml:space="preserve">, </w:t>
      </w:r>
      <w:r w:rsidRPr="00FC295D">
        <w:rPr>
          <w:rFonts w:ascii="Times New Roman" w:hAnsi="Times New Roman" w:cs="Times New Roman"/>
          <w:color w:val="000000" w:themeColor="text1"/>
        </w:rPr>
        <w:t>we standardize</w:t>
      </w:r>
      <w:r w:rsidR="007F65CF" w:rsidRPr="00FC295D">
        <w:rPr>
          <w:rFonts w:ascii="Times New Roman" w:hAnsi="Times New Roman" w:cs="Times New Roman"/>
          <w:color w:val="000000" w:themeColor="text1"/>
        </w:rPr>
        <w:t>d</w:t>
      </w:r>
      <w:r w:rsidRPr="00FC295D">
        <w:rPr>
          <w:rFonts w:ascii="Times New Roman" w:hAnsi="Times New Roman" w:cs="Times New Roman"/>
          <w:color w:val="000000" w:themeColor="text1"/>
        </w:rPr>
        <w:t xml:space="preserve"> </w:t>
      </w:r>
      <w:r>
        <w:rPr>
          <w:rFonts w:ascii="Times New Roman" w:hAnsi="Times New Roman" w:cs="Times New Roman"/>
        </w:rPr>
        <w:t>the number of pollinator visits to</w:t>
      </w:r>
      <w:r w:rsidR="00D14951">
        <w:rPr>
          <w:rFonts w:ascii="Times New Roman" w:hAnsi="Times New Roman" w:cs="Times New Roman"/>
        </w:rPr>
        <w:t xml:space="preserve"> the flowers </w:t>
      </w:r>
      <w:r w:rsidR="00CF2538">
        <w:rPr>
          <w:rFonts w:ascii="Times New Roman" w:hAnsi="Times New Roman" w:cs="Times New Roman"/>
        </w:rPr>
        <w:t xml:space="preserve">that were </w:t>
      </w:r>
      <w:r w:rsidR="00D14951">
        <w:rPr>
          <w:rFonts w:ascii="Times New Roman" w:hAnsi="Times New Roman" w:cs="Times New Roman"/>
        </w:rPr>
        <w:t>visited by birds</w:t>
      </w:r>
      <w:r>
        <w:rPr>
          <w:rFonts w:ascii="Times New Roman" w:hAnsi="Times New Roman" w:cs="Times New Roman"/>
        </w:rPr>
        <w:t xml:space="preserve"> (limited to one)</w:t>
      </w:r>
      <w:r w:rsidR="003B76BA">
        <w:rPr>
          <w:rFonts w:ascii="Times New Roman" w:hAnsi="Times New Roman" w:cs="Times New Roman"/>
        </w:rPr>
        <w:t>.</w:t>
      </w:r>
      <w:r>
        <w:rPr>
          <w:rFonts w:ascii="Times New Roman" w:hAnsi="Times New Roman" w:cs="Times New Roman"/>
        </w:rPr>
        <w:t xml:space="preserve"> </w:t>
      </w:r>
      <w:r w:rsidR="003B76BA">
        <w:rPr>
          <w:rFonts w:ascii="Times New Roman" w:hAnsi="Times New Roman" w:cs="Times New Roman"/>
        </w:rPr>
        <w:t xml:space="preserve">Additionally, we standardized the </w:t>
      </w:r>
      <w:r>
        <w:rPr>
          <w:rFonts w:ascii="Times New Roman" w:hAnsi="Times New Roman" w:cs="Times New Roman"/>
        </w:rPr>
        <w:t xml:space="preserve">quality of pollen available to flowers that received the control treatment </w:t>
      </w:r>
      <w:r w:rsidR="00333D9A">
        <w:rPr>
          <w:rFonts w:ascii="Times New Roman" w:hAnsi="Times New Roman" w:cs="Times New Roman"/>
        </w:rPr>
        <w:t xml:space="preserve">(HP; no interaction with a hummingbird) </w:t>
      </w:r>
      <w:r>
        <w:rPr>
          <w:rFonts w:ascii="Times New Roman" w:hAnsi="Times New Roman" w:cs="Times New Roman"/>
        </w:rPr>
        <w:t>and those visited by a hummingbird</w:t>
      </w:r>
      <w:r w:rsidR="003B76BA">
        <w:rPr>
          <w:rFonts w:ascii="Times New Roman" w:hAnsi="Times New Roman" w:cs="Times New Roman"/>
        </w:rPr>
        <w:t>.</w:t>
      </w:r>
      <w:r w:rsidR="00327E04">
        <w:rPr>
          <w:rFonts w:ascii="Times New Roman" w:hAnsi="Times New Roman" w:cs="Times New Roman"/>
        </w:rPr>
        <w:t xml:space="preserve"> We did this by hand pollinating two virgin </w:t>
      </w:r>
      <w:r w:rsidR="00327E04">
        <w:rPr>
          <w:rFonts w:ascii="Times New Roman" w:hAnsi="Times New Roman" w:cs="Times New Roman"/>
        </w:rPr>
        <w:lastRenderedPageBreak/>
        <w:t>flowers</w:t>
      </w:r>
      <w:r w:rsidR="0036439C">
        <w:rPr>
          <w:rFonts w:ascii="Times New Roman" w:hAnsi="Times New Roman" w:cs="Times New Roman"/>
        </w:rPr>
        <w:t xml:space="preserve"> using pollen from the same donor</w:t>
      </w:r>
      <w:r w:rsidR="00327E04">
        <w:rPr>
          <w:rFonts w:ascii="Times New Roman" w:hAnsi="Times New Roman" w:cs="Times New Roman"/>
        </w:rPr>
        <w:t xml:space="preserve">, then randomly </w:t>
      </w:r>
      <w:r w:rsidR="00FC295D">
        <w:rPr>
          <w:rFonts w:ascii="Times New Roman" w:hAnsi="Times New Roman" w:cs="Times New Roman"/>
        </w:rPr>
        <w:t xml:space="preserve">assigning one as a control which </w:t>
      </w:r>
      <w:r w:rsidR="00456318">
        <w:rPr>
          <w:rFonts w:ascii="Times New Roman" w:hAnsi="Times New Roman" w:cs="Times New Roman"/>
        </w:rPr>
        <w:t>we</w:t>
      </w:r>
      <w:r w:rsidR="00FC295D">
        <w:rPr>
          <w:rFonts w:ascii="Times New Roman" w:hAnsi="Times New Roman" w:cs="Times New Roman"/>
        </w:rPr>
        <w:t xml:space="preserve"> covered with a paper sleeve during the experiment</w:t>
      </w:r>
      <w:r w:rsidR="00327E04">
        <w:rPr>
          <w:rFonts w:ascii="Times New Roman" w:hAnsi="Times New Roman" w:cs="Times New Roman"/>
        </w:rPr>
        <w:t xml:space="preserve">. The other was left open to a visit from a </w:t>
      </w:r>
      <w:r w:rsidR="004C7B43">
        <w:rPr>
          <w:rFonts w:ascii="Times New Roman" w:hAnsi="Times New Roman" w:cs="Times New Roman"/>
        </w:rPr>
        <w:t xml:space="preserve">captive </w:t>
      </w:r>
      <w:r w:rsidR="00327E04">
        <w:rPr>
          <w:rFonts w:ascii="Times New Roman" w:hAnsi="Times New Roman" w:cs="Times New Roman"/>
        </w:rPr>
        <w:t>hummingbird (LB or SB) that we cleaned under 20x magnification prior to releasing into the aviary.</w:t>
      </w:r>
      <w:r>
        <w:rPr>
          <w:rFonts w:ascii="Times New Roman" w:hAnsi="Times New Roman" w:cs="Times New Roman"/>
        </w:rPr>
        <w:t xml:space="preserve"> We further attempted to</w:t>
      </w:r>
      <w:r w:rsidRPr="00FC5EF2">
        <w:rPr>
          <w:rFonts w:ascii="Times New Roman" w:hAnsi="Times New Roman" w:cs="Times New Roman"/>
          <w:color w:val="1F3864" w:themeColor="accent1" w:themeShade="80"/>
        </w:rPr>
        <w:t xml:space="preserve"> </w:t>
      </w:r>
      <w:r w:rsidRPr="00FC5EF2">
        <w:rPr>
          <w:rFonts w:ascii="Times New Roman" w:hAnsi="Times New Roman" w:cs="Times New Roman"/>
          <w:color w:val="833C0B" w:themeColor="accent2" w:themeShade="80"/>
        </w:rPr>
        <w:t xml:space="preserve">reduce variation in the quantity of pollen </w:t>
      </w:r>
      <w:r>
        <w:rPr>
          <w:rFonts w:ascii="Times New Roman" w:hAnsi="Times New Roman" w:cs="Times New Roman"/>
          <w:color w:val="833C0B" w:themeColor="accent2" w:themeShade="80"/>
        </w:rPr>
        <w:t>available to the flowers</w:t>
      </w:r>
      <w:r w:rsidRPr="00FC5EF2">
        <w:rPr>
          <w:rFonts w:ascii="Times New Roman" w:hAnsi="Times New Roman" w:cs="Times New Roman"/>
          <w:color w:val="833C0B" w:themeColor="accent2" w:themeShade="80"/>
        </w:rPr>
        <w:t xml:space="preserve"> by </w:t>
      </w:r>
      <w:r w:rsidRPr="00F963AE">
        <w:rPr>
          <w:rFonts w:ascii="Times New Roman" w:hAnsi="Times New Roman" w:cs="Times New Roman"/>
          <w:color w:val="833C0B" w:themeColor="accent2" w:themeShade="80"/>
        </w:rPr>
        <w:t>appl</w:t>
      </w:r>
      <w:r>
        <w:rPr>
          <w:rFonts w:ascii="Times New Roman" w:hAnsi="Times New Roman" w:cs="Times New Roman"/>
          <w:color w:val="833C0B" w:themeColor="accent2" w:themeShade="80"/>
        </w:rPr>
        <w:t xml:space="preserve">ying pollen </w:t>
      </w:r>
      <w:r w:rsidRPr="00F963AE">
        <w:rPr>
          <w:rFonts w:ascii="Times New Roman" w:hAnsi="Times New Roman" w:cs="Times New Roman"/>
          <w:color w:val="833C0B" w:themeColor="accent2" w:themeShade="80"/>
        </w:rPr>
        <w:t xml:space="preserve">in an even layer across </w:t>
      </w:r>
      <w:r>
        <w:rPr>
          <w:rFonts w:ascii="Times New Roman" w:hAnsi="Times New Roman" w:cs="Times New Roman"/>
          <w:color w:val="833C0B" w:themeColor="accent2" w:themeShade="80"/>
        </w:rPr>
        <w:t xml:space="preserve">the </w:t>
      </w:r>
      <w:r w:rsidRPr="00F963AE">
        <w:rPr>
          <w:rFonts w:ascii="Times New Roman" w:hAnsi="Times New Roman" w:cs="Times New Roman"/>
          <w:color w:val="833C0B" w:themeColor="accent2" w:themeShade="80"/>
        </w:rPr>
        <w:t>stigmatic surface with a toothpick</w:t>
      </w:r>
      <w:r>
        <w:rPr>
          <w:rFonts w:ascii="Times New Roman" w:hAnsi="Times New Roman" w:cs="Times New Roman"/>
          <w:color w:val="833C0B" w:themeColor="accent2" w:themeShade="80"/>
        </w:rPr>
        <w:t xml:space="preserve"> under 20x magnification. </w:t>
      </w:r>
      <w:r w:rsidRPr="00F963AE">
        <w:rPr>
          <w:rFonts w:ascii="Times New Roman" w:hAnsi="Times New Roman" w:cs="Times New Roman"/>
          <w:color w:val="833C0B" w:themeColor="accent2" w:themeShade="80"/>
        </w:rPr>
        <w:t>The size of Heliconia pollen grains makes it impractical to quantify the number of grains on the stigma in the field</w:t>
      </w:r>
      <w:r>
        <w:rPr>
          <w:rFonts w:ascii="Times New Roman" w:hAnsi="Times New Roman" w:cs="Times New Roman"/>
          <w:color w:val="833C0B" w:themeColor="accent2" w:themeShade="80"/>
        </w:rPr>
        <w:t>, but all hand pollinations were conducted</w:t>
      </w:r>
      <w:r w:rsidRPr="00F963AE">
        <w:rPr>
          <w:rFonts w:ascii="Times New Roman" w:hAnsi="Times New Roman" w:cs="Times New Roman"/>
          <w:color w:val="833C0B" w:themeColor="accent2" w:themeShade="80"/>
        </w:rPr>
        <w:t xml:space="preserve"> by the same experimenter</w:t>
      </w:r>
      <w:r>
        <w:rPr>
          <w:rFonts w:ascii="Times New Roman" w:hAnsi="Times New Roman" w:cs="Times New Roman"/>
          <w:color w:val="833C0B" w:themeColor="accent2" w:themeShade="80"/>
        </w:rPr>
        <w:t xml:space="preserve"> to limit variability</w:t>
      </w:r>
      <w:r w:rsidR="00456318">
        <w:rPr>
          <w:rFonts w:ascii="Times New Roman" w:hAnsi="Times New Roman" w:cs="Times New Roman"/>
          <w:color w:val="833C0B" w:themeColor="accent2" w:themeShade="80"/>
        </w:rPr>
        <w:t>. After the hummingbird visited the treatment flower, we checked the stigma again to ensure that pollen was still present and in an even layer on the stigmatic surface</w:t>
      </w:r>
      <w:r w:rsidR="00814CBA">
        <w:rPr>
          <w:rFonts w:ascii="Times New Roman" w:hAnsi="Times New Roman" w:cs="Times New Roman"/>
          <w:color w:val="833C0B" w:themeColor="accent2" w:themeShade="80"/>
        </w:rPr>
        <w:t xml:space="preserve"> (see Appendix </w:t>
      </w:r>
      <w:r w:rsidR="000E23B2">
        <w:rPr>
          <w:rFonts w:ascii="Times New Roman" w:hAnsi="Times New Roman" w:cs="Times New Roman"/>
          <w:color w:val="833C0B" w:themeColor="accent2" w:themeShade="80"/>
        </w:rPr>
        <w:t>S1 for more details)</w:t>
      </w:r>
      <w:r w:rsidRPr="003F2AFC">
        <w:rPr>
          <w:rFonts w:ascii="Times New Roman" w:hAnsi="Times New Roman" w:cs="Times New Roman"/>
          <w:color w:val="833C0B" w:themeColor="accent2" w:themeShade="80"/>
        </w:rPr>
        <w:t>.</w:t>
      </w:r>
      <w:r w:rsidRPr="00606CE5">
        <w:rPr>
          <w:rFonts w:ascii="Times New Roman" w:hAnsi="Times New Roman" w:cs="Times New Roman"/>
          <w:color w:val="1F3864" w:themeColor="accent1" w:themeShade="80"/>
        </w:rPr>
        <w:t xml:space="preserve"> </w:t>
      </w:r>
    </w:p>
    <w:p w14:paraId="5544F44A" w14:textId="7DF4F451" w:rsidR="00FF1A0C" w:rsidRPr="00264805" w:rsidRDefault="00264805" w:rsidP="00264805">
      <w:pPr>
        <w:spacing w:line="480" w:lineRule="auto"/>
        <w:ind w:firstLine="720"/>
        <w:jc w:val="center"/>
        <w:rPr>
          <w:rFonts w:ascii="Times New Roman" w:hAnsi="Times New Roman" w:cs="Times New Roman"/>
          <w:i/>
          <w:iCs/>
        </w:rPr>
      </w:pPr>
      <w:r>
        <w:rPr>
          <w:rFonts w:ascii="Times New Roman" w:hAnsi="Times New Roman" w:cs="Times New Roman"/>
          <w:i/>
          <w:iCs/>
        </w:rPr>
        <w:t>Tests for a mechanism</w:t>
      </w:r>
    </w:p>
    <w:p w14:paraId="1FBE8DA9" w14:textId="69029439" w:rsidR="004F7F13" w:rsidRPr="004C6F7C" w:rsidRDefault="00463255" w:rsidP="00AA0BCD">
      <w:pPr>
        <w:spacing w:line="480" w:lineRule="auto"/>
        <w:ind w:firstLine="720"/>
        <w:rPr>
          <w:rFonts w:ascii="Times New Roman" w:hAnsi="Times New Roman" w:cs="Times New Roman"/>
        </w:rPr>
      </w:pPr>
      <w:r>
        <w:rPr>
          <w:rFonts w:ascii="Times New Roman" w:hAnsi="Times New Roman" w:cs="Times New Roman"/>
        </w:rPr>
        <w:t>We conducted additional experiments to test</w:t>
      </w:r>
      <w:r w:rsidR="008F63FC">
        <w:rPr>
          <w:rFonts w:ascii="Times New Roman" w:hAnsi="Times New Roman" w:cs="Times New Roman"/>
        </w:rPr>
        <w:t xml:space="preserve"> hypotheses of the mechanism of pollinator recognition. </w:t>
      </w:r>
      <w:r w:rsidR="004E2C1A">
        <w:rPr>
          <w:rFonts w:ascii="Times New Roman" w:hAnsi="Times New Roman" w:cs="Times New Roman"/>
        </w:rPr>
        <w:t>Betts et al. (2015) found increased pollen tube rates in flowers from which nectar was removed compared to hand pollination alone</w:t>
      </w:r>
      <w:r w:rsidR="001166C1">
        <w:rPr>
          <w:rFonts w:ascii="Times New Roman" w:hAnsi="Times New Roman" w:cs="Times New Roman"/>
        </w:rPr>
        <w:t>.</w:t>
      </w:r>
      <w:r w:rsidR="004E2C1A">
        <w:rPr>
          <w:rFonts w:ascii="Times New Roman" w:hAnsi="Times New Roman" w:cs="Times New Roman"/>
        </w:rPr>
        <w:t xml:space="preserve"> </w:t>
      </w:r>
      <w:r w:rsidR="00275A4A">
        <w:rPr>
          <w:rFonts w:ascii="Times New Roman" w:hAnsi="Times New Roman" w:cs="Times New Roman"/>
        </w:rPr>
        <w:t>As an independent test of</w:t>
      </w:r>
      <w:r w:rsidR="00DA10CD" w:rsidRPr="00994361">
        <w:rPr>
          <w:rFonts w:ascii="Times New Roman" w:hAnsi="Times New Roman" w:cs="Times New Roman"/>
        </w:rPr>
        <w:t xml:space="preserve"> </w:t>
      </w:r>
      <w:r w:rsidR="00093184" w:rsidRPr="00994361">
        <w:rPr>
          <w:rFonts w:ascii="Times New Roman" w:hAnsi="Times New Roman" w:cs="Times New Roman"/>
        </w:rPr>
        <w:t xml:space="preserve">whether nectar removal </w:t>
      </w:r>
      <w:r w:rsidR="00B24A37">
        <w:rPr>
          <w:rFonts w:ascii="Times New Roman" w:hAnsi="Times New Roman" w:cs="Times New Roman"/>
        </w:rPr>
        <w:t>provides</w:t>
      </w:r>
      <w:r w:rsidR="00093184" w:rsidRPr="00994361">
        <w:rPr>
          <w:rFonts w:ascii="Times New Roman" w:hAnsi="Times New Roman" w:cs="Times New Roman"/>
        </w:rPr>
        <w:t xml:space="preserve"> a</w:t>
      </w:r>
      <w:r w:rsidR="00DA10CD" w:rsidRPr="00994361">
        <w:rPr>
          <w:rFonts w:ascii="Times New Roman" w:hAnsi="Times New Roman" w:cs="Times New Roman"/>
        </w:rPr>
        <w:t xml:space="preserve"> </w:t>
      </w:r>
      <w:r w:rsidR="00DD0E29" w:rsidRPr="00994361">
        <w:rPr>
          <w:rFonts w:ascii="Times New Roman" w:hAnsi="Times New Roman" w:cs="Times New Roman"/>
        </w:rPr>
        <w:t>cue to which plants respond</w:t>
      </w:r>
      <w:r w:rsidR="003723C3">
        <w:rPr>
          <w:rFonts w:ascii="Times New Roman" w:hAnsi="Times New Roman" w:cs="Times New Roman"/>
        </w:rPr>
        <w:t>,</w:t>
      </w:r>
      <w:r w:rsidR="005D3737">
        <w:rPr>
          <w:rFonts w:ascii="Times New Roman" w:hAnsi="Times New Roman" w:cs="Times New Roman"/>
        </w:rPr>
        <w:t xml:space="preserve"> </w:t>
      </w:r>
      <w:r w:rsidR="00DA10CD" w:rsidRPr="00994361">
        <w:rPr>
          <w:rFonts w:ascii="Times New Roman" w:hAnsi="Times New Roman" w:cs="Times New Roman"/>
        </w:rPr>
        <w:t xml:space="preserve">we </w:t>
      </w:r>
      <w:r w:rsidR="00093184" w:rsidRPr="00994361">
        <w:rPr>
          <w:rFonts w:ascii="Times New Roman" w:hAnsi="Times New Roman" w:cs="Times New Roman"/>
        </w:rPr>
        <w:t>manually extracted nectar from</w:t>
      </w:r>
      <w:r w:rsidR="00DA10CD" w:rsidRPr="00994361">
        <w:rPr>
          <w:rFonts w:ascii="Times New Roman" w:hAnsi="Times New Roman" w:cs="Times New Roman"/>
        </w:rPr>
        <w:t xml:space="preserve"> </w:t>
      </w:r>
      <w:r w:rsidR="004E2C1A">
        <w:rPr>
          <w:rFonts w:ascii="Times New Roman" w:hAnsi="Times New Roman" w:cs="Times New Roman"/>
        </w:rPr>
        <w:t xml:space="preserve">flowers of </w:t>
      </w:r>
      <w:r w:rsidR="00093184" w:rsidRPr="00994361">
        <w:rPr>
          <w:rFonts w:ascii="Times New Roman" w:hAnsi="Times New Roman" w:cs="Times New Roman"/>
        </w:rPr>
        <w:t xml:space="preserve">three of </w:t>
      </w:r>
      <w:r w:rsidR="00DA10CD" w:rsidRPr="00994361">
        <w:rPr>
          <w:rFonts w:ascii="Times New Roman" w:hAnsi="Times New Roman" w:cs="Times New Roman"/>
        </w:rPr>
        <w:t xml:space="preserve">the </w:t>
      </w:r>
      <w:r w:rsidR="00C86B4B">
        <w:rPr>
          <w:rFonts w:ascii="Times New Roman" w:hAnsi="Times New Roman" w:cs="Times New Roman"/>
        </w:rPr>
        <w:t>four</w:t>
      </w:r>
      <w:r w:rsidR="00DA10CD" w:rsidRPr="00994361">
        <w:rPr>
          <w:rFonts w:ascii="Times New Roman" w:hAnsi="Times New Roman" w:cs="Times New Roman"/>
        </w:rPr>
        <w:t xml:space="preserve"> species</w:t>
      </w:r>
      <w:r w:rsidR="00C86B4B">
        <w:rPr>
          <w:rFonts w:ascii="Times New Roman" w:hAnsi="Times New Roman" w:cs="Times New Roman"/>
        </w:rPr>
        <w:t xml:space="preserve"> (</w:t>
      </w:r>
      <w:r w:rsidR="00C86B4B">
        <w:rPr>
          <w:rFonts w:ascii="Times New Roman" w:hAnsi="Times New Roman" w:cs="Times New Roman"/>
          <w:i/>
          <w:iCs/>
        </w:rPr>
        <w:t xml:space="preserve">H. </w:t>
      </w:r>
      <w:proofErr w:type="spellStart"/>
      <w:r w:rsidR="00C86B4B">
        <w:rPr>
          <w:rFonts w:ascii="Times New Roman" w:hAnsi="Times New Roman" w:cs="Times New Roman"/>
          <w:i/>
          <w:iCs/>
        </w:rPr>
        <w:t>hirsuta</w:t>
      </w:r>
      <w:proofErr w:type="spellEnd"/>
      <w:r w:rsidR="00C86B4B">
        <w:rPr>
          <w:rFonts w:ascii="Times New Roman" w:hAnsi="Times New Roman" w:cs="Times New Roman"/>
        </w:rPr>
        <w:t xml:space="preserve"> did not produce flowers regularly enough to conduct the full suite of experiments)</w:t>
      </w:r>
      <w:r w:rsidR="00130810">
        <w:rPr>
          <w:rFonts w:ascii="Times New Roman" w:hAnsi="Times New Roman" w:cs="Times New Roman"/>
        </w:rPr>
        <w:t xml:space="preserve"> and compared pollen tube rates </w:t>
      </w:r>
      <w:r w:rsidR="004E2C1A">
        <w:rPr>
          <w:rFonts w:ascii="Times New Roman" w:hAnsi="Times New Roman" w:cs="Times New Roman"/>
        </w:rPr>
        <w:t xml:space="preserve">to </w:t>
      </w:r>
      <w:r w:rsidR="00130810">
        <w:rPr>
          <w:rFonts w:ascii="Times New Roman" w:hAnsi="Times New Roman" w:cs="Times New Roman"/>
        </w:rPr>
        <w:t xml:space="preserve">control flowers </w:t>
      </w:r>
      <w:r w:rsidR="002C61EC">
        <w:rPr>
          <w:rFonts w:ascii="Times New Roman" w:hAnsi="Times New Roman" w:cs="Times New Roman"/>
        </w:rPr>
        <w:t xml:space="preserve">that were </w:t>
      </w:r>
      <w:r w:rsidR="00130810">
        <w:rPr>
          <w:rFonts w:ascii="Times New Roman" w:hAnsi="Times New Roman" w:cs="Times New Roman"/>
        </w:rPr>
        <w:t>hand-pollinated on the same day</w:t>
      </w:r>
      <w:r w:rsidR="002C61EC">
        <w:rPr>
          <w:rFonts w:ascii="Times New Roman" w:hAnsi="Times New Roman" w:cs="Times New Roman"/>
        </w:rPr>
        <w:t xml:space="preserve"> (</w:t>
      </w:r>
      <w:r w:rsidR="00E22FB6">
        <w:rPr>
          <w:rFonts w:ascii="Times New Roman" w:hAnsi="Times New Roman" w:cs="Times New Roman"/>
        </w:rPr>
        <w:t>Table 2; Figure 2</w:t>
      </w:r>
      <w:r w:rsidR="002C61EC">
        <w:rPr>
          <w:rFonts w:ascii="Times New Roman" w:hAnsi="Times New Roman" w:cs="Times New Roman"/>
        </w:rPr>
        <w:t>)</w:t>
      </w:r>
      <w:r w:rsidR="000E3FD3" w:rsidRPr="00994361">
        <w:rPr>
          <w:rFonts w:ascii="Times New Roman" w:hAnsi="Times New Roman" w:cs="Times New Roman"/>
        </w:rPr>
        <w:t>.</w:t>
      </w:r>
      <w:r w:rsidR="00DA10CD" w:rsidRPr="00994361">
        <w:rPr>
          <w:rFonts w:ascii="Times New Roman" w:hAnsi="Times New Roman" w:cs="Times New Roman"/>
        </w:rPr>
        <w:t xml:space="preserve"> </w:t>
      </w:r>
      <w:r w:rsidR="004B76EF">
        <w:rPr>
          <w:rFonts w:ascii="Times New Roman" w:hAnsi="Times New Roman" w:cs="Times New Roman"/>
        </w:rPr>
        <w:t>Alternatively</w:t>
      </w:r>
      <w:r w:rsidR="003723C3">
        <w:rPr>
          <w:rFonts w:ascii="Times New Roman" w:hAnsi="Times New Roman" w:cs="Times New Roman"/>
        </w:rPr>
        <w:t>, it is possible that the long-billed hummingbirds trigger a</w:t>
      </w:r>
      <w:r w:rsidR="00496114">
        <w:rPr>
          <w:rFonts w:ascii="Times New Roman" w:hAnsi="Times New Roman" w:cs="Times New Roman"/>
        </w:rPr>
        <w:t xml:space="preserve"> mechanical cue</w:t>
      </w:r>
      <w:r w:rsidR="003723C3">
        <w:rPr>
          <w:rFonts w:ascii="Times New Roman" w:hAnsi="Times New Roman" w:cs="Times New Roman"/>
        </w:rPr>
        <w:t xml:space="preserve"> </w:t>
      </w:r>
      <w:r w:rsidR="00496114">
        <w:rPr>
          <w:rFonts w:ascii="Times New Roman" w:hAnsi="Times New Roman" w:cs="Times New Roman"/>
        </w:rPr>
        <w:fldChar w:fldCharType="begin"/>
      </w:r>
      <w:r w:rsidR="00F13D60">
        <w:rPr>
          <w:rFonts w:ascii="Times New Roman" w:hAnsi="Times New Roman" w:cs="Times New Roman"/>
        </w:rPr>
        <w:instrText xml:space="preserve"> ADDIN ZOTERO_ITEM CSL_CITATION {"citationID":"a15b74en878","properties":{"formattedCitation":"(Braam 2005)","plainCitation":"(Braam 2005)","noteIndex":0},"citationItems":[{"id":2370,"uris":["http://zotero.org/users/4838826/items/IMATYDIF"],"uri":["http://zotero.org/users/4838826/items/IMATYDIF"],"itemData":{"id":2370,"type":"article-journal","abstract":"Contents Summary 1 I. Introduction 2 II. Fast and fascinating – thigmonasty and thigmotropism 2 III. Subcellular touch-induced movements 10 IV. Thigmomorphogenesis 10 V. Discovery of the Arabidopsis TCH genes 12 VI. Microarray identification of touch-inducible genes 12 VII. Regulation of TCH gene expression 13 Acknowledgements 14 References 14 Summary Perception and response to mechanical stimuli are likely essential at the cellular and organismal levels. Elaborate and impressive touch responses of plants capture the imagination as such behaviors are unexpected in otherwise often quiescent creatures. Touch responses can turn plants into aggressors against animals, trapping and devouring them, and enable flowers to be active in ensuring crosspollination and shoots to climb to sunlit heights. Morphogenesis is also influenced by mechanical perturbations, including both dynamic environmental stimuli, such as wind, and constant forces, such as gravity. Even individual cells must sense turgor and wall integrity, and subcellular organelles can translocate in response to mechanical perturbations. Signaling molecules and hormones, including intracellular calcium, reactive oxygen species, octadecanoids and ethylene, have been implicated in touch responses. Remarkably, touch-induced gene expression is widespread; more than 2.5% of Arabidopsis genes are rapidly up-regulated in touch-stimulated plants. Many of these genes encode calcium-binding, cell wall modifying, defense, transcription factor and kinase proteins. With these genes as tools, molecular genetic methods may enable elucidation of mechanisms of touch perception, signal transduction and response regulation.","container-title":"New Phytologist","DOI":"10.1111/j.1469-8137.2004.01263.x","ISSN":"1469-8137","issue":"2","language":"en","page":"373-389","source":"Wiley Online Library","title":"In touch: plant responses to mechanical stimuli","title-short":"In touch","volume":"165","author":[{"family":"Braam","given":"Janet"}],"issued":{"date-parts":[["2005"]]}}}],"schema":"https://github.com/citation-style-language/schema/raw/master/csl-citation.json"} </w:instrText>
      </w:r>
      <w:r w:rsidR="00496114">
        <w:rPr>
          <w:rFonts w:ascii="Times New Roman" w:hAnsi="Times New Roman" w:cs="Times New Roman"/>
        </w:rPr>
        <w:fldChar w:fldCharType="separate"/>
      </w:r>
      <w:r w:rsidR="00F13D60">
        <w:rPr>
          <w:rFonts w:ascii="Times New Roman" w:hAnsi="Times New Roman" w:cs="Times New Roman"/>
        </w:rPr>
        <w:t>(Braam 2005)</w:t>
      </w:r>
      <w:r w:rsidR="00496114">
        <w:rPr>
          <w:rFonts w:ascii="Times New Roman" w:hAnsi="Times New Roman" w:cs="Times New Roman"/>
        </w:rPr>
        <w:fldChar w:fldCharType="end"/>
      </w:r>
      <w:r w:rsidR="00496114">
        <w:rPr>
          <w:rFonts w:ascii="Times New Roman" w:hAnsi="Times New Roman" w:cs="Times New Roman"/>
        </w:rPr>
        <w:t xml:space="preserve"> </w:t>
      </w:r>
      <w:r w:rsidR="003723C3">
        <w:rPr>
          <w:rFonts w:ascii="Times New Roman" w:hAnsi="Times New Roman" w:cs="Times New Roman"/>
        </w:rPr>
        <w:t xml:space="preserve">when they insert their bills into the flower. </w:t>
      </w:r>
      <w:r w:rsidR="00695CCD" w:rsidRPr="0064228E">
        <w:rPr>
          <w:rFonts w:ascii="Times New Roman" w:hAnsi="Times New Roman" w:cs="Times New Roman"/>
          <w:color w:val="833C0B" w:themeColor="accent2" w:themeShade="80"/>
        </w:rPr>
        <w:t xml:space="preserve">To test </w:t>
      </w:r>
      <w:r w:rsidR="004B76EF" w:rsidRPr="0064228E">
        <w:rPr>
          <w:rFonts w:ascii="Times New Roman" w:hAnsi="Times New Roman" w:cs="Times New Roman"/>
          <w:color w:val="833C0B" w:themeColor="accent2" w:themeShade="80"/>
        </w:rPr>
        <w:t>whether we could induce</w:t>
      </w:r>
      <w:r w:rsidR="00B62542">
        <w:rPr>
          <w:rFonts w:ascii="Times New Roman" w:hAnsi="Times New Roman" w:cs="Times New Roman"/>
          <w:color w:val="833C0B" w:themeColor="accent2" w:themeShade="80"/>
        </w:rPr>
        <w:t xml:space="preserve"> an increase</w:t>
      </w:r>
      <w:r w:rsidR="00E812F2">
        <w:rPr>
          <w:rFonts w:ascii="Times New Roman" w:hAnsi="Times New Roman" w:cs="Times New Roman"/>
          <w:color w:val="833C0B" w:themeColor="accent2" w:themeShade="80"/>
        </w:rPr>
        <w:t xml:space="preserve"> in</w:t>
      </w:r>
      <w:r w:rsidR="00695CCD" w:rsidRPr="0064228E">
        <w:rPr>
          <w:rFonts w:ascii="Times New Roman" w:hAnsi="Times New Roman" w:cs="Times New Roman"/>
          <w:color w:val="833C0B" w:themeColor="accent2" w:themeShade="80"/>
        </w:rPr>
        <w:t xml:space="preserve"> </w:t>
      </w:r>
      <w:r w:rsidR="004B76EF" w:rsidRPr="0064228E">
        <w:rPr>
          <w:rFonts w:ascii="Times New Roman" w:hAnsi="Times New Roman" w:cs="Times New Roman"/>
          <w:color w:val="833C0B" w:themeColor="accent2" w:themeShade="80"/>
        </w:rPr>
        <w:t xml:space="preserve">pollen tube </w:t>
      </w:r>
      <w:r w:rsidR="00B62542">
        <w:rPr>
          <w:rFonts w:ascii="Times New Roman" w:hAnsi="Times New Roman" w:cs="Times New Roman"/>
          <w:color w:val="833C0B" w:themeColor="accent2" w:themeShade="80"/>
        </w:rPr>
        <w:t xml:space="preserve">success rates </w:t>
      </w:r>
      <w:r w:rsidR="00E812F2">
        <w:rPr>
          <w:rFonts w:ascii="Times New Roman" w:hAnsi="Times New Roman" w:cs="Times New Roman"/>
          <w:color w:val="833C0B" w:themeColor="accent2" w:themeShade="80"/>
        </w:rPr>
        <w:t xml:space="preserve">using a mechanical stimulus, we </w:t>
      </w:r>
      <w:r w:rsidR="00FB7109" w:rsidRPr="0064228E">
        <w:rPr>
          <w:rFonts w:ascii="Times New Roman" w:hAnsi="Times New Roman" w:cs="Times New Roman"/>
          <w:color w:val="833C0B" w:themeColor="accent2" w:themeShade="80"/>
        </w:rPr>
        <w:t xml:space="preserve">molded </w:t>
      </w:r>
      <w:r w:rsidR="00E812F2">
        <w:rPr>
          <w:rFonts w:ascii="Times New Roman" w:hAnsi="Times New Roman" w:cs="Times New Roman"/>
          <w:color w:val="833C0B" w:themeColor="accent2" w:themeShade="80"/>
        </w:rPr>
        <w:t>a pipette tip to match the curvature of</w:t>
      </w:r>
      <w:r w:rsidR="00FB7109" w:rsidRPr="0064228E">
        <w:rPr>
          <w:rFonts w:ascii="Times New Roman" w:hAnsi="Times New Roman" w:cs="Times New Roman"/>
          <w:color w:val="833C0B" w:themeColor="accent2" w:themeShade="80"/>
        </w:rPr>
        <w:t xml:space="preserve"> green hermit bill</w:t>
      </w:r>
      <w:r w:rsidR="00E812F2">
        <w:rPr>
          <w:rFonts w:ascii="Times New Roman" w:hAnsi="Times New Roman" w:cs="Times New Roman"/>
          <w:color w:val="833C0B" w:themeColor="accent2" w:themeShade="80"/>
        </w:rPr>
        <w:t>.</w:t>
      </w:r>
      <w:r w:rsidR="00695CCD" w:rsidRPr="0064228E">
        <w:rPr>
          <w:rFonts w:ascii="Times New Roman" w:hAnsi="Times New Roman" w:cs="Times New Roman"/>
          <w:color w:val="833C0B" w:themeColor="accent2" w:themeShade="80"/>
        </w:rPr>
        <w:t xml:space="preserve"> </w:t>
      </w:r>
      <w:r w:rsidR="00E812F2">
        <w:rPr>
          <w:rFonts w:ascii="Times New Roman" w:hAnsi="Times New Roman" w:cs="Times New Roman"/>
          <w:color w:val="833C0B" w:themeColor="accent2" w:themeShade="80"/>
        </w:rPr>
        <w:t>W</w:t>
      </w:r>
      <w:r w:rsidR="00695CCD" w:rsidRPr="0064228E">
        <w:rPr>
          <w:rFonts w:ascii="Times New Roman" w:hAnsi="Times New Roman" w:cs="Times New Roman"/>
          <w:iCs/>
          <w:color w:val="833C0B" w:themeColor="accent2" w:themeShade="80"/>
        </w:rPr>
        <w:t xml:space="preserve">e </w:t>
      </w:r>
      <w:r w:rsidR="00E812F2">
        <w:rPr>
          <w:rFonts w:ascii="Times New Roman" w:hAnsi="Times New Roman" w:cs="Times New Roman"/>
          <w:iCs/>
          <w:color w:val="833C0B" w:themeColor="accent2" w:themeShade="80"/>
        </w:rPr>
        <w:t xml:space="preserve">then </w:t>
      </w:r>
      <w:r w:rsidR="00695CCD" w:rsidRPr="0064228E">
        <w:rPr>
          <w:rFonts w:ascii="Times New Roman" w:hAnsi="Times New Roman" w:cs="Times New Roman"/>
          <w:color w:val="833C0B" w:themeColor="accent2" w:themeShade="80"/>
        </w:rPr>
        <w:t>inserted the pipette tip</w:t>
      </w:r>
      <w:r w:rsidR="0064228E">
        <w:rPr>
          <w:rFonts w:ascii="Times New Roman" w:hAnsi="Times New Roman" w:cs="Times New Roman"/>
          <w:color w:val="833C0B" w:themeColor="accent2" w:themeShade="80"/>
        </w:rPr>
        <w:t xml:space="preserve"> as a hummingbird would</w:t>
      </w:r>
      <w:r w:rsidR="00E812F2">
        <w:rPr>
          <w:rFonts w:ascii="Times New Roman" w:hAnsi="Times New Roman" w:cs="Times New Roman"/>
          <w:color w:val="833C0B" w:themeColor="accent2" w:themeShade="80"/>
        </w:rPr>
        <w:t xml:space="preserve"> insert its bill but did not remove </w:t>
      </w:r>
      <w:r w:rsidR="00695CCD" w:rsidRPr="0064228E">
        <w:rPr>
          <w:rFonts w:ascii="Times New Roman" w:hAnsi="Times New Roman" w:cs="Times New Roman"/>
          <w:color w:val="833C0B" w:themeColor="accent2" w:themeShade="80"/>
        </w:rPr>
        <w:t>any nectar</w:t>
      </w:r>
      <w:r w:rsidR="002222E2">
        <w:rPr>
          <w:rFonts w:ascii="Times New Roman" w:hAnsi="Times New Roman" w:cs="Times New Roman"/>
        </w:rPr>
        <w:t xml:space="preserve"> (Table 2; Figure 2)</w:t>
      </w:r>
      <w:r w:rsidR="002702E3">
        <w:rPr>
          <w:rFonts w:ascii="Times New Roman" w:hAnsi="Times New Roman" w:cs="Times New Roman"/>
        </w:rPr>
        <w:t xml:space="preserve">. </w:t>
      </w:r>
      <w:r w:rsidR="004B76EF">
        <w:rPr>
          <w:rFonts w:ascii="Times New Roman" w:hAnsi="Times New Roman" w:cs="Times New Roman"/>
        </w:rPr>
        <w:t>Finally</w:t>
      </w:r>
      <w:r w:rsidR="003723C3">
        <w:rPr>
          <w:rFonts w:ascii="Times New Roman" w:hAnsi="Times New Roman" w:cs="Times New Roman"/>
        </w:rPr>
        <w:t xml:space="preserve">, </w:t>
      </w:r>
      <w:r w:rsidR="00F30D02">
        <w:rPr>
          <w:rFonts w:ascii="Times New Roman" w:hAnsi="Times New Roman" w:cs="Times New Roman"/>
        </w:rPr>
        <w:t xml:space="preserve">because we were unable to perfectly replicate the timing of events in </w:t>
      </w:r>
      <w:r w:rsidR="00F30D02">
        <w:rPr>
          <w:rFonts w:ascii="Times New Roman" w:hAnsi="Times New Roman" w:cs="Times New Roman"/>
        </w:rPr>
        <w:lastRenderedPageBreak/>
        <w:t>a natural pollinator visit in which nectar removal and pollen deposition happen concurrently, we conducted some experiments in which we hand pollinated before manually removing nectar and some in which we hand pollinated after removing nectar.</w:t>
      </w:r>
      <w:r w:rsidR="003723C3">
        <w:rPr>
          <w:rFonts w:ascii="Times New Roman" w:hAnsi="Times New Roman" w:cs="Times New Roman"/>
        </w:rPr>
        <w:t xml:space="preserve"> </w:t>
      </w:r>
      <w:r w:rsidR="00F30D02">
        <w:rPr>
          <w:rFonts w:ascii="Times New Roman" w:hAnsi="Times New Roman" w:cs="Times New Roman"/>
        </w:rPr>
        <w:t>Differences in these pollen tube rates may indicate the importance of the timing of pollen transfer and nectar removal or bill insertion</w:t>
      </w:r>
      <w:r w:rsidR="005859A4">
        <w:rPr>
          <w:rFonts w:ascii="Times New Roman" w:hAnsi="Times New Roman" w:cs="Times New Roman"/>
        </w:rPr>
        <w:t xml:space="preserve"> (see Appendix S1 for more detail)</w:t>
      </w:r>
      <w:r w:rsidR="00F30D02">
        <w:rPr>
          <w:rFonts w:ascii="Times New Roman" w:hAnsi="Times New Roman" w:cs="Times New Roman"/>
        </w:rPr>
        <w:t>.</w:t>
      </w:r>
      <w:r w:rsidR="00695CCD">
        <w:rPr>
          <w:rFonts w:ascii="Times New Roman" w:hAnsi="Times New Roman" w:cs="Times New Roman"/>
          <w:iCs/>
        </w:rPr>
        <w:t xml:space="preserve"> </w:t>
      </w:r>
    </w:p>
    <w:p w14:paraId="33F36037" w14:textId="0DE06DAF" w:rsidR="00E3066B" w:rsidRPr="00E3066B" w:rsidRDefault="003A7F1F" w:rsidP="00E3066B">
      <w:pPr>
        <w:spacing w:line="480" w:lineRule="auto"/>
        <w:ind w:firstLine="720"/>
        <w:jc w:val="center"/>
        <w:rPr>
          <w:rFonts w:ascii="Times New Roman" w:hAnsi="Times New Roman" w:cs="Times New Roman"/>
        </w:rPr>
      </w:pPr>
      <w:r w:rsidRPr="00E3066B">
        <w:rPr>
          <w:rFonts w:ascii="Times New Roman" w:hAnsi="Times New Roman" w:cs="Times New Roman"/>
          <w:i/>
          <w:iCs/>
        </w:rPr>
        <w:t>Statistical methods</w:t>
      </w:r>
    </w:p>
    <w:p w14:paraId="78DBF906" w14:textId="3A30469D" w:rsidR="009F2677" w:rsidRPr="00911FC2" w:rsidRDefault="00F259B4" w:rsidP="00227357">
      <w:pPr>
        <w:spacing w:line="480" w:lineRule="auto"/>
        <w:ind w:firstLine="720"/>
        <w:rPr>
          <w:rFonts w:ascii="Times New Roman" w:hAnsi="Times New Roman" w:cs="Times New Roman"/>
        </w:rPr>
      </w:pPr>
      <w:r w:rsidRPr="00994361">
        <w:rPr>
          <w:rFonts w:ascii="Times New Roman" w:hAnsi="Times New Roman" w:cs="Times New Roman"/>
        </w:rPr>
        <w:t xml:space="preserve">We </w:t>
      </w:r>
      <w:r w:rsidR="008E65E4">
        <w:rPr>
          <w:rFonts w:ascii="Times New Roman" w:hAnsi="Times New Roman" w:cs="Times New Roman"/>
        </w:rPr>
        <w:t xml:space="preserve">separately </w:t>
      </w:r>
      <w:r w:rsidRPr="00994361">
        <w:rPr>
          <w:rFonts w:ascii="Times New Roman" w:hAnsi="Times New Roman" w:cs="Times New Roman"/>
        </w:rPr>
        <w:t>analyzed</w:t>
      </w:r>
      <w:r w:rsidR="00EB172A" w:rsidRPr="00994361">
        <w:rPr>
          <w:rFonts w:ascii="Times New Roman" w:hAnsi="Times New Roman" w:cs="Times New Roman"/>
        </w:rPr>
        <w:t xml:space="preserve"> pollen tube </w:t>
      </w:r>
      <w:r w:rsidR="00227357">
        <w:rPr>
          <w:rFonts w:ascii="Times New Roman" w:hAnsi="Times New Roman" w:cs="Times New Roman"/>
        </w:rPr>
        <w:t xml:space="preserve">count </w:t>
      </w:r>
      <w:r w:rsidR="00A0014C" w:rsidRPr="00994361">
        <w:rPr>
          <w:rFonts w:ascii="Times New Roman" w:hAnsi="Times New Roman" w:cs="Times New Roman"/>
        </w:rPr>
        <w:t>data from</w:t>
      </w:r>
      <w:r w:rsidR="00EB172A" w:rsidRPr="00994361">
        <w:rPr>
          <w:rFonts w:ascii="Times New Roman" w:hAnsi="Times New Roman" w:cs="Times New Roman"/>
        </w:rPr>
        <w:t xml:space="preserve"> each </w:t>
      </w:r>
      <w:r w:rsidR="00FD42D0">
        <w:rPr>
          <w:rFonts w:ascii="Times New Roman" w:hAnsi="Times New Roman" w:cs="Times New Roman"/>
        </w:rPr>
        <w:t>set</w:t>
      </w:r>
      <w:r w:rsidR="00EB172A" w:rsidRPr="00994361">
        <w:rPr>
          <w:rFonts w:ascii="Times New Roman" w:hAnsi="Times New Roman" w:cs="Times New Roman"/>
        </w:rPr>
        <w:t xml:space="preserve"> of experiments</w:t>
      </w:r>
      <w:r w:rsidRPr="00994361">
        <w:rPr>
          <w:rFonts w:ascii="Times New Roman" w:hAnsi="Times New Roman" w:cs="Times New Roman"/>
        </w:rPr>
        <w:t xml:space="preserve"> </w:t>
      </w:r>
      <w:r w:rsidR="000770FB" w:rsidRPr="00994361">
        <w:rPr>
          <w:rFonts w:ascii="Times New Roman" w:hAnsi="Times New Roman" w:cs="Times New Roman"/>
        </w:rPr>
        <w:t>(</w:t>
      </w:r>
      <w:r w:rsidR="008E65E4">
        <w:rPr>
          <w:rFonts w:ascii="Times New Roman" w:hAnsi="Times New Roman" w:cs="Times New Roman"/>
        </w:rPr>
        <w:t xml:space="preserve">i.e., </w:t>
      </w:r>
      <w:r w:rsidR="00FD42D0">
        <w:rPr>
          <w:rFonts w:ascii="Times New Roman" w:hAnsi="Times New Roman" w:cs="Times New Roman"/>
        </w:rPr>
        <w:t>1</w:t>
      </w:r>
      <w:r w:rsidR="008E65E4">
        <w:rPr>
          <w:rFonts w:ascii="Times New Roman" w:hAnsi="Times New Roman" w:cs="Times New Roman"/>
        </w:rPr>
        <w:t xml:space="preserve">. </w:t>
      </w:r>
      <w:r w:rsidR="000770FB" w:rsidRPr="00994361">
        <w:rPr>
          <w:rFonts w:ascii="Times New Roman" w:hAnsi="Times New Roman" w:cs="Times New Roman"/>
        </w:rPr>
        <w:t>aviary experiments</w:t>
      </w:r>
      <w:r w:rsidRPr="00994361">
        <w:rPr>
          <w:rFonts w:ascii="Times New Roman" w:hAnsi="Times New Roman" w:cs="Times New Roman"/>
        </w:rPr>
        <w:t xml:space="preserve"> and</w:t>
      </w:r>
      <w:r w:rsidR="000770FB" w:rsidRPr="00994361">
        <w:rPr>
          <w:rFonts w:ascii="Times New Roman" w:hAnsi="Times New Roman" w:cs="Times New Roman"/>
        </w:rPr>
        <w:t xml:space="preserve"> </w:t>
      </w:r>
      <w:r w:rsidR="00FD42D0">
        <w:rPr>
          <w:rFonts w:ascii="Times New Roman" w:hAnsi="Times New Roman" w:cs="Times New Roman"/>
        </w:rPr>
        <w:t>2</w:t>
      </w:r>
      <w:r w:rsidR="008E65E4">
        <w:rPr>
          <w:rFonts w:ascii="Times New Roman" w:hAnsi="Times New Roman" w:cs="Times New Roman"/>
        </w:rPr>
        <w:t xml:space="preserve">. </w:t>
      </w:r>
      <w:r w:rsidR="000770FB" w:rsidRPr="00994361">
        <w:rPr>
          <w:rFonts w:ascii="Times New Roman" w:hAnsi="Times New Roman" w:cs="Times New Roman"/>
        </w:rPr>
        <w:t>nectar removal experiments)</w:t>
      </w:r>
      <w:r w:rsidRPr="00994361">
        <w:rPr>
          <w:rFonts w:ascii="Times New Roman" w:hAnsi="Times New Roman" w:cs="Times New Roman"/>
        </w:rPr>
        <w:t>.</w:t>
      </w:r>
      <w:r w:rsidR="00DD0AEF" w:rsidRPr="00DD0AEF">
        <w:rPr>
          <w:rFonts w:ascii="Times New Roman" w:hAnsi="Times New Roman" w:cs="Times New Roman"/>
        </w:rPr>
        <w:t xml:space="preserve"> </w:t>
      </w:r>
      <w:r w:rsidR="00DD0AEF" w:rsidRPr="00994361">
        <w:rPr>
          <w:rFonts w:ascii="Times New Roman" w:hAnsi="Times New Roman" w:cs="Times New Roman"/>
        </w:rPr>
        <w:t>We</w:t>
      </w:r>
      <w:r w:rsidR="00DD0AEF">
        <w:rPr>
          <w:rFonts w:ascii="Times New Roman" w:hAnsi="Times New Roman" w:cs="Times New Roman"/>
        </w:rPr>
        <w:t xml:space="preserve"> </w:t>
      </w:r>
      <w:r w:rsidR="0018725B">
        <w:rPr>
          <w:rFonts w:ascii="Times New Roman" w:hAnsi="Times New Roman" w:cs="Times New Roman"/>
        </w:rPr>
        <w:t xml:space="preserve">fit hierarchical </w:t>
      </w:r>
      <w:r w:rsidR="0018725B" w:rsidRPr="00994361">
        <w:rPr>
          <w:rFonts w:ascii="Times New Roman" w:hAnsi="Times New Roman" w:cs="Times New Roman"/>
        </w:rPr>
        <w:t xml:space="preserve">Poisson </w:t>
      </w:r>
      <w:r w:rsidR="0018725B">
        <w:rPr>
          <w:rFonts w:ascii="Times New Roman" w:hAnsi="Times New Roman" w:cs="Times New Roman"/>
        </w:rPr>
        <w:t>models</w:t>
      </w:r>
      <w:r w:rsidR="0018725B" w:rsidRPr="00DD0AEF">
        <w:rPr>
          <w:rFonts w:ascii="Times New Roman" w:hAnsi="Times New Roman" w:cs="Times New Roman"/>
        </w:rPr>
        <w:t xml:space="preserve"> </w:t>
      </w:r>
      <w:r w:rsidR="0018725B">
        <w:rPr>
          <w:rFonts w:ascii="Times New Roman" w:hAnsi="Times New Roman" w:cs="Times New Roman"/>
        </w:rPr>
        <w:t xml:space="preserve">of </w:t>
      </w:r>
      <w:r w:rsidR="00DD0AEF" w:rsidRPr="00994361">
        <w:rPr>
          <w:rFonts w:ascii="Times New Roman" w:hAnsi="Times New Roman" w:cs="Times New Roman"/>
        </w:rPr>
        <w:t xml:space="preserve">pollen tube </w:t>
      </w:r>
      <w:r w:rsidR="00973972">
        <w:rPr>
          <w:rFonts w:ascii="Times New Roman" w:hAnsi="Times New Roman" w:cs="Times New Roman"/>
        </w:rPr>
        <w:t>counts</w:t>
      </w:r>
      <w:r w:rsidR="00DD0AEF" w:rsidRPr="00994361">
        <w:rPr>
          <w:rFonts w:ascii="Times New Roman" w:hAnsi="Times New Roman" w:cs="Times New Roman"/>
        </w:rPr>
        <w:t xml:space="preserve"> </w:t>
      </w:r>
      <w:r w:rsidR="0018725B">
        <w:rPr>
          <w:rFonts w:ascii="Times New Roman" w:hAnsi="Times New Roman" w:cs="Times New Roman"/>
        </w:rPr>
        <w:t>using</w:t>
      </w:r>
      <w:r w:rsidR="00DE3E4B">
        <w:rPr>
          <w:rFonts w:ascii="Times New Roman" w:hAnsi="Times New Roman" w:cs="Times New Roman"/>
        </w:rPr>
        <w:t xml:space="preserve"> a</w:t>
      </w:r>
      <w:r w:rsidR="00DD0AEF" w:rsidRPr="00994361">
        <w:rPr>
          <w:rFonts w:ascii="Times New Roman" w:hAnsi="Times New Roman" w:cs="Times New Roman"/>
        </w:rPr>
        <w:t xml:space="preserve"> </w:t>
      </w:r>
      <w:r w:rsidR="00DD0AEF">
        <w:rPr>
          <w:rFonts w:ascii="Times New Roman" w:hAnsi="Times New Roman" w:cs="Times New Roman"/>
        </w:rPr>
        <w:t xml:space="preserve">Bayesian </w:t>
      </w:r>
      <w:r w:rsidR="0018725B">
        <w:rPr>
          <w:rFonts w:ascii="Times New Roman" w:hAnsi="Times New Roman" w:cs="Times New Roman"/>
        </w:rPr>
        <w:t xml:space="preserve">regression approach </w:t>
      </w:r>
      <w:r w:rsidR="00DD0AEF" w:rsidRPr="00994361">
        <w:rPr>
          <w:rFonts w:ascii="Times New Roman" w:hAnsi="Times New Roman" w:cs="Times New Roman"/>
        </w:rPr>
        <w:t>implemented in the R package ‘</w:t>
      </w:r>
      <w:proofErr w:type="spellStart"/>
      <w:r w:rsidR="00DD0AEF" w:rsidRPr="00994361">
        <w:rPr>
          <w:rFonts w:ascii="Times New Roman" w:hAnsi="Times New Roman" w:cs="Times New Roman"/>
        </w:rPr>
        <w:t>rstan</w:t>
      </w:r>
      <w:proofErr w:type="spellEnd"/>
      <w:r w:rsidR="00DD0AEF" w:rsidRPr="00994361">
        <w:rPr>
          <w:rFonts w:ascii="Times New Roman" w:hAnsi="Times New Roman" w:cs="Times New Roman"/>
        </w:rPr>
        <w:t xml:space="preserve">’ </w:t>
      </w:r>
      <w:r w:rsidR="00DD0AEF" w:rsidRPr="00994361">
        <w:rPr>
          <w:rFonts w:ascii="Times New Roman" w:hAnsi="Times New Roman" w:cs="Times New Roman"/>
        </w:rPr>
        <w:fldChar w:fldCharType="begin"/>
      </w:r>
      <w:r w:rsidR="00F13D60">
        <w:rPr>
          <w:rFonts w:ascii="Times New Roman" w:hAnsi="Times New Roman" w:cs="Times New Roman"/>
        </w:rPr>
        <w:instrText xml:space="preserve"> ADDIN ZOTERO_ITEM CSL_CITATION {"citationID":"a1saoc8nlq2","properties":{"formattedCitation":"(Carpenter et al. 2017; R Core Team 2019)","plainCitation":"(Carpenter et al. 2017; R Core Team 2019)","noteIndex":0},"citationItems":[{"id":2434,"uris":["http://zotero.org/users/4838826/items/SY2R68B6"],"uri":["http://zotero.org/users/4838826/items/SY2R68B6"],"itemData":{"id":2434,"type":"article-journal","container-title":"Journal of Statistical Software","DOI":"10.18637/jss.v076.i01","ISSN":"1548-7660","issue":"1","language":"en","page":"1-32","source":"www.jstatsoft.org","title":"Stan: A Probabilistic Programming Language","title-short":"Stan","volume":"76","author":[{"family":"Carpenter","given":"Bob"},{"family":"Gelman","given":"Andrew"},{"family":"Hoffman","given":"Matthew D."},{"family":"Lee","given":"Daniel"},{"family":"Goodrich","given":"Ben"},{"family":"Betancourt","given":"Michael"},{"family":"Brubaker","given":"Marcus"},{"family":"Guo","given":"Jiqiang"},{"family":"Li","given":"Peter"},{"family":"Riddell","given":"Allen"}],"issued":{"date-parts":[["2017",1,11]]}}},{"id":2719,"uris":["http://zotero.org/users/4838826/items/ML6EW56V"],"uri":["http://zotero.org/users/4838826/items/ML6EW56V"],"itemData":{"id":2719,"type":"book","event-place":"Vienna, Austria","publisher":"R Foundation for Statistical Computing","publisher-place":"Vienna, Austria","title":"R: A Language and Environment for Statistical Computing","URL":"https://www.R-project.org/","version":"3.6.0","author":[{"family":"R Core Team","given":""}],"issued":{"date-parts":[["2019"]]}}}],"schema":"https://github.com/citation-style-language/schema/raw/master/csl-citation.json"} </w:instrText>
      </w:r>
      <w:r w:rsidR="00DD0AEF" w:rsidRPr="00994361">
        <w:rPr>
          <w:rFonts w:ascii="Times New Roman" w:hAnsi="Times New Roman" w:cs="Times New Roman"/>
        </w:rPr>
        <w:fldChar w:fldCharType="separate"/>
      </w:r>
      <w:r w:rsidR="00F13D60">
        <w:rPr>
          <w:rFonts w:ascii="Times New Roman" w:hAnsi="Times New Roman" w:cs="Times New Roman"/>
        </w:rPr>
        <w:t>(Carpenter et al. 2017; R Core Team 2019)</w:t>
      </w:r>
      <w:r w:rsidR="00DD0AEF" w:rsidRPr="00994361">
        <w:rPr>
          <w:rFonts w:ascii="Times New Roman" w:hAnsi="Times New Roman" w:cs="Times New Roman"/>
        </w:rPr>
        <w:fldChar w:fldCharType="end"/>
      </w:r>
      <w:r w:rsidR="00DD0AEF" w:rsidRPr="00994361">
        <w:rPr>
          <w:rFonts w:ascii="Times New Roman" w:eastAsiaTheme="minorEastAsia" w:hAnsi="Times New Roman" w:cs="Times New Roman"/>
        </w:rPr>
        <w:t xml:space="preserve">. We </w:t>
      </w:r>
      <w:r w:rsidR="004E0237">
        <w:rPr>
          <w:rFonts w:ascii="Times New Roman" w:eastAsiaTheme="minorEastAsia" w:hAnsi="Times New Roman" w:cs="Times New Roman"/>
        </w:rPr>
        <w:t>included</w:t>
      </w:r>
      <w:r w:rsidR="00DD0AEF" w:rsidRPr="00994361">
        <w:rPr>
          <w:rFonts w:ascii="Times New Roman" w:eastAsiaTheme="minorEastAsia" w:hAnsi="Times New Roman" w:cs="Times New Roman"/>
        </w:rPr>
        <w:t xml:space="preserve"> </w:t>
      </w:r>
      <w:r w:rsidR="0026259B">
        <w:rPr>
          <w:rFonts w:ascii="Times New Roman" w:eastAsiaTheme="minorEastAsia" w:hAnsi="Times New Roman" w:cs="Times New Roman"/>
        </w:rPr>
        <w:t xml:space="preserve">effects for each plant of each species </w:t>
      </w:r>
      <w:r w:rsidR="00DD0AEF" w:rsidRPr="00994361">
        <w:rPr>
          <w:rFonts w:ascii="Times New Roman" w:eastAsiaTheme="minorEastAsia" w:hAnsi="Times New Roman" w:cs="Times New Roman"/>
        </w:rPr>
        <w:t>(i.e.</w:t>
      </w:r>
      <w:r w:rsidR="00DD0AEF">
        <w:rPr>
          <w:rFonts w:ascii="Times New Roman" w:eastAsiaTheme="minorEastAsia" w:hAnsi="Times New Roman" w:cs="Times New Roman"/>
        </w:rPr>
        <w:t>,</w:t>
      </w:r>
      <w:r w:rsidR="00DD0AEF" w:rsidRPr="00994361">
        <w:rPr>
          <w:rFonts w:ascii="Times New Roman" w:eastAsiaTheme="minorEastAsia" w:hAnsi="Times New Roman" w:cs="Times New Roman"/>
        </w:rPr>
        <w:t xml:space="preserve"> random effects) to account for </w:t>
      </w:r>
      <w:r w:rsidR="0018725B">
        <w:rPr>
          <w:rFonts w:ascii="Times New Roman" w:eastAsiaTheme="minorEastAsia" w:hAnsi="Times New Roman" w:cs="Times New Roman"/>
        </w:rPr>
        <w:t>potentially correlated observations that could arise from scoring pollen tubes in multiple flowers from the same plant</w:t>
      </w:r>
      <w:r w:rsidR="00DD0AEF" w:rsidRPr="00994361">
        <w:rPr>
          <w:rFonts w:ascii="Times New Roman" w:eastAsiaTheme="minorEastAsia" w:hAnsi="Times New Roman" w:cs="Times New Roman"/>
        </w:rPr>
        <w:t xml:space="preserve">. </w:t>
      </w:r>
      <w:r w:rsidR="0003137E">
        <w:rPr>
          <w:rFonts w:ascii="Times New Roman" w:eastAsiaTheme="minorEastAsia" w:hAnsi="Times New Roman" w:cs="Times New Roman"/>
        </w:rPr>
        <w:t xml:space="preserve">A </w:t>
      </w:r>
      <w:r w:rsidR="0026259B">
        <w:rPr>
          <w:rFonts w:ascii="Times New Roman" w:eastAsiaTheme="minorEastAsia" w:hAnsi="Times New Roman" w:cs="Times New Roman"/>
        </w:rPr>
        <w:t xml:space="preserve">Bayesian approach </w:t>
      </w:r>
      <w:r w:rsidRPr="00994361">
        <w:rPr>
          <w:rFonts w:ascii="Times New Roman" w:hAnsi="Times New Roman" w:cs="Times New Roman"/>
        </w:rPr>
        <w:t xml:space="preserve">allowed us flexibility in defining the variance structure such that </w:t>
      </w:r>
      <w:r w:rsidR="00911FC2">
        <w:rPr>
          <w:rFonts w:ascii="Times New Roman" w:hAnsi="Times New Roman" w:cs="Times New Roman"/>
        </w:rPr>
        <w:t xml:space="preserve">plant-level </w:t>
      </w:r>
      <w:r w:rsidR="002B2808" w:rsidRPr="00994361">
        <w:rPr>
          <w:rFonts w:ascii="Times New Roman" w:hAnsi="Times New Roman" w:cs="Times New Roman"/>
        </w:rPr>
        <w:t xml:space="preserve">effects are </w:t>
      </w:r>
      <w:r w:rsidR="00911FC2">
        <w:rPr>
          <w:rFonts w:ascii="Times New Roman" w:hAnsi="Times New Roman" w:cs="Times New Roman"/>
        </w:rPr>
        <w:t xml:space="preserve">considered </w:t>
      </w:r>
      <w:r w:rsidR="002B2808" w:rsidRPr="00994361">
        <w:rPr>
          <w:rFonts w:ascii="Times New Roman" w:hAnsi="Times New Roman" w:cs="Times New Roman"/>
        </w:rPr>
        <w:t>draws from</w:t>
      </w:r>
      <w:r w:rsidR="00E731AC" w:rsidRPr="00994361">
        <w:rPr>
          <w:rFonts w:ascii="Times New Roman" w:hAnsi="Times New Roman" w:cs="Times New Roman"/>
        </w:rPr>
        <w:t xml:space="preserve"> distributions unique to each </w:t>
      </w:r>
      <w:r w:rsidR="00911FC2">
        <w:rPr>
          <w:rFonts w:ascii="Times New Roman" w:hAnsi="Times New Roman" w:cs="Times New Roman"/>
        </w:rPr>
        <w:t xml:space="preserve">plant </w:t>
      </w:r>
      <w:r w:rsidR="00E731AC" w:rsidRPr="00994361">
        <w:rPr>
          <w:rFonts w:ascii="Times New Roman" w:hAnsi="Times New Roman" w:cs="Times New Roman"/>
        </w:rPr>
        <w:t>species</w:t>
      </w:r>
      <w:r w:rsidR="00A623D1">
        <w:rPr>
          <w:rFonts w:ascii="Times New Roman" w:hAnsi="Times New Roman" w:cs="Times New Roman"/>
        </w:rPr>
        <w:t>, each with a different variance</w:t>
      </w:r>
      <w:r w:rsidRPr="00994361">
        <w:rPr>
          <w:rFonts w:ascii="Times New Roman" w:hAnsi="Times New Roman" w:cs="Times New Roman"/>
        </w:rPr>
        <w:t>.</w:t>
      </w:r>
      <w:r w:rsidR="00D14A11" w:rsidRPr="00994361">
        <w:rPr>
          <w:rFonts w:ascii="Times New Roman" w:hAnsi="Times New Roman" w:cs="Times New Roman"/>
        </w:rPr>
        <w:t xml:space="preserve"> </w:t>
      </w:r>
      <w:r w:rsidR="00CF7924" w:rsidRPr="00994361">
        <w:rPr>
          <w:rFonts w:ascii="Times New Roman" w:eastAsiaTheme="minorEastAsia" w:hAnsi="Times New Roman" w:cs="Times New Roman"/>
        </w:rPr>
        <w:t>We assume</w:t>
      </w:r>
      <w:r w:rsidR="00E3744F">
        <w:rPr>
          <w:rFonts w:ascii="Times New Roman" w:eastAsiaTheme="minorEastAsia" w:hAnsi="Times New Roman" w:cs="Times New Roman"/>
        </w:rPr>
        <w:t>d</w:t>
      </w:r>
      <w:r w:rsidR="00A16CF9" w:rsidRPr="00994361">
        <w:rPr>
          <w:rFonts w:ascii="Times New Roman" w:eastAsiaTheme="minorEastAsia" w:hAnsi="Times New Roman" w:cs="Times New Roman"/>
        </w:rPr>
        <w:t xml:space="preserve"> </w:t>
      </w:r>
      <w:r w:rsidR="003E7F2E">
        <w:rPr>
          <w:rFonts w:ascii="Times New Roman" w:eastAsiaTheme="minorEastAsia" w:hAnsi="Times New Roman" w:cs="Times New Roman"/>
        </w:rPr>
        <w:t xml:space="preserve">plant effects </w:t>
      </w:r>
      <w:r w:rsidR="00CF7924" w:rsidRPr="00994361">
        <w:rPr>
          <w:rFonts w:ascii="Times New Roman" w:eastAsiaTheme="minorEastAsia" w:hAnsi="Times New Roman" w:cs="Times New Roman"/>
        </w:rPr>
        <w:t xml:space="preserve">are distributed normally </w:t>
      </w:r>
      <w:r w:rsidR="00665CC1" w:rsidRPr="00994361">
        <w:rPr>
          <w:rFonts w:ascii="Times New Roman" w:eastAsiaTheme="minorEastAsia" w:hAnsi="Times New Roman" w:cs="Times New Roman"/>
        </w:rPr>
        <w:t xml:space="preserve">(on the log scale) </w:t>
      </w:r>
      <w:r w:rsidR="00CF7924" w:rsidRPr="00994361">
        <w:rPr>
          <w:rFonts w:ascii="Times New Roman" w:eastAsiaTheme="minorEastAsia" w:hAnsi="Times New Roman" w:cs="Times New Roman"/>
        </w:rPr>
        <w:t>with mean of zero and unknown</w:t>
      </w:r>
      <w:r w:rsidR="002C3128" w:rsidRPr="00994361">
        <w:rPr>
          <w:rFonts w:ascii="Times New Roman" w:eastAsiaTheme="minorEastAsia" w:hAnsi="Times New Roman" w:cs="Times New Roman"/>
        </w:rPr>
        <w:t>, species-specific</w:t>
      </w:r>
      <w:r w:rsidR="00CF7924" w:rsidRPr="00994361">
        <w:rPr>
          <w:rFonts w:ascii="Times New Roman" w:eastAsiaTheme="minorEastAsia" w:hAnsi="Times New Roman" w:cs="Times New Roman"/>
        </w:rPr>
        <w:t xml:space="preserve"> variance</w:t>
      </w:r>
      <w:r w:rsidR="00F67542">
        <w:rPr>
          <w:rFonts w:ascii="Times New Roman" w:eastAsiaTheme="minorEastAsia" w:hAnsi="Times New Roman" w:cs="Times New Roman"/>
        </w:rPr>
        <w:t xml:space="preserve">, and used </w:t>
      </w:r>
      <w:r w:rsidR="00F67542" w:rsidRPr="00994361">
        <w:rPr>
          <w:rFonts w:ascii="Times New Roman" w:eastAsiaTheme="minorEastAsia" w:hAnsi="Times New Roman" w:cs="Times New Roman"/>
          <w:iCs/>
        </w:rPr>
        <w:t>weakly informative</w:t>
      </w:r>
      <w:r w:rsidR="003F06A9">
        <w:rPr>
          <w:rFonts w:ascii="Times New Roman" w:eastAsiaTheme="minorEastAsia" w:hAnsi="Times New Roman" w:cs="Times New Roman"/>
          <w:iCs/>
        </w:rPr>
        <w:t xml:space="preserve"> Gaussian</w:t>
      </w:r>
      <w:r w:rsidR="00F67542" w:rsidRPr="00994361">
        <w:rPr>
          <w:rFonts w:ascii="Times New Roman" w:eastAsiaTheme="minorEastAsia" w:hAnsi="Times New Roman" w:cs="Times New Roman"/>
          <w:iCs/>
        </w:rPr>
        <w:t xml:space="preserve"> priors for all regression coefficients</w:t>
      </w:r>
      <w:r w:rsidR="00911FC2">
        <w:rPr>
          <w:rFonts w:ascii="Times New Roman" w:eastAsiaTheme="minorEastAsia" w:hAnsi="Times New Roman" w:cs="Times New Roman"/>
          <w:iCs/>
        </w:rPr>
        <w:t xml:space="preserve"> (see Appendix S</w:t>
      </w:r>
      <w:r w:rsidR="005859A4">
        <w:rPr>
          <w:rFonts w:ascii="Times New Roman" w:eastAsiaTheme="minorEastAsia" w:hAnsi="Times New Roman" w:cs="Times New Roman"/>
          <w:iCs/>
        </w:rPr>
        <w:t>1</w:t>
      </w:r>
      <w:r w:rsidR="00911FC2">
        <w:rPr>
          <w:rFonts w:ascii="Times New Roman" w:eastAsiaTheme="minorEastAsia" w:hAnsi="Times New Roman" w:cs="Times New Roman"/>
          <w:iCs/>
        </w:rPr>
        <w:t xml:space="preserve"> for </w:t>
      </w:r>
      <w:r w:rsidR="00E0497B">
        <w:rPr>
          <w:rFonts w:ascii="Times New Roman" w:eastAsiaTheme="minorEastAsia" w:hAnsi="Times New Roman" w:cs="Times New Roman"/>
          <w:iCs/>
        </w:rPr>
        <w:t>full</w:t>
      </w:r>
      <w:r w:rsidR="005859A4">
        <w:rPr>
          <w:rFonts w:ascii="Times New Roman" w:eastAsiaTheme="minorEastAsia" w:hAnsi="Times New Roman" w:cs="Times New Roman"/>
          <w:iCs/>
        </w:rPr>
        <w:t xml:space="preserve"> model specification and</w:t>
      </w:r>
      <w:r w:rsidR="00E0497B">
        <w:rPr>
          <w:rFonts w:ascii="Times New Roman" w:eastAsiaTheme="minorEastAsia" w:hAnsi="Times New Roman" w:cs="Times New Roman"/>
          <w:iCs/>
        </w:rPr>
        <w:t xml:space="preserve"> </w:t>
      </w:r>
      <w:r w:rsidR="00911FC2">
        <w:rPr>
          <w:rFonts w:ascii="Times New Roman" w:eastAsiaTheme="minorEastAsia" w:hAnsi="Times New Roman" w:cs="Times New Roman"/>
          <w:iCs/>
        </w:rPr>
        <w:t>prior justification)</w:t>
      </w:r>
      <w:r w:rsidR="00F67542" w:rsidRPr="00994361">
        <w:rPr>
          <w:rFonts w:ascii="Times New Roman" w:eastAsiaTheme="minorEastAsia" w:hAnsi="Times New Roman" w:cs="Times New Roman"/>
          <w:iCs/>
        </w:rPr>
        <w:t xml:space="preserve">. </w:t>
      </w:r>
      <w:r w:rsidR="00AE0517" w:rsidRPr="00994361">
        <w:rPr>
          <w:rFonts w:ascii="Times New Roman" w:eastAsiaTheme="minorEastAsia" w:hAnsi="Times New Roman" w:cs="Times New Roman"/>
        </w:rPr>
        <w:t xml:space="preserve"> </w:t>
      </w:r>
      <w:r w:rsidR="003C2EA9" w:rsidRPr="00994361">
        <w:rPr>
          <w:rFonts w:ascii="Times New Roman" w:eastAsiaTheme="minorEastAsia" w:hAnsi="Times New Roman" w:cs="Times New Roman"/>
          <w:iCs/>
        </w:rPr>
        <w:t>Furthermore, we define</w:t>
      </w:r>
      <w:r w:rsidR="00CE7158">
        <w:rPr>
          <w:rFonts w:ascii="Times New Roman" w:eastAsiaTheme="minorEastAsia" w:hAnsi="Times New Roman" w:cs="Times New Roman"/>
          <w:iCs/>
        </w:rPr>
        <w:t>d</w:t>
      </w:r>
      <w:r w:rsidR="003C2EA9" w:rsidRPr="00994361">
        <w:rPr>
          <w:rFonts w:ascii="Times New Roman" w:eastAsiaTheme="minorEastAsia" w:hAnsi="Times New Roman" w:cs="Times New Roman"/>
          <w:iCs/>
        </w:rPr>
        <w:t xml:space="preserve"> our priors</w:t>
      </w:r>
      <w:r w:rsidR="00CF1D0B">
        <w:rPr>
          <w:rFonts w:ascii="Times New Roman" w:eastAsiaTheme="minorEastAsia" w:hAnsi="Times New Roman" w:cs="Times New Roman"/>
          <w:iCs/>
        </w:rPr>
        <w:t xml:space="preserve"> for regression coefficients</w:t>
      </w:r>
      <w:r w:rsidR="003C2EA9" w:rsidRPr="00994361">
        <w:rPr>
          <w:rFonts w:ascii="Times New Roman" w:eastAsiaTheme="minorEastAsia" w:hAnsi="Times New Roman" w:cs="Times New Roman"/>
          <w:iCs/>
        </w:rPr>
        <w:t xml:space="preserve"> to concentrate mass around zero such that evidence of an effect needs to be strong </w:t>
      </w:r>
      <w:r w:rsidR="009C28FE" w:rsidRPr="00994361">
        <w:rPr>
          <w:rFonts w:ascii="Times New Roman" w:eastAsiaTheme="minorEastAsia" w:hAnsi="Times New Roman" w:cs="Times New Roman"/>
          <w:iCs/>
        </w:rPr>
        <w:t xml:space="preserve">to </w:t>
      </w:r>
      <w:r w:rsidR="003C2EA9" w:rsidRPr="00994361">
        <w:rPr>
          <w:rFonts w:ascii="Times New Roman" w:eastAsiaTheme="minorEastAsia" w:hAnsi="Times New Roman" w:cs="Times New Roman"/>
          <w:iCs/>
        </w:rPr>
        <w:t>shift the posterior distribution away from zero</w:t>
      </w:r>
      <w:r w:rsidR="00F67542">
        <w:rPr>
          <w:rFonts w:ascii="Times New Roman" w:eastAsiaTheme="minorEastAsia" w:hAnsi="Times New Roman" w:cs="Times New Roman"/>
          <w:iCs/>
        </w:rPr>
        <w:t>;</w:t>
      </w:r>
      <w:r w:rsidR="009C28FE" w:rsidRPr="00994361">
        <w:rPr>
          <w:rFonts w:ascii="Times New Roman" w:eastAsiaTheme="minorEastAsia" w:hAnsi="Times New Roman" w:cs="Times New Roman"/>
          <w:iCs/>
        </w:rPr>
        <w:t xml:space="preserve"> </w:t>
      </w:r>
      <w:r w:rsidR="00F67542">
        <w:rPr>
          <w:rFonts w:ascii="Times New Roman" w:eastAsiaTheme="minorEastAsia" w:hAnsi="Times New Roman" w:cs="Times New Roman"/>
          <w:iCs/>
        </w:rPr>
        <w:t>o</w:t>
      </w:r>
      <w:r w:rsidR="009C28FE" w:rsidRPr="00994361">
        <w:rPr>
          <w:rFonts w:ascii="Times New Roman" w:eastAsiaTheme="minorEastAsia" w:hAnsi="Times New Roman" w:cs="Times New Roman"/>
          <w:iCs/>
        </w:rPr>
        <w:t>ur effect sizes are therefore conservative.</w:t>
      </w:r>
    </w:p>
    <w:p w14:paraId="51AD1098" w14:textId="0CBC8D54" w:rsidR="00536438" w:rsidRDefault="00536438" w:rsidP="00A43C6A">
      <w:pPr>
        <w:spacing w:line="480" w:lineRule="auto"/>
        <w:rPr>
          <w:rFonts w:ascii="Times New Roman" w:eastAsiaTheme="minorEastAsia" w:hAnsi="Times New Roman" w:cs="Times New Roman"/>
          <w:iCs/>
        </w:rPr>
      </w:pPr>
      <w:r w:rsidRPr="00994361">
        <w:rPr>
          <w:rFonts w:ascii="Times New Roman" w:eastAsiaTheme="minorEastAsia" w:hAnsi="Times New Roman" w:cs="Times New Roman"/>
          <w:iCs/>
        </w:rPr>
        <w:tab/>
      </w:r>
      <w:r w:rsidR="002D1E00" w:rsidRPr="00994361">
        <w:rPr>
          <w:rFonts w:ascii="Times New Roman" w:eastAsiaTheme="minorEastAsia" w:hAnsi="Times New Roman" w:cs="Times New Roman"/>
          <w:iCs/>
        </w:rPr>
        <w:t xml:space="preserve">We </w:t>
      </w:r>
      <w:r w:rsidR="006E41C8" w:rsidRPr="00994361">
        <w:rPr>
          <w:rFonts w:ascii="Times New Roman" w:eastAsiaTheme="minorEastAsia" w:hAnsi="Times New Roman" w:cs="Times New Roman"/>
          <w:iCs/>
        </w:rPr>
        <w:t xml:space="preserve">assessed </w:t>
      </w:r>
      <w:r w:rsidR="00B92DBF">
        <w:rPr>
          <w:rFonts w:ascii="Times New Roman" w:eastAsiaTheme="minorEastAsia" w:hAnsi="Times New Roman" w:cs="Times New Roman"/>
          <w:iCs/>
        </w:rPr>
        <w:t>H</w:t>
      </w:r>
      <w:r w:rsidR="006E41C8" w:rsidRPr="00994361">
        <w:rPr>
          <w:rFonts w:ascii="Times New Roman" w:eastAsiaTheme="minorEastAsia" w:hAnsi="Times New Roman" w:cs="Times New Roman"/>
          <w:iCs/>
        </w:rPr>
        <w:t xml:space="preserve">MC chain convergence </w:t>
      </w:r>
      <w:r w:rsidR="002D1E00" w:rsidRPr="00994361">
        <w:rPr>
          <w:rFonts w:ascii="Times New Roman" w:eastAsiaTheme="minorEastAsia" w:hAnsi="Times New Roman" w:cs="Times New Roman"/>
          <w:iCs/>
        </w:rPr>
        <w:t xml:space="preserve">using </w:t>
      </w:r>
      <w:r w:rsidR="006E41C8" w:rsidRPr="00994361">
        <w:rPr>
          <w:rFonts w:ascii="Times New Roman" w:eastAsiaTheme="minorEastAsia" w:hAnsi="Times New Roman" w:cs="Times New Roman"/>
          <w:iCs/>
        </w:rPr>
        <w:t xml:space="preserve">the </w:t>
      </w:r>
      <m:oMath>
        <m:acc>
          <m:accPr>
            <m:ctrlPr>
              <w:rPr>
                <w:rFonts w:ascii="Cambria Math" w:eastAsiaTheme="minorEastAsia" w:hAnsi="Cambria Math" w:cs="Times New Roman"/>
                <w:i/>
                <w:iCs/>
              </w:rPr>
            </m:ctrlPr>
          </m:accPr>
          <m:e>
            <m:r>
              <w:rPr>
                <w:rFonts w:ascii="Cambria Math" w:eastAsiaTheme="minorEastAsia" w:hAnsi="Cambria Math" w:cs="Times New Roman"/>
              </w:rPr>
              <m:t>R</m:t>
            </m:r>
          </m:e>
        </m:acc>
      </m:oMath>
      <w:r w:rsidR="006E41C8" w:rsidRPr="00994361">
        <w:rPr>
          <w:rFonts w:ascii="Times New Roman" w:eastAsiaTheme="minorEastAsia" w:hAnsi="Times New Roman" w:cs="Times New Roman"/>
          <w:iCs/>
        </w:rPr>
        <w:t xml:space="preserve"> statistic</w:t>
      </w:r>
      <w:r w:rsidRPr="00994361">
        <w:rPr>
          <w:rFonts w:ascii="Times New Roman" w:eastAsiaTheme="minorEastAsia" w:hAnsi="Times New Roman" w:cs="Times New Roman"/>
          <w:iCs/>
        </w:rPr>
        <w:t>,</w:t>
      </w:r>
      <w:r w:rsidR="006E41C8" w:rsidRPr="00994361">
        <w:rPr>
          <w:rFonts w:ascii="Times New Roman" w:eastAsiaTheme="minorEastAsia" w:hAnsi="Times New Roman" w:cs="Times New Roman"/>
          <w:iCs/>
        </w:rPr>
        <w:t xml:space="preserve"> checking that the value was below 1.1 for all parameters being estimated </w:t>
      </w:r>
      <w:r w:rsidR="006E41C8" w:rsidRPr="00994361">
        <w:rPr>
          <w:rFonts w:ascii="Times New Roman" w:eastAsiaTheme="minorEastAsia" w:hAnsi="Times New Roman" w:cs="Times New Roman"/>
          <w:iCs/>
        </w:rPr>
        <w:fldChar w:fldCharType="begin"/>
      </w:r>
      <w:r w:rsidR="00F13D60">
        <w:rPr>
          <w:rFonts w:ascii="Times New Roman" w:eastAsiaTheme="minorEastAsia" w:hAnsi="Times New Roman" w:cs="Times New Roman"/>
          <w:iCs/>
        </w:rPr>
        <w:instrText xml:space="preserve"> ADDIN ZOTERO_ITEM CSL_CITATION {"citationID":"a2pikon5tb5","properties":{"formattedCitation":"(Gelman et al. 2013)","plainCitation":"(Gelman et al. 2013)","noteIndex":0},"citationItems":[{"id":40,"uris":["http://zotero.org/users/4838826/items/KTTW5WA4"],"uri":["http://zotero.org/users/4838826/items/KTTW5WA4"],"itemData":{"id":40,"type":"book","abstract":"Winner of the 2016 De Groot Prize from the International Society for Bayesian Analysis\nNow in its third edition, this classic book is widely considered the","ISBN":"978-1-4398-9820-8","language":"en","note":"DOI: 10.1201/b16018","publisher":"Chapman and Hall/CRC","source":"www.taylorfrancis.com","title":"Bayesian Data Analysis","URL":"https://www.taylorfrancis.com/books/9781439898208","author":[{"family":"Gelman","given":"Andrew"},{"family":"Carlin","given":"John B."},{"family":"Stern","given":"Hal S."},{"family":"Dunson","given":"David B."},{"family":"Vehtari","given":"Aki"},{"family":"Rubin","given":"Donald B."},{"family":"Carlin","given":"John B."},{"family":"Stern","given":"Hal S."},{"family":"Dunson","given":"David B."},{"family":"Vehtari","given":"Aki"},{"family":"Rubin","given":"Donald B."}],"accessed":{"date-parts":[["2018",9,11]]},"issued":{"date-parts":[["2013",11,27]]}}}],"schema":"https://github.com/citation-style-language/schema/raw/master/csl-citation.json"} </w:instrText>
      </w:r>
      <w:r w:rsidR="006E41C8" w:rsidRPr="00994361">
        <w:rPr>
          <w:rFonts w:ascii="Times New Roman" w:eastAsiaTheme="minorEastAsia" w:hAnsi="Times New Roman" w:cs="Times New Roman"/>
          <w:iCs/>
        </w:rPr>
        <w:fldChar w:fldCharType="separate"/>
      </w:r>
      <w:r w:rsidR="00F13D60">
        <w:rPr>
          <w:rFonts w:ascii="Times New Roman" w:hAnsi="Times New Roman" w:cs="Times New Roman"/>
        </w:rPr>
        <w:t>(Gelman et al. 2013)</w:t>
      </w:r>
      <w:r w:rsidR="006E41C8" w:rsidRPr="00994361">
        <w:rPr>
          <w:rFonts w:ascii="Times New Roman" w:eastAsiaTheme="minorEastAsia" w:hAnsi="Times New Roman" w:cs="Times New Roman"/>
          <w:iCs/>
        </w:rPr>
        <w:fldChar w:fldCharType="end"/>
      </w:r>
      <w:r w:rsidRPr="00994361">
        <w:rPr>
          <w:rFonts w:ascii="Times New Roman" w:eastAsiaTheme="minorEastAsia" w:hAnsi="Times New Roman" w:cs="Times New Roman"/>
          <w:iCs/>
        </w:rPr>
        <w:t xml:space="preserve"> </w:t>
      </w:r>
      <w:r w:rsidR="007F41DA">
        <w:rPr>
          <w:rFonts w:ascii="Times New Roman" w:eastAsiaTheme="minorEastAsia" w:hAnsi="Times New Roman" w:cs="Times New Roman"/>
          <w:iCs/>
        </w:rPr>
        <w:t>and</w:t>
      </w:r>
      <w:r w:rsidR="00AF6E2F">
        <w:rPr>
          <w:rFonts w:ascii="Times New Roman" w:eastAsiaTheme="minorEastAsia" w:hAnsi="Times New Roman" w:cs="Times New Roman"/>
          <w:iCs/>
        </w:rPr>
        <w:t xml:space="preserve"> used </w:t>
      </w:r>
      <w:r w:rsidR="00D75F71" w:rsidRPr="00994361">
        <w:rPr>
          <w:rFonts w:ascii="Times New Roman" w:eastAsiaTheme="minorEastAsia" w:hAnsi="Times New Roman" w:cs="Times New Roman"/>
          <w:iCs/>
        </w:rPr>
        <w:t>posterior predictive checks for a range of summary statistics</w:t>
      </w:r>
      <w:r w:rsidR="00AF6E2F">
        <w:rPr>
          <w:rFonts w:ascii="Times New Roman" w:eastAsiaTheme="minorEastAsia" w:hAnsi="Times New Roman" w:cs="Times New Roman"/>
          <w:iCs/>
        </w:rPr>
        <w:t xml:space="preserve"> to evaluate </w:t>
      </w:r>
      <w:r w:rsidR="006155EC">
        <w:rPr>
          <w:rFonts w:ascii="Times New Roman" w:eastAsiaTheme="minorEastAsia" w:hAnsi="Times New Roman" w:cs="Times New Roman"/>
          <w:iCs/>
        </w:rPr>
        <w:t>model fits</w:t>
      </w:r>
      <w:r w:rsidR="00F422F1" w:rsidRPr="00994361">
        <w:rPr>
          <w:rFonts w:ascii="Times New Roman" w:eastAsiaTheme="minorEastAsia" w:hAnsi="Times New Roman" w:cs="Times New Roman"/>
          <w:iCs/>
        </w:rPr>
        <w:t>.</w:t>
      </w:r>
      <w:r w:rsidR="0000519B" w:rsidRPr="00994361">
        <w:rPr>
          <w:rFonts w:ascii="Times New Roman" w:eastAsiaTheme="minorEastAsia" w:hAnsi="Times New Roman" w:cs="Times New Roman"/>
          <w:iCs/>
        </w:rPr>
        <w:t xml:space="preserve"> </w:t>
      </w:r>
      <w:r w:rsidR="0000519B" w:rsidRPr="00BD57EA">
        <w:rPr>
          <w:rFonts w:ascii="Times New Roman" w:eastAsiaTheme="minorEastAsia" w:hAnsi="Times New Roman" w:cs="Times New Roman"/>
          <w:iCs/>
        </w:rPr>
        <w:t>Below, we report posterior mean</w:t>
      </w:r>
      <w:r w:rsidR="008727C1" w:rsidRPr="00BD57EA">
        <w:rPr>
          <w:rFonts w:ascii="Times New Roman" w:eastAsiaTheme="minorEastAsia" w:hAnsi="Times New Roman" w:cs="Times New Roman"/>
          <w:iCs/>
        </w:rPr>
        <w:t xml:space="preserve"> </w:t>
      </w:r>
      <w:r w:rsidR="008727C1" w:rsidRPr="00BD57EA">
        <w:rPr>
          <w:rFonts w:ascii="Times New Roman" w:eastAsiaTheme="minorEastAsia" w:hAnsi="Times New Roman" w:cs="Times New Roman"/>
          <w:iCs/>
        </w:rPr>
        <w:lastRenderedPageBreak/>
        <w:t>pollen tube counts per style</w:t>
      </w:r>
      <w:r w:rsidR="00DC316B" w:rsidRPr="00BD57EA">
        <w:rPr>
          <w:rFonts w:ascii="Times New Roman" w:eastAsiaTheme="minorEastAsia" w:hAnsi="Times New Roman" w:cs="Times New Roman"/>
          <w:iCs/>
        </w:rPr>
        <w:t xml:space="preserve"> for a given treatment and plant species</w:t>
      </w:r>
      <w:r w:rsidR="00187DC7" w:rsidRPr="00BD57EA">
        <w:rPr>
          <w:rFonts w:ascii="Times New Roman" w:eastAsiaTheme="minorEastAsia" w:hAnsi="Times New Roman" w:cs="Times New Roman"/>
          <w:iCs/>
        </w:rPr>
        <w:t xml:space="preserve"> as </w:t>
      </w:r>
      <m:oMath>
        <m:acc>
          <m:accPr>
            <m:ctrlPr>
              <w:rPr>
                <w:rFonts w:ascii="Cambria Math" w:eastAsiaTheme="minorEastAsia" w:hAnsi="Cambria Math" w:cs="Times New Roman"/>
                <w:i/>
                <w:iCs/>
              </w:rPr>
            </m:ctrlPr>
          </m:accPr>
          <m:e>
            <m:r>
              <w:rPr>
                <w:rFonts w:ascii="Cambria Math" w:eastAsiaTheme="minorEastAsia" w:hAnsi="Cambria Math" w:cs="Times New Roman"/>
              </w:rPr>
              <m:t>λ</m:t>
            </m:r>
          </m:e>
        </m:acc>
      </m:oMath>
      <w:r w:rsidR="0000519B" w:rsidRPr="00BD57EA">
        <w:rPr>
          <w:rFonts w:ascii="Times New Roman" w:eastAsiaTheme="minorEastAsia" w:hAnsi="Times New Roman" w:cs="Times New Roman"/>
          <w:iCs/>
        </w:rPr>
        <w:t xml:space="preserve"> </w:t>
      </w:r>
      <w:r w:rsidR="00187DC7" w:rsidRPr="00BD57EA">
        <w:rPr>
          <w:rFonts w:ascii="Times New Roman" w:eastAsiaTheme="minorEastAsia" w:hAnsi="Times New Roman" w:cs="Times New Roman"/>
          <w:iCs/>
        </w:rPr>
        <w:t xml:space="preserve">with a subscript indicating the treatment and plant species. </w:t>
      </w:r>
      <w:r w:rsidR="009E2860" w:rsidRPr="00BD57EA">
        <w:rPr>
          <w:rFonts w:ascii="Times New Roman" w:eastAsiaTheme="minorEastAsia" w:hAnsi="Times New Roman" w:cs="Times New Roman"/>
          <w:iCs/>
        </w:rPr>
        <w:t>We use</w:t>
      </w:r>
      <w:r w:rsidR="00786EEB"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
        </w:rPr>
        <w:t>HP</w:t>
      </w:r>
      <w:r w:rsidR="00786EEB" w:rsidRPr="00BD57EA">
        <w:rPr>
          <w:rFonts w:ascii="Times New Roman" w:eastAsiaTheme="minorEastAsia" w:hAnsi="Times New Roman" w:cs="Times New Roman"/>
          <w:iCs/>
        </w:rPr>
        <w:t>,</w:t>
      </w:r>
      <w:r w:rsidR="00C85AE7"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SB</w:t>
      </w:r>
      <w:r w:rsidR="00786EEB"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LB</w:t>
      </w:r>
      <w:r w:rsidR="00CF1D0B" w:rsidRPr="00BD57EA">
        <w:rPr>
          <w:rFonts w:ascii="Times New Roman" w:eastAsiaTheme="minorEastAsia" w:hAnsi="Times New Roman" w:cs="Times New Roman"/>
          <w:iCs/>
        </w:rPr>
        <w:t xml:space="preserve">, </w:t>
      </w:r>
      <w:r w:rsidR="00721ACD" w:rsidRPr="00BD57EA">
        <w:rPr>
          <w:rFonts w:ascii="Times New Roman" w:eastAsiaTheme="minorEastAsia" w:hAnsi="Times New Roman" w:cs="Times New Roman"/>
          <w:i/>
        </w:rPr>
        <w:t>HPNE</w:t>
      </w:r>
      <w:r w:rsidR="00CF1D0B" w:rsidRPr="00BD57EA">
        <w:rPr>
          <w:rFonts w:ascii="Times New Roman" w:eastAsiaTheme="minorEastAsia" w:hAnsi="Times New Roman" w:cs="Times New Roman"/>
          <w:iCs/>
        </w:rPr>
        <w:t xml:space="preserve">, </w:t>
      </w:r>
      <w:r w:rsidR="00CF1D0B" w:rsidRPr="00BD57EA">
        <w:rPr>
          <w:rFonts w:ascii="Times New Roman" w:eastAsiaTheme="minorEastAsia" w:hAnsi="Times New Roman" w:cs="Times New Roman"/>
          <w:i/>
        </w:rPr>
        <w:t>NEHP,</w:t>
      </w:r>
      <w:r w:rsidR="00CF1D0B" w:rsidRPr="00BD57EA">
        <w:rPr>
          <w:rFonts w:ascii="Times New Roman" w:eastAsiaTheme="minorEastAsia" w:hAnsi="Times New Roman" w:cs="Times New Roman"/>
          <w:iCs/>
        </w:rPr>
        <w:t xml:space="preserve"> and </w:t>
      </w:r>
      <w:r w:rsidR="00CF1D0B" w:rsidRPr="00BD57EA">
        <w:rPr>
          <w:rFonts w:ascii="Times New Roman" w:eastAsiaTheme="minorEastAsia" w:hAnsi="Times New Roman" w:cs="Times New Roman"/>
          <w:i/>
        </w:rPr>
        <w:t>BM</w:t>
      </w:r>
      <w:r w:rsidR="00721ACD" w:rsidRPr="00BD57EA">
        <w:rPr>
          <w:rFonts w:ascii="Times New Roman" w:eastAsiaTheme="minorEastAsia" w:hAnsi="Times New Roman" w:cs="Times New Roman"/>
          <w:i/>
        </w:rPr>
        <w:t xml:space="preserve"> </w:t>
      </w:r>
      <w:r w:rsidR="00786EEB" w:rsidRPr="00BD57EA">
        <w:rPr>
          <w:rFonts w:ascii="Times New Roman" w:eastAsiaTheme="minorEastAsia" w:hAnsi="Times New Roman" w:cs="Times New Roman"/>
          <w:iCs/>
        </w:rPr>
        <w:t>to indicate the treatment</w:t>
      </w:r>
      <w:r w:rsidR="007671E8">
        <w:rPr>
          <w:rFonts w:ascii="Times New Roman" w:eastAsiaTheme="minorEastAsia" w:hAnsi="Times New Roman" w:cs="Times New Roman"/>
          <w:iCs/>
        </w:rPr>
        <w:t>. Treatment codes are as follows:</w:t>
      </w:r>
      <w:r w:rsidR="00786EEB"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
        </w:rPr>
        <w:t>HP</w:t>
      </w:r>
      <w:r w:rsidR="00786EEB" w:rsidRPr="00BD57EA">
        <w:rPr>
          <w:rFonts w:ascii="Times New Roman" w:eastAsiaTheme="minorEastAsia" w:hAnsi="Times New Roman" w:cs="Times New Roman"/>
          <w:iCs/>
        </w:rPr>
        <w:t xml:space="preserve"> identifies the hand-pollinated control flowers</w:t>
      </w:r>
      <w:r w:rsidR="007671E8">
        <w:rPr>
          <w:rFonts w:ascii="Times New Roman" w:eastAsiaTheme="minorEastAsia" w:hAnsi="Times New Roman" w:cs="Times New Roman"/>
          <w:iCs/>
        </w:rPr>
        <w:t>;</w:t>
      </w:r>
      <w:r w:rsidR="00786EEB"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SB</w:t>
      </w:r>
      <w:r w:rsidR="00786EEB" w:rsidRPr="00BD57EA">
        <w:rPr>
          <w:rFonts w:ascii="Times New Roman" w:eastAsiaTheme="minorEastAsia" w:hAnsi="Times New Roman" w:cs="Times New Roman"/>
          <w:iCs/>
        </w:rPr>
        <w:t xml:space="preserve"> indicates the treatment in which we hand</w:t>
      </w:r>
      <w:r w:rsidR="00032AA6"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Cs/>
        </w:rPr>
        <w:t>pollinated flowers, then allowed a clean, rufous-tailed hummingbird (short, straight bill) to visit</w:t>
      </w:r>
      <w:r w:rsidR="007671E8">
        <w:rPr>
          <w:rFonts w:ascii="Times New Roman" w:eastAsiaTheme="minorEastAsia" w:hAnsi="Times New Roman" w:cs="Times New Roman"/>
          <w:iCs/>
        </w:rPr>
        <w:t>;</w:t>
      </w:r>
      <w:r w:rsidR="00786EEB" w:rsidRPr="00BD57EA">
        <w:rPr>
          <w:rFonts w:ascii="Times New Roman" w:eastAsiaTheme="minorEastAsia" w:hAnsi="Times New Roman" w:cs="Times New Roman"/>
          <w:iCs/>
        </w:rPr>
        <w:t xml:space="preserve"> </w:t>
      </w:r>
      <w:r w:rsidR="00321A0E" w:rsidRPr="00BD57EA">
        <w:rPr>
          <w:rFonts w:ascii="Times New Roman" w:eastAsiaTheme="minorEastAsia" w:hAnsi="Times New Roman" w:cs="Times New Roman"/>
          <w:i/>
        </w:rPr>
        <w:t>LB</w:t>
      </w:r>
      <w:r w:rsidR="00786EEB" w:rsidRPr="00BD57EA">
        <w:rPr>
          <w:rFonts w:ascii="Times New Roman" w:eastAsiaTheme="minorEastAsia" w:hAnsi="Times New Roman" w:cs="Times New Roman"/>
          <w:iCs/>
        </w:rPr>
        <w:t xml:space="preserve"> indicates the treatment in which we hand</w:t>
      </w:r>
      <w:r w:rsidR="00032AA6"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Cs/>
        </w:rPr>
        <w:t>pollinated flowers, then allowed a pollen-free green hermit hummingbird (long bill) to visit</w:t>
      </w:r>
      <w:r w:rsidR="007671E8">
        <w:rPr>
          <w:rFonts w:ascii="Times New Roman" w:eastAsiaTheme="minorEastAsia" w:hAnsi="Times New Roman" w:cs="Times New Roman"/>
          <w:iCs/>
        </w:rPr>
        <w:t>;</w:t>
      </w:r>
      <w:r w:rsidR="00721ACD" w:rsidRPr="00BD57EA">
        <w:rPr>
          <w:rFonts w:ascii="Times New Roman" w:eastAsiaTheme="minorEastAsia" w:hAnsi="Times New Roman" w:cs="Times New Roman"/>
          <w:iCs/>
        </w:rPr>
        <w:t xml:space="preserve"> </w:t>
      </w:r>
      <w:r w:rsidR="00721ACD" w:rsidRPr="00BD57EA">
        <w:rPr>
          <w:rFonts w:ascii="Times New Roman" w:eastAsiaTheme="minorEastAsia" w:hAnsi="Times New Roman" w:cs="Times New Roman"/>
          <w:i/>
        </w:rPr>
        <w:t>HPNE</w:t>
      </w:r>
      <w:r w:rsidR="00721ACD" w:rsidRPr="00BD57EA">
        <w:rPr>
          <w:rFonts w:ascii="Times New Roman" w:eastAsiaTheme="minorEastAsia" w:hAnsi="Times New Roman" w:cs="Times New Roman"/>
          <w:iCs/>
        </w:rPr>
        <w:t xml:space="preserve"> identifies the treatment in which we hand</w:t>
      </w:r>
      <w:r w:rsidR="00032AA6" w:rsidRPr="00BD57EA">
        <w:rPr>
          <w:rFonts w:ascii="Times New Roman" w:eastAsiaTheme="minorEastAsia" w:hAnsi="Times New Roman" w:cs="Times New Roman"/>
          <w:iCs/>
        </w:rPr>
        <w:t xml:space="preserve"> </w:t>
      </w:r>
      <w:r w:rsidR="00721ACD" w:rsidRPr="00BD57EA">
        <w:rPr>
          <w:rFonts w:ascii="Times New Roman" w:eastAsiaTheme="minorEastAsia" w:hAnsi="Times New Roman" w:cs="Times New Roman"/>
          <w:iCs/>
        </w:rPr>
        <w:t>pollinated the flowers</w:t>
      </w:r>
      <w:r w:rsidR="00CF1D0B" w:rsidRPr="00BD57EA">
        <w:rPr>
          <w:rFonts w:ascii="Times New Roman" w:eastAsiaTheme="minorEastAsia" w:hAnsi="Times New Roman" w:cs="Times New Roman"/>
          <w:iCs/>
        </w:rPr>
        <w:t xml:space="preserve"> then </w:t>
      </w:r>
      <w:r w:rsidR="00721ACD" w:rsidRPr="00BD57EA">
        <w:rPr>
          <w:rFonts w:ascii="Times New Roman" w:eastAsiaTheme="minorEastAsia" w:hAnsi="Times New Roman" w:cs="Times New Roman"/>
          <w:iCs/>
        </w:rPr>
        <w:t>manually removed the nectar</w:t>
      </w:r>
      <w:r w:rsidR="007671E8">
        <w:rPr>
          <w:rFonts w:ascii="Times New Roman" w:eastAsiaTheme="minorEastAsia" w:hAnsi="Times New Roman" w:cs="Times New Roman"/>
          <w:iCs/>
        </w:rPr>
        <w:t>;</w:t>
      </w:r>
      <w:r w:rsidR="00CF1D0B" w:rsidRPr="00BD57EA">
        <w:rPr>
          <w:rFonts w:ascii="Times New Roman" w:eastAsiaTheme="minorEastAsia" w:hAnsi="Times New Roman" w:cs="Times New Roman"/>
          <w:iCs/>
        </w:rPr>
        <w:t xml:space="preserve"> </w:t>
      </w:r>
      <w:r w:rsidR="00CF1D0B" w:rsidRPr="00BD57EA">
        <w:rPr>
          <w:rFonts w:ascii="Times New Roman" w:eastAsiaTheme="minorEastAsia" w:hAnsi="Times New Roman" w:cs="Times New Roman"/>
          <w:i/>
        </w:rPr>
        <w:t>NEHP</w:t>
      </w:r>
      <w:r w:rsidR="00CF1D0B" w:rsidRPr="00BD57EA">
        <w:rPr>
          <w:rFonts w:ascii="Times New Roman" w:eastAsiaTheme="minorEastAsia" w:hAnsi="Times New Roman" w:cs="Times New Roman"/>
          <w:iCs/>
        </w:rPr>
        <w:t xml:space="preserve"> identifies the treatment in which we hand</w:t>
      </w:r>
      <w:r w:rsidR="00032AA6" w:rsidRPr="00BD57EA">
        <w:rPr>
          <w:rFonts w:ascii="Times New Roman" w:eastAsiaTheme="minorEastAsia" w:hAnsi="Times New Roman" w:cs="Times New Roman"/>
          <w:iCs/>
        </w:rPr>
        <w:t xml:space="preserve"> </w:t>
      </w:r>
      <w:r w:rsidR="00CF1D0B" w:rsidRPr="00BD57EA">
        <w:rPr>
          <w:rFonts w:ascii="Times New Roman" w:eastAsiaTheme="minorEastAsia" w:hAnsi="Times New Roman" w:cs="Times New Roman"/>
          <w:iCs/>
        </w:rPr>
        <w:t>pollinated the flowers after removing nectar</w:t>
      </w:r>
      <w:r w:rsidR="007671E8">
        <w:rPr>
          <w:rFonts w:ascii="Times New Roman" w:eastAsiaTheme="minorEastAsia" w:hAnsi="Times New Roman" w:cs="Times New Roman"/>
          <w:iCs/>
        </w:rPr>
        <w:t>;</w:t>
      </w:r>
      <w:r w:rsidR="00CF1D0B" w:rsidRPr="00BD57EA">
        <w:rPr>
          <w:rFonts w:ascii="Times New Roman" w:eastAsiaTheme="minorEastAsia" w:hAnsi="Times New Roman" w:cs="Times New Roman"/>
          <w:iCs/>
        </w:rPr>
        <w:t xml:space="preserve"> and </w:t>
      </w:r>
      <w:r w:rsidR="00CF1D0B" w:rsidRPr="00BD57EA">
        <w:rPr>
          <w:rFonts w:ascii="Times New Roman" w:eastAsiaTheme="minorEastAsia" w:hAnsi="Times New Roman" w:cs="Times New Roman"/>
          <w:i/>
        </w:rPr>
        <w:t>BM</w:t>
      </w:r>
      <w:r w:rsidR="00CF1D0B" w:rsidRPr="00BD57EA">
        <w:rPr>
          <w:rFonts w:ascii="Times New Roman" w:eastAsiaTheme="minorEastAsia" w:hAnsi="Times New Roman" w:cs="Times New Roman"/>
          <w:iCs/>
        </w:rPr>
        <w:t xml:space="preserve"> identifies the treatment in which we inserted a pipette tip but did not attempt to remove nectar</w:t>
      </w:r>
      <w:r w:rsidR="00786EEB" w:rsidRPr="00BD57EA">
        <w:rPr>
          <w:rFonts w:ascii="Times New Roman" w:eastAsiaTheme="minorEastAsia" w:hAnsi="Times New Roman" w:cs="Times New Roman"/>
          <w:iCs/>
        </w:rPr>
        <w:t>.</w:t>
      </w:r>
      <w:r w:rsidR="009E2860" w:rsidRPr="00BD57EA">
        <w:rPr>
          <w:rFonts w:ascii="Times New Roman" w:eastAsiaTheme="minorEastAsia" w:hAnsi="Times New Roman" w:cs="Times New Roman"/>
          <w:iCs/>
        </w:rPr>
        <w:t xml:space="preserve"> </w:t>
      </w:r>
      <w:r w:rsidR="00786EEB" w:rsidRPr="00BD57EA">
        <w:rPr>
          <w:rFonts w:ascii="Times New Roman" w:eastAsiaTheme="minorEastAsia" w:hAnsi="Times New Roman" w:cs="Times New Roman"/>
          <w:iCs/>
        </w:rPr>
        <w:t xml:space="preserve">We use </w:t>
      </w:r>
      <w:r w:rsidR="009E2860" w:rsidRPr="00BD57EA">
        <w:rPr>
          <w:rFonts w:ascii="Times New Roman" w:eastAsiaTheme="minorEastAsia" w:hAnsi="Times New Roman" w:cs="Times New Roman"/>
          <w:iCs/>
        </w:rPr>
        <w:t xml:space="preserve">the letters </w:t>
      </w:r>
      <w:r w:rsidR="009E2860" w:rsidRPr="00BD57EA">
        <w:rPr>
          <w:rFonts w:ascii="Times New Roman" w:eastAsiaTheme="minorEastAsia" w:hAnsi="Times New Roman" w:cs="Times New Roman"/>
          <w:i/>
        </w:rPr>
        <w:t>h</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r</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t</w:t>
      </w:r>
      <w:r w:rsidR="009E2860" w:rsidRPr="00BD57EA">
        <w:rPr>
          <w:rFonts w:ascii="Times New Roman" w:eastAsiaTheme="minorEastAsia" w:hAnsi="Times New Roman" w:cs="Times New Roman"/>
          <w:iCs/>
        </w:rPr>
        <w:t xml:space="preserve">, and </w:t>
      </w:r>
      <w:r w:rsidR="009E2860" w:rsidRPr="00BD57EA">
        <w:rPr>
          <w:rFonts w:ascii="Times New Roman" w:eastAsiaTheme="minorEastAsia" w:hAnsi="Times New Roman" w:cs="Times New Roman"/>
          <w:i/>
        </w:rPr>
        <w:t>w</w:t>
      </w:r>
      <w:r w:rsidR="009E2860" w:rsidRPr="00BD57EA">
        <w:rPr>
          <w:rFonts w:ascii="Times New Roman" w:eastAsiaTheme="minorEastAsia" w:hAnsi="Times New Roman" w:cs="Times New Roman"/>
          <w:iCs/>
        </w:rPr>
        <w:t xml:space="preserve"> to identify</w:t>
      </w:r>
      <w:r w:rsidR="00187DC7" w:rsidRPr="00BD57EA">
        <w:rPr>
          <w:rFonts w:ascii="Times New Roman" w:eastAsiaTheme="minorEastAsia" w:hAnsi="Times New Roman" w:cs="Times New Roman"/>
          <w:iCs/>
        </w:rPr>
        <w:t xml:space="preserve"> </w:t>
      </w:r>
      <w:r w:rsidR="00187DC7" w:rsidRPr="00BD57EA">
        <w:rPr>
          <w:rFonts w:ascii="Times New Roman" w:eastAsiaTheme="minorEastAsia" w:hAnsi="Times New Roman" w:cs="Times New Roman"/>
          <w:i/>
        </w:rPr>
        <w:t xml:space="preserve">H. </w:t>
      </w:r>
      <w:proofErr w:type="spellStart"/>
      <w:r w:rsidR="00187DC7" w:rsidRPr="00BD57EA">
        <w:rPr>
          <w:rFonts w:ascii="Times New Roman" w:eastAsiaTheme="minorEastAsia" w:hAnsi="Times New Roman" w:cs="Times New Roman"/>
          <w:i/>
        </w:rPr>
        <w:t>hirstuta</w:t>
      </w:r>
      <w:proofErr w:type="spellEnd"/>
      <w:r w:rsidR="00187DC7" w:rsidRPr="00BD57EA">
        <w:rPr>
          <w:rFonts w:ascii="Times New Roman" w:eastAsiaTheme="minorEastAsia" w:hAnsi="Times New Roman" w:cs="Times New Roman"/>
          <w:iCs/>
        </w:rPr>
        <w:t xml:space="preserve">, </w:t>
      </w:r>
      <w:r w:rsidR="00187DC7" w:rsidRPr="00BD57EA">
        <w:rPr>
          <w:rFonts w:ascii="Times New Roman" w:eastAsiaTheme="minorEastAsia" w:hAnsi="Times New Roman" w:cs="Times New Roman"/>
          <w:i/>
        </w:rPr>
        <w:t>H.</w:t>
      </w:r>
      <w:r w:rsidR="009E2860" w:rsidRPr="00BD57EA">
        <w:rPr>
          <w:rFonts w:ascii="Times New Roman" w:eastAsiaTheme="minorEastAsia" w:hAnsi="Times New Roman" w:cs="Times New Roman"/>
          <w:i/>
        </w:rPr>
        <w:t xml:space="preserve"> rostrata</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H.</w:t>
      </w:r>
      <w:r w:rsidR="00187DC7" w:rsidRPr="00BD57EA">
        <w:rPr>
          <w:rFonts w:ascii="Times New Roman" w:eastAsiaTheme="minorEastAsia" w:hAnsi="Times New Roman" w:cs="Times New Roman"/>
          <w:i/>
        </w:rPr>
        <w:t xml:space="preserve"> </w:t>
      </w:r>
      <w:proofErr w:type="spellStart"/>
      <w:r w:rsidR="00187DC7" w:rsidRPr="00BD57EA">
        <w:rPr>
          <w:rFonts w:ascii="Times New Roman" w:eastAsiaTheme="minorEastAsia" w:hAnsi="Times New Roman" w:cs="Times New Roman"/>
          <w:i/>
        </w:rPr>
        <w:t>tortuosa</w:t>
      </w:r>
      <w:proofErr w:type="spellEnd"/>
      <w:r w:rsidR="00187DC7" w:rsidRPr="00BD57EA">
        <w:rPr>
          <w:rFonts w:ascii="Times New Roman" w:eastAsiaTheme="minorEastAsia" w:hAnsi="Times New Roman" w:cs="Times New Roman"/>
          <w:iCs/>
        </w:rPr>
        <w:t xml:space="preserve">, </w:t>
      </w:r>
      <w:r w:rsidR="0000519B" w:rsidRPr="00BD57EA">
        <w:rPr>
          <w:rFonts w:ascii="Times New Roman" w:eastAsiaTheme="minorEastAsia" w:hAnsi="Times New Roman" w:cs="Times New Roman"/>
          <w:iCs/>
        </w:rPr>
        <w:t>and</w:t>
      </w:r>
      <w:r w:rsidR="009E2860"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
        </w:rPr>
        <w:t xml:space="preserve">H. </w:t>
      </w:r>
      <w:proofErr w:type="spellStart"/>
      <w:r w:rsidR="009E2860" w:rsidRPr="00BD57EA">
        <w:rPr>
          <w:rFonts w:ascii="Times New Roman" w:eastAsiaTheme="minorEastAsia" w:hAnsi="Times New Roman" w:cs="Times New Roman"/>
          <w:i/>
        </w:rPr>
        <w:t>wagneriana</w:t>
      </w:r>
      <w:proofErr w:type="spellEnd"/>
      <w:r w:rsidR="009E2860" w:rsidRPr="00BD57EA">
        <w:rPr>
          <w:rFonts w:ascii="Times New Roman" w:eastAsiaTheme="minorEastAsia" w:hAnsi="Times New Roman" w:cs="Times New Roman"/>
          <w:iCs/>
        </w:rPr>
        <w:t xml:space="preserve"> in the subscripts (respectively). </w:t>
      </w:r>
      <w:r w:rsidR="00C0100E" w:rsidRPr="00BD57EA">
        <w:rPr>
          <w:rFonts w:ascii="Times New Roman" w:eastAsiaTheme="minorEastAsia" w:hAnsi="Times New Roman" w:cs="Times New Roman"/>
          <w:iCs/>
        </w:rPr>
        <w:t xml:space="preserve">We additionally report </w:t>
      </w:r>
      <w:r w:rsidR="005D1BE0" w:rsidRPr="00BD57EA">
        <w:rPr>
          <w:rFonts w:ascii="Times New Roman" w:eastAsiaTheme="minorEastAsia" w:hAnsi="Times New Roman" w:cs="Times New Roman"/>
          <w:iCs/>
        </w:rPr>
        <w:t>differences</w:t>
      </w:r>
      <w:r w:rsidR="00C0100E" w:rsidRPr="00BD57EA">
        <w:rPr>
          <w:rFonts w:ascii="Times New Roman" w:eastAsiaTheme="minorEastAsia" w:hAnsi="Times New Roman" w:cs="Times New Roman"/>
          <w:iCs/>
        </w:rPr>
        <w:t xml:space="preserve"> between treatments as the fold change</w:t>
      </w:r>
      <w:r w:rsidR="005926F2" w:rsidRPr="00BD57EA">
        <w:rPr>
          <w:rFonts w:ascii="Times New Roman" w:eastAsiaTheme="minorEastAsia" w:hAnsi="Times New Roman" w:cs="Times New Roman"/>
          <w:iCs/>
        </w:rPr>
        <w:t xml:space="preserve"> in pollen tube rates</w:t>
      </w:r>
      <w:r w:rsidR="00C0100E" w:rsidRPr="00BD57EA">
        <w:rPr>
          <w:rFonts w:ascii="Times New Roman" w:eastAsiaTheme="minorEastAsia" w:hAnsi="Times New Roman" w:cs="Times New Roman"/>
          <w:iCs/>
        </w:rPr>
        <w:t xml:space="preserve"> and use the notation </w:t>
      </w:r>
      <m:oMath>
        <m:sSub>
          <m:sSubPr>
            <m:ctrlPr>
              <w:rPr>
                <w:rFonts w:ascii="Cambria Math" w:eastAsiaTheme="minorEastAsia" w:hAnsi="Cambria Math" w:cs="Times New Roman"/>
                <w:i/>
                <w:iCs/>
              </w:rPr>
            </m:ctrlPr>
          </m:sSubPr>
          <m:e>
            <m:acc>
              <m:accPr>
                <m:ctrlPr>
                  <w:rPr>
                    <w:rFonts w:ascii="Cambria Math" w:eastAsiaTheme="minorEastAsia" w:hAnsi="Cambria Math" w:cs="Times New Roman"/>
                    <w:i/>
                    <w:iCs/>
                  </w:rPr>
                </m:ctrlPr>
              </m:accPr>
              <m:e>
                <m:r>
                  <w:rPr>
                    <w:rFonts w:ascii="Cambria Math" w:eastAsiaTheme="minorEastAsia" w:hAnsi="Cambria Math" w:cs="Times New Roman"/>
                  </w:rPr>
                  <m:t>λ</m:t>
                </m:r>
              </m:e>
            </m:acc>
          </m:e>
          <m:sub>
            <m:r>
              <w:rPr>
                <w:rFonts w:ascii="Cambria Math" w:eastAsiaTheme="minorEastAsia" w:hAnsi="Cambria Math" w:cs="Times New Roman"/>
              </w:rPr>
              <m:t>i,j</m:t>
            </m:r>
          </m:sub>
        </m:sSub>
        <m:r>
          <w:rPr>
            <w:rFonts w:ascii="Cambria Math" w:eastAsiaTheme="minorEastAsia" w:hAnsi="Cambria Math" w:cs="Times New Roman"/>
          </w:rPr>
          <m:t>/</m:t>
        </m:r>
        <m:sSub>
          <m:sSubPr>
            <m:ctrlPr>
              <w:rPr>
                <w:rFonts w:ascii="Cambria Math" w:eastAsiaTheme="minorEastAsia" w:hAnsi="Cambria Math" w:cs="Times New Roman"/>
                <w:i/>
                <w:iCs/>
              </w:rPr>
            </m:ctrlPr>
          </m:sSubPr>
          <m:e>
            <m:acc>
              <m:accPr>
                <m:ctrlPr>
                  <w:rPr>
                    <w:rFonts w:ascii="Cambria Math" w:eastAsiaTheme="minorEastAsia" w:hAnsi="Cambria Math" w:cs="Times New Roman"/>
                    <w:i/>
                    <w:iCs/>
                  </w:rPr>
                </m:ctrlPr>
              </m:accPr>
              <m:e>
                <m:r>
                  <w:rPr>
                    <w:rFonts w:ascii="Cambria Math" w:eastAsiaTheme="minorEastAsia" w:hAnsi="Cambria Math" w:cs="Times New Roman"/>
                  </w:rPr>
                  <m:t>λ</m:t>
                </m:r>
              </m:e>
            </m:acc>
          </m:e>
          <m:sub>
            <m:r>
              <w:rPr>
                <w:rFonts w:ascii="Cambria Math" w:eastAsiaTheme="minorEastAsia" w:hAnsi="Cambria Math" w:cs="Times New Roman"/>
              </w:rPr>
              <m:t>k,j</m:t>
            </m:r>
          </m:sub>
        </m:sSub>
      </m:oMath>
      <w:r w:rsidR="00C0100E" w:rsidRPr="00BD57EA">
        <w:rPr>
          <w:rFonts w:ascii="Times New Roman" w:eastAsiaTheme="minorEastAsia" w:hAnsi="Times New Roman" w:cs="Times New Roman"/>
          <w:iCs/>
        </w:rPr>
        <w:t xml:space="preserve"> </w:t>
      </w:r>
      <w:r w:rsidR="005A5893" w:rsidRPr="00BD57EA">
        <w:rPr>
          <w:rFonts w:ascii="Times New Roman" w:eastAsiaTheme="minorEastAsia" w:hAnsi="Times New Roman" w:cs="Times New Roman"/>
          <w:iCs/>
        </w:rPr>
        <w:t xml:space="preserve">for the fold change between treatments </w:t>
      </w:r>
      <m:oMath>
        <m:r>
          <w:rPr>
            <w:rFonts w:ascii="Cambria Math" w:eastAsiaTheme="minorEastAsia" w:hAnsi="Cambria Math" w:cs="Times New Roman"/>
          </w:rPr>
          <m:t>i</m:t>
        </m:r>
      </m:oMath>
      <w:r w:rsidR="005A5893" w:rsidRPr="00BD57EA">
        <w:rPr>
          <w:rFonts w:ascii="Times New Roman" w:eastAsiaTheme="minorEastAsia" w:hAnsi="Times New Roman" w:cs="Times New Roman"/>
          <w:iCs/>
        </w:rPr>
        <w:t xml:space="preserve"> and </w:t>
      </w:r>
      <m:oMath>
        <m:r>
          <w:rPr>
            <w:rFonts w:ascii="Cambria Math" w:eastAsiaTheme="minorEastAsia" w:hAnsi="Cambria Math" w:cs="Times New Roman"/>
          </w:rPr>
          <m:t>k</m:t>
        </m:r>
      </m:oMath>
      <w:r w:rsidR="005A5893" w:rsidRPr="00BD57EA">
        <w:rPr>
          <w:rFonts w:ascii="Times New Roman" w:eastAsiaTheme="minorEastAsia" w:hAnsi="Times New Roman" w:cs="Times New Roman"/>
          <w:iCs/>
        </w:rPr>
        <w:t xml:space="preserve"> for </w:t>
      </w:r>
      <w:r w:rsidR="005926F2" w:rsidRPr="00BD57EA">
        <w:rPr>
          <w:rFonts w:ascii="Times New Roman" w:eastAsiaTheme="minorEastAsia" w:hAnsi="Times New Roman" w:cs="Times New Roman"/>
          <w:iCs/>
        </w:rPr>
        <w:t xml:space="preserve">plant </w:t>
      </w:r>
      <w:r w:rsidR="005A5893" w:rsidRPr="00BD57EA">
        <w:rPr>
          <w:rFonts w:ascii="Times New Roman" w:eastAsiaTheme="minorEastAsia" w:hAnsi="Times New Roman" w:cs="Times New Roman"/>
          <w:iCs/>
        </w:rPr>
        <w:t xml:space="preserve">species </w:t>
      </w:r>
      <m:oMath>
        <m:r>
          <w:rPr>
            <w:rFonts w:ascii="Cambria Math" w:eastAsiaTheme="minorEastAsia" w:hAnsi="Cambria Math" w:cs="Times New Roman"/>
          </w:rPr>
          <m:t>j</m:t>
        </m:r>
      </m:oMath>
      <w:r w:rsidR="005A5893"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Cs/>
        </w:rPr>
        <w:t>Ninety-five percent</w:t>
      </w:r>
      <w:r w:rsidR="0000519B" w:rsidRPr="00BD57EA">
        <w:rPr>
          <w:rFonts w:ascii="Times New Roman" w:eastAsiaTheme="minorEastAsia" w:hAnsi="Times New Roman" w:cs="Times New Roman"/>
          <w:iCs/>
        </w:rPr>
        <w:t xml:space="preserve"> credible intervals</w:t>
      </w:r>
      <w:r w:rsidR="00CE7158" w:rsidRPr="00BD57EA">
        <w:rPr>
          <w:rFonts w:ascii="Times New Roman" w:eastAsiaTheme="minorEastAsia" w:hAnsi="Times New Roman" w:cs="Times New Roman"/>
          <w:iCs/>
        </w:rPr>
        <w:t xml:space="preserve"> </w:t>
      </w:r>
      <w:r w:rsidR="0000519B" w:rsidRPr="00BD57EA">
        <w:rPr>
          <w:rFonts w:ascii="Times New Roman" w:eastAsiaTheme="minorEastAsia" w:hAnsi="Times New Roman" w:cs="Times New Roman"/>
          <w:iCs/>
        </w:rPr>
        <w:t xml:space="preserve">for </w:t>
      </w:r>
      <w:r w:rsidR="005D1BE0" w:rsidRPr="00BD57EA">
        <w:rPr>
          <w:rFonts w:ascii="Times New Roman" w:eastAsiaTheme="minorEastAsia" w:hAnsi="Times New Roman" w:cs="Times New Roman"/>
          <w:iCs/>
        </w:rPr>
        <w:t>posterior estimates</w:t>
      </w:r>
      <w:r w:rsidR="00882FE9" w:rsidRPr="00BD57EA">
        <w:rPr>
          <w:rFonts w:ascii="Times New Roman" w:eastAsiaTheme="minorEastAsia" w:hAnsi="Times New Roman" w:cs="Times New Roman"/>
          <w:iCs/>
        </w:rPr>
        <w:t xml:space="preserve"> </w:t>
      </w:r>
      <w:r w:rsidR="009E2860" w:rsidRPr="00BD57EA">
        <w:rPr>
          <w:rFonts w:ascii="Times New Roman" w:eastAsiaTheme="minorEastAsia" w:hAnsi="Times New Roman" w:cs="Times New Roman"/>
          <w:iCs/>
        </w:rPr>
        <w:t>are presented in square brackets</w:t>
      </w:r>
      <w:r w:rsidR="0000519B" w:rsidRPr="00BD57EA">
        <w:rPr>
          <w:rFonts w:ascii="Times New Roman" w:eastAsiaTheme="minorEastAsia" w:hAnsi="Times New Roman" w:cs="Times New Roman"/>
          <w:iCs/>
        </w:rPr>
        <w:t>.</w:t>
      </w:r>
    </w:p>
    <w:p w14:paraId="694D539B" w14:textId="4C3150AF" w:rsidR="00BC0000" w:rsidRDefault="00BC0000" w:rsidP="00A43C6A">
      <w:pPr>
        <w:spacing w:line="480" w:lineRule="auto"/>
        <w:rPr>
          <w:rFonts w:ascii="Times New Roman" w:eastAsiaTheme="minorEastAsia" w:hAnsi="Times New Roman" w:cs="Times New Roman"/>
          <w:iCs/>
        </w:rPr>
      </w:pPr>
    </w:p>
    <w:p w14:paraId="76F15599" w14:textId="3EDAB9BB" w:rsidR="00D50C46" w:rsidRPr="001518A0" w:rsidRDefault="00E0497B" w:rsidP="00E3066B">
      <w:pPr>
        <w:spacing w:line="480" w:lineRule="auto"/>
        <w:jc w:val="center"/>
        <w:rPr>
          <w:rFonts w:ascii="Times New Roman" w:eastAsiaTheme="minorEastAsia" w:hAnsi="Times New Roman" w:cs="Times New Roman"/>
          <w:b/>
          <w:bCs/>
          <w:iCs/>
        </w:rPr>
      </w:pPr>
      <w:r>
        <w:rPr>
          <w:rFonts w:ascii="Times New Roman" w:eastAsiaTheme="minorEastAsia" w:hAnsi="Times New Roman" w:cs="Times New Roman"/>
          <w:b/>
          <w:bCs/>
          <w:iCs/>
        </w:rPr>
        <w:t>R</w:t>
      </w:r>
      <w:r w:rsidR="00E3066B">
        <w:rPr>
          <w:rFonts w:ascii="Times New Roman" w:eastAsiaTheme="minorEastAsia" w:hAnsi="Times New Roman" w:cs="Times New Roman"/>
          <w:b/>
          <w:bCs/>
          <w:iCs/>
        </w:rPr>
        <w:t>esults</w:t>
      </w:r>
    </w:p>
    <w:p w14:paraId="5FB7505B" w14:textId="49D190EA" w:rsidR="002E0F60" w:rsidRDefault="00B01D9A" w:rsidP="00BC4D32">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When we </w:t>
      </w:r>
      <w:r w:rsidR="00D977E8">
        <w:rPr>
          <w:rFonts w:ascii="Times New Roman" w:eastAsiaTheme="minorEastAsia" w:hAnsi="Times New Roman" w:cs="Times New Roman"/>
        </w:rPr>
        <w:t>standardized pollen quality</w:t>
      </w:r>
      <w:r w:rsidR="006C261D">
        <w:rPr>
          <w:rFonts w:ascii="Times New Roman" w:eastAsiaTheme="minorEastAsia" w:hAnsi="Times New Roman" w:cs="Times New Roman"/>
        </w:rPr>
        <w:t xml:space="preserve"> between control (HP) and treatment flowers (SB or LB)</w:t>
      </w:r>
      <w:r w:rsidR="00BF7EB1">
        <w:rPr>
          <w:rFonts w:ascii="Times New Roman" w:eastAsiaTheme="minorEastAsia" w:hAnsi="Times New Roman" w:cs="Times New Roman"/>
        </w:rPr>
        <w:t xml:space="preserve"> </w:t>
      </w:r>
      <w:r>
        <w:rPr>
          <w:rFonts w:ascii="Times New Roman" w:eastAsiaTheme="minorEastAsia" w:hAnsi="Times New Roman" w:cs="Times New Roman"/>
        </w:rPr>
        <w:t>by</w:t>
      </w:r>
      <w:r w:rsidR="00DE5206">
        <w:rPr>
          <w:rFonts w:ascii="Times New Roman" w:eastAsiaTheme="minorEastAsia" w:hAnsi="Times New Roman" w:cs="Times New Roman"/>
        </w:rPr>
        <w:t xml:space="preserve"> hand-pollinating flowers prior to</w:t>
      </w:r>
      <w:r>
        <w:rPr>
          <w:rFonts w:ascii="Times New Roman" w:eastAsiaTheme="minorEastAsia" w:hAnsi="Times New Roman" w:cs="Times New Roman"/>
        </w:rPr>
        <w:t xml:space="preserve"> allowing </w:t>
      </w:r>
      <w:r w:rsidR="00DF13EA">
        <w:rPr>
          <w:rFonts w:ascii="Times New Roman" w:eastAsiaTheme="minorEastAsia" w:hAnsi="Times New Roman" w:cs="Times New Roman"/>
        </w:rPr>
        <w:t>a single</w:t>
      </w:r>
      <w:r w:rsidR="009C1EBC">
        <w:rPr>
          <w:rFonts w:ascii="Times New Roman" w:eastAsiaTheme="minorEastAsia" w:hAnsi="Times New Roman" w:cs="Times New Roman"/>
        </w:rPr>
        <w:t xml:space="preserve"> visit by</w:t>
      </w:r>
      <w:r w:rsidR="00DF13EA">
        <w:rPr>
          <w:rFonts w:ascii="Times New Roman" w:eastAsiaTheme="minorEastAsia" w:hAnsi="Times New Roman" w:cs="Times New Roman"/>
        </w:rPr>
        <w:t xml:space="preserve"> </w:t>
      </w:r>
      <w:r w:rsidR="009C1EBC">
        <w:rPr>
          <w:rFonts w:ascii="Times New Roman" w:eastAsiaTheme="minorEastAsia" w:hAnsi="Times New Roman" w:cs="Times New Roman"/>
        </w:rPr>
        <w:t xml:space="preserve">a </w:t>
      </w:r>
      <w:r>
        <w:rPr>
          <w:rFonts w:ascii="Times New Roman" w:eastAsiaTheme="minorEastAsia" w:hAnsi="Times New Roman" w:cs="Times New Roman"/>
        </w:rPr>
        <w:t>cleaned hummingbird, w</w:t>
      </w:r>
      <w:r w:rsidR="008D41C1" w:rsidRPr="00994361">
        <w:rPr>
          <w:rFonts w:ascii="Times New Roman" w:eastAsiaTheme="minorEastAsia" w:hAnsi="Times New Roman" w:cs="Times New Roman"/>
        </w:rPr>
        <w:t xml:space="preserve">e found </w:t>
      </w:r>
      <w:r w:rsidR="00354DAD">
        <w:rPr>
          <w:rFonts w:ascii="Times New Roman" w:eastAsiaTheme="minorEastAsia" w:hAnsi="Times New Roman" w:cs="Times New Roman"/>
        </w:rPr>
        <w:t>evidence that a visit by a</w:t>
      </w:r>
      <w:r w:rsidR="006C261D">
        <w:rPr>
          <w:rFonts w:ascii="Times New Roman" w:eastAsiaTheme="minorEastAsia" w:hAnsi="Times New Roman" w:cs="Times New Roman"/>
        </w:rPr>
        <w:t xml:space="preserve"> morphologically matched,</w:t>
      </w:r>
      <w:r w:rsidR="00354DAD">
        <w:rPr>
          <w:rFonts w:ascii="Times New Roman" w:eastAsiaTheme="minorEastAsia" w:hAnsi="Times New Roman" w:cs="Times New Roman"/>
        </w:rPr>
        <w:t xml:space="preserve"> </w:t>
      </w:r>
      <w:r w:rsidR="008D41C1" w:rsidRPr="00994361">
        <w:rPr>
          <w:rFonts w:ascii="Times New Roman" w:eastAsiaTheme="minorEastAsia" w:hAnsi="Times New Roman" w:cs="Times New Roman"/>
        </w:rPr>
        <w:t>long-billed hummingbird</w:t>
      </w:r>
      <w:r w:rsidR="00354DAD">
        <w:rPr>
          <w:rFonts w:ascii="Times New Roman" w:eastAsiaTheme="minorEastAsia" w:hAnsi="Times New Roman" w:cs="Times New Roman"/>
        </w:rPr>
        <w:t xml:space="preserve"> increases </w:t>
      </w:r>
      <w:r w:rsidR="008D41C1" w:rsidRPr="00994361">
        <w:rPr>
          <w:rFonts w:ascii="Times New Roman" w:eastAsiaTheme="minorEastAsia" w:hAnsi="Times New Roman" w:cs="Times New Roman"/>
        </w:rPr>
        <w:t xml:space="preserve">pollen tube rates for </w:t>
      </w:r>
      <w:r w:rsidR="008D41C1" w:rsidRPr="00994361">
        <w:rPr>
          <w:rFonts w:ascii="Times New Roman" w:eastAsiaTheme="minorEastAsia" w:hAnsi="Times New Roman" w:cs="Times New Roman"/>
          <w:i/>
          <w:iCs/>
        </w:rPr>
        <w:t xml:space="preserve">H. </w:t>
      </w:r>
      <w:proofErr w:type="spellStart"/>
      <w:r w:rsidR="008D41C1" w:rsidRPr="00994361">
        <w:rPr>
          <w:rFonts w:ascii="Times New Roman" w:eastAsiaTheme="minorEastAsia" w:hAnsi="Times New Roman" w:cs="Times New Roman"/>
          <w:i/>
          <w:iCs/>
        </w:rPr>
        <w:t>tortuosa</w:t>
      </w:r>
      <w:proofErr w:type="spellEnd"/>
      <w:r w:rsidR="00995F34">
        <w:rPr>
          <w:rFonts w:ascii="Times New Roman" w:eastAsiaTheme="minorEastAsia" w:hAnsi="Times New Roman" w:cs="Times New Roman"/>
          <w:i/>
          <w:iCs/>
        </w:rPr>
        <w:t xml:space="preserve"> </w:t>
      </w:r>
      <w:r w:rsidR="00995F34" w:rsidRPr="003D4DC2">
        <w:rPr>
          <w:rFonts w:ascii="Times New Roman" w:eastAsiaTheme="minorEastAsia" w:hAnsi="Times New Roman" w:cs="Times New Roman"/>
        </w:rPr>
        <w:t>over hand pollination alone</w:t>
      </w:r>
      <w:r w:rsidR="00A2186B" w:rsidRPr="00994361">
        <w:rPr>
          <w:rFonts w:ascii="Times New Roman" w:eastAsiaTheme="minorEastAsia" w:hAnsi="Times New Roman" w:cs="Times New Roman"/>
          <w:i/>
          <w:iCs/>
        </w:rPr>
        <w:t>.</w:t>
      </w:r>
      <w:r w:rsidR="008D41C1" w:rsidRPr="00994361">
        <w:rPr>
          <w:rFonts w:ascii="Times New Roman" w:eastAsiaTheme="minorEastAsia" w:hAnsi="Times New Roman" w:cs="Times New Roman"/>
        </w:rPr>
        <w:t xml:space="preserve"> </w:t>
      </w:r>
      <w:r w:rsidR="00A2186B" w:rsidRPr="00994361">
        <w:rPr>
          <w:rFonts w:ascii="Times New Roman" w:eastAsiaTheme="minorEastAsia" w:hAnsi="Times New Roman" w:cs="Times New Roman"/>
        </w:rPr>
        <w:t>P</w:t>
      </w:r>
      <w:r w:rsidR="00163E91" w:rsidRPr="00994361">
        <w:rPr>
          <w:rFonts w:ascii="Times New Roman" w:eastAsiaTheme="minorEastAsia" w:hAnsi="Times New Roman" w:cs="Times New Roman"/>
        </w:rPr>
        <w:t xml:space="preserve">ollen tube rates were </w:t>
      </w:r>
      <w:r w:rsidR="00426D6E">
        <w:rPr>
          <w:rFonts w:ascii="Times New Roman" w:eastAsiaTheme="minorEastAsia" w:hAnsi="Times New Roman" w:cs="Times New Roman"/>
        </w:rPr>
        <w:t>4.9</w:t>
      </w:r>
      <w:r w:rsidR="006B4473">
        <w:rPr>
          <w:rFonts w:ascii="Times New Roman" w:eastAsiaTheme="minorEastAsia" w:hAnsi="Times New Roman" w:cs="Times New Roman"/>
        </w:rPr>
        <w:t>8</w:t>
      </w:r>
      <w:r w:rsidR="00163E91" w:rsidRPr="00994361">
        <w:rPr>
          <w:rFonts w:ascii="Times New Roman" w:eastAsiaTheme="minorEastAsia" w:hAnsi="Times New Roman" w:cs="Times New Roman"/>
        </w:rPr>
        <w:t xml:space="preserve"> times </w:t>
      </w:r>
      <w:r w:rsidR="00557E04" w:rsidRPr="00994361">
        <w:rPr>
          <w:rFonts w:ascii="Times New Roman" w:eastAsiaTheme="minorEastAsia" w:hAnsi="Times New Roman" w:cs="Times New Roman"/>
        </w:rPr>
        <w:t>greater</w:t>
      </w:r>
      <w:r w:rsidR="00267CAB">
        <w:rPr>
          <w:rFonts w:ascii="Times New Roman" w:eastAsiaTheme="minorEastAsia" w:hAnsi="Times New Roman" w:cs="Times New Roman"/>
        </w:rPr>
        <w:t xml:space="preserve"> </w:t>
      </w:r>
      <w:r w:rsidR="00163E91" w:rsidRPr="00994361">
        <w:rPr>
          <w:rFonts w:ascii="Times New Roman" w:eastAsiaTheme="minorEastAsia" w:hAnsi="Times New Roman" w:cs="Times New Roman"/>
        </w:rPr>
        <w:t>[</w:t>
      </w:r>
      <w:r w:rsidR="00267CAB">
        <w:rPr>
          <w:rFonts w:ascii="Times New Roman" w:eastAsiaTheme="minorEastAsia" w:hAnsi="Times New Roman" w:cs="Times New Roman"/>
        </w:rPr>
        <w:t>1.</w:t>
      </w:r>
      <w:r w:rsidR="00426D6E">
        <w:rPr>
          <w:rFonts w:ascii="Times New Roman" w:eastAsiaTheme="minorEastAsia" w:hAnsi="Times New Roman" w:cs="Times New Roman"/>
        </w:rPr>
        <w:t>59</w:t>
      </w:r>
      <w:r w:rsidR="00163E91" w:rsidRPr="00994361">
        <w:rPr>
          <w:rFonts w:ascii="Times New Roman" w:eastAsiaTheme="minorEastAsia" w:hAnsi="Times New Roman" w:cs="Times New Roman"/>
        </w:rPr>
        <w:t xml:space="preserve">, </w:t>
      </w:r>
      <w:r w:rsidR="00267CAB">
        <w:rPr>
          <w:rFonts w:ascii="Times New Roman" w:eastAsiaTheme="minorEastAsia" w:hAnsi="Times New Roman" w:cs="Times New Roman"/>
        </w:rPr>
        <w:t>1</w:t>
      </w:r>
      <w:r w:rsidR="00426D6E">
        <w:rPr>
          <w:rFonts w:ascii="Times New Roman" w:eastAsiaTheme="minorEastAsia" w:hAnsi="Times New Roman" w:cs="Times New Roman"/>
        </w:rPr>
        <w:t>2</w:t>
      </w:r>
      <w:r w:rsidR="00267CAB">
        <w:rPr>
          <w:rFonts w:ascii="Times New Roman" w:eastAsiaTheme="minorEastAsia" w:hAnsi="Times New Roman" w:cs="Times New Roman"/>
        </w:rPr>
        <w:t>.</w:t>
      </w:r>
      <w:r w:rsidR="00426D6E">
        <w:rPr>
          <w:rFonts w:ascii="Times New Roman" w:eastAsiaTheme="minorEastAsia" w:hAnsi="Times New Roman" w:cs="Times New Roman"/>
        </w:rPr>
        <w:t>59</w:t>
      </w:r>
      <w:r w:rsidR="00163E91" w:rsidRPr="00994361">
        <w:rPr>
          <w:rFonts w:ascii="Times New Roman" w:eastAsiaTheme="minorEastAsia" w:hAnsi="Times New Roman" w:cs="Times New Roman"/>
        </w:rPr>
        <w:t>]</w:t>
      </w:r>
      <w:r w:rsidR="006B23AF">
        <w:rPr>
          <w:rFonts w:ascii="Times New Roman" w:eastAsiaTheme="minorEastAsia" w:hAnsi="Times New Roman" w:cs="Times New Roman"/>
        </w:rPr>
        <w:t xml:space="preserve"> </w:t>
      </w:r>
      <w:r w:rsidR="00821B2A" w:rsidRPr="00994361">
        <w:rPr>
          <w:rFonts w:ascii="Times New Roman" w:eastAsiaTheme="minorEastAsia" w:hAnsi="Times New Roman" w:cs="Times New Roman"/>
        </w:rPr>
        <w:t xml:space="preserve">following visits from </w:t>
      </w:r>
      <w:r w:rsidR="00BF7EB1">
        <w:rPr>
          <w:rFonts w:ascii="Times New Roman" w:eastAsiaTheme="minorEastAsia" w:hAnsi="Times New Roman" w:cs="Times New Roman"/>
        </w:rPr>
        <w:t>long-billed</w:t>
      </w:r>
      <w:r w:rsidR="00821B2A" w:rsidRPr="00994361">
        <w:rPr>
          <w:rFonts w:ascii="Times New Roman" w:eastAsiaTheme="minorEastAsia" w:hAnsi="Times New Roman" w:cs="Times New Roman"/>
        </w:rPr>
        <w:t xml:space="preserve"> hummingbirds </w:t>
      </w:r>
      <w:r w:rsidR="00826BB1" w:rsidRPr="00994361">
        <w:rPr>
          <w:rFonts w:ascii="Times New Roman" w:eastAsiaTheme="minorEastAsia" w:hAnsi="Times New Roman" w:cs="Times New Roman"/>
        </w:rPr>
        <w:t>compared to</w:t>
      </w:r>
      <w:r w:rsidR="00D5708E" w:rsidRPr="00994361">
        <w:rPr>
          <w:rFonts w:ascii="Times New Roman" w:eastAsiaTheme="minorEastAsia" w:hAnsi="Times New Roman" w:cs="Times New Roman"/>
        </w:rPr>
        <w:t xml:space="preserve"> </w:t>
      </w:r>
      <w:r w:rsidR="007C2AF5">
        <w:rPr>
          <w:rFonts w:ascii="Times New Roman" w:eastAsiaTheme="minorEastAsia" w:hAnsi="Times New Roman" w:cs="Times New Roman"/>
        </w:rPr>
        <w:t xml:space="preserve">the control </w:t>
      </w:r>
      <w:r w:rsidR="00D5708E" w:rsidRPr="00994361">
        <w:rPr>
          <w:rFonts w:ascii="Times New Roman" w:eastAsiaTheme="minorEastAsia" w:hAnsi="Times New Roman" w:cs="Times New Roman"/>
        </w:rPr>
        <w:t>treatments with</w:t>
      </w:r>
      <w:r w:rsidR="00821B2A" w:rsidRPr="00994361">
        <w:rPr>
          <w:rFonts w:ascii="Times New Roman" w:eastAsiaTheme="minorEastAsia" w:hAnsi="Times New Roman" w:cs="Times New Roman"/>
        </w:rPr>
        <w:t xml:space="preserve"> </w:t>
      </w:r>
      <w:r w:rsidR="00C73613">
        <w:rPr>
          <w:rFonts w:ascii="Times New Roman" w:eastAsiaTheme="minorEastAsia" w:hAnsi="Times New Roman" w:cs="Times New Roman"/>
        </w:rPr>
        <w:t xml:space="preserve">only </w:t>
      </w:r>
      <w:r w:rsidR="00821B2A" w:rsidRPr="00994361">
        <w:rPr>
          <w:rFonts w:ascii="Times New Roman" w:eastAsiaTheme="minorEastAsia" w:hAnsi="Times New Roman" w:cs="Times New Roman"/>
        </w:rPr>
        <w:t>hand pollinatio</w:t>
      </w:r>
      <w:r w:rsidR="00C73613">
        <w:rPr>
          <w:rFonts w:ascii="Times New Roman" w:eastAsiaTheme="minorEastAsia" w:hAnsi="Times New Roman" w:cs="Times New Roman"/>
        </w:rPr>
        <w:t>n</w:t>
      </w:r>
      <w:r w:rsidR="001518A0">
        <w:rPr>
          <w:rFonts w:ascii="Times New Roman" w:eastAsiaTheme="minorEastAsia" w:hAnsi="Times New Roman" w:cs="Times New Roman"/>
        </w:rPr>
        <w:t xml:space="preserve">. </w:t>
      </w:r>
      <w:r w:rsidR="009F3FCE">
        <w:rPr>
          <w:rFonts w:ascii="Times New Roman" w:eastAsiaTheme="minorEastAsia" w:hAnsi="Times New Roman" w:cs="Times New Roman"/>
        </w:rPr>
        <w:t>However,</w:t>
      </w:r>
      <w:r w:rsidR="00354DAD">
        <w:rPr>
          <w:rFonts w:ascii="Times New Roman" w:eastAsiaTheme="minorEastAsia" w:hAnsi="Times New Roman" w:cs="Times New Roman"/>
        </w:rPr>
        <w:t xml:space="preserve"> </w:t>
      </w:r>
      <w:r w:rsidR="009F3FCE">
        <w:rPr>
          <w:rFonts w:ascii="Times New Roman" w:eastAsiaTheme="minorEastAsia" w:hAnsi="Times New Roman" w:cs="Times New Roman"/>
        </w:rPr>
        <w:t>short-billed hummingbird visits</w:t>
      </w:r>
      <w:r w:rsidR="00405BFB">
        <w:rPr>
          <w:rFonts w:ascii="Times New Roman" w:eastAsiaTheme="minorEastAsia" w:hAnsi="Times New Roman" w:cs="Times New Roman"/>
        </w:rPr>
        <w:t xml:space="preserve"> did not </w:t>
      </w:r>
      <w:r w:rsidR="00C73613">
        <w:rPr>
          <w:rFonts w:ascii="Times New Roman" w:eastAsiaTheme="minorEastAsia" w:hAnsi="Times New Roman" w:cs="Times New Roman"/>
        </w:rPr>
        <w:t>boost</w:t>
      </w:r>
      <w:r w:rsidR="001518A0">
        <w:rPr>
          <w:rFonts w:ascii="Times New Roman" w:eastAsiaTheme="minorEastAsia" w:hAnsi="Times New Roman" w:cs="Times New Roman"/>
        </w:rPr>
        <w:t xml:space="preserve"> pollen tube rates</w:t>
      </w:r>
      <w:r w:rsidR="009F3FCE">
        <w:rPr>
          <w:rFonts w:ascii="Times New Roman" w:eastAsiaTheme="minorEastAsia" w:hAnsi="Times New Roman" w:cs="Times New Roman"/>
        </w:rPr>
        <w:t xml:space="preserve"> </w:t>
      </w:r>
      <w:r w:rsidR="00764949">
        <w:rPr>
          <w:rFonts w:ascii="Times New Roman" w:eastAsiaTheme="minorEastAsia" w:hAnsi="Times New Roman" w:cs="Times New Roman"/>
        </w:rPr>
        <w:t xml:space="preserve">for </w:t>
      </w:r>
      <w:r w:rsidR="00764949">
        <w:rPr>
          <w:rFonts w:ascii="Times New Roman" w:eastAsiaTheme="minorEastAsia" w:hAnsi="Times New Roman" w:cs="Times New Roman"/>
          <w:i/>
          <w:iCs/>
        </w:rPr>
        <w:t xml:space="preserve">H. </w:t>
      </w:r>
      <w:proofErr w:type="spellStart"/>
      <w:r w:rsidR="00764949">
        <w:rPr>
          <w:rFonts w:ascii="Times New Roman" w:eastAsiaTheme="minorEastAsia" w:hAnsi="Times New Roman" w:cs="Times New Roman"/>
          <w:i/>
          <w:iCs/>
        </w:rPr>
        <w:t>tortuosa</w:t>
      </w:r>
      <w:proofErr w:type="spellEnd"/>
      <w:r w:rsidR="00C73613">
        <w:rPr>
          <w:rFonts w:ascii="Times New Roman" w:eastAsiaTheme="minorEastAsia" w:hAnsi="Times New Roman" w:cs="Times New Roman"/>
          <w:i/>
          <w:iCs/>
        </w:rPr>
        <w:t xml:space="preserve"> </w:t>
      </w:r>
      <w:r w:rsidR="00C73613">
        <w:rPr>
          <w:rFonts w:ascii="Times New Roman" w:eastAsiaTheme="minorEastAsia" w:hAnsi="Times New Roman" w:cs="Times New Roman"/>
        </w:rPr>
        <w:t>above the hand</w:t>
      </w:r>
      <w:r w:rsidR="00BF7EB1">
        <w:rPr>
          <w:rFonts w:ascii="Times New Roman" w:eastAsiaTheme="minorEastAsia" w:hAnsi="Times New Roman" w:cs="Times New Roman"/>
        </w:rPr>
        <w:t xml:space="preserve"> </w:t>
      </w:r>
      <w:r w:rsidR="00C73613">
        <w:rPr>
          <w:rFonts w:ascii="Times New Roman" w:eastAsiaTheme="minorEastAsia" w:hAnsi="Times New Roman" w:cs="Times New Roman"/>
        </w:rPr>
        <w:t>pollinated controls</w:t>
      </w:r>
      <w:r w:rsidR="00764949">
        <w:rPr>
          <w:rFonts w:ascii="Times New Roman" w:eastAsiaTheme="minorEastAsia" w:hAnsi="Times New Roman" w:cs="Times New Roman"/>
          <w:i/>
          <w:iCs/>
        </w:rPr>
        <w:t xml:space="preserve"> </w:t>
      </w:r>
      <w:r w:rsidR="00221FF3">
        <w:rPr>
          <w:rFonts w:ascii="Times New Roman" w:eastAsiaTheme="minorEastAsia" w:hAnsi="Times New Roman" w:cs="Times New Roman"/>
        </w:rPr>
        <w:t>(</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HP,t</m:t>
            </m:r>
          </m:sub>
        </m:sSub>
      </m:oMath>
      <w:r w:rsidR="00764949">
        <w:rPr>
          <w:rFonts w:ascii="Times New Roman" w:eastAsiaTheme="minorEastAsia" w:hAnsi="Times New Roman" w:cs="Times New Roman"/>
        </w:rPr>
        <w:t>= 0.2</w:t>
      </w:r>
      <w:r w:rsidR="006B4473">
        <w:rPr>
          <w:rFonts w:ascii="Times New Roman" w:eastAsiaTheme="minorEastAsia" w:hAnsi="Times New Roman" w:cs="Times New Roman"/>
        </w:rPr>
        <w:t>3</w:t>
      </w:r>
      <w:r w:rsidR="00A56E8C">
        <w:rPr>
          <w:rFonts w:ascii="Times New Roman" w:eastAsiaTheme="minorEastAsia" w:hAnsi="Times New Roman" w:cs="Times New Roman"/>
        </w:rPr>
        <w:t xml:space="preserve"> tubes per style</w:t>
      </w:r>
      <w:r w:rsidR="00764949">
        <w:rPr>
          <w:rFonts w:ascii="Times New Roman" w:eastAsiaTheme="minorEastAsia" w:hAnsi="Times New Roman" w:cs="Times New Roman"/>
        </w:rPr>
        <w:t xml:space="preserve"> </w:t>
      </w:r>
      <w:r w:rsidR="00764949">
        <w:rPr>
          <w:rFonts w:ascii="Times New Roman" w:eastAsiaTheme="minorEastAsia" w:hAnsi="Times New Roman" w:cs="Times New Roman"/>
        </w:rPr>
        <w:lastRenderedPageBreak/>
        <w:t>[0.05, 0.5</w:t>
      </w:r>
      <w:r w:rsidR="006B4473">
        <w:rPr>
          <w:rFonts w:ascii="Times New Roman" w:eastAsiaTheme="minorEastAsia" w:hAnsi="Times New Roman" w:cs="Times New Roman"/>
        </w:rPr>
        <w:t>6</w:t>
      </w:r>
      <w:r w:rsidR="0076494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SB,t</m:t>
            </m:r>
          </m:sub>
        </m:sSub>
      </m:oMath>
      <w:r w:rsidR="00764949">
        <w:rPr>
          <w:rFonts w:ascii="Times New Roman" w:eastAsiaTheme="minorEastAsia" w:hAnsi="Times New Roman" w:cs="Times New Roman"/>
        </w:rPr>
        <w:t xml:space="preserve"> = 0.28</w:t>
      </w:r>
      <w:r w:rsidR="00A56E8C">
        <w:rPr>
          <w:rFonts w:ascii="Times New Roman" w:eastAsiaTheme="minorEastAsia" w:hAnsi="Times New Roman" w:cs="Times New Roman"/>
        </w:rPr>
        <w:t xml:space="preserve"> tubes per style</w:t>
      </w:r>
      <w:r w:rsidR="00764949">
        <w:rPr>
          <w:rFonts w:ascii="Times New Roman" w:eastAsiaTheme="minorEastAsia" w:hAnsi="Times New Roman" w:cs="Times New Roman"/>
        </w:rPr>
        <w:t xml:space="preserve"> [0.048, 0.76];</w:t>
      </w:r>
      <w:r w:rsidR="0089401E" w:rsidRPr="00994361">
        <w:rPr>
          <w:rFonts w:ascii="Times New Roman" w:eastAsiaTheme="minorEastAsia" w:hAnsi="Times New Roman" w:cs="Times New Roman"/>
        </w:rPr>
        <w:t xml:space="preserve"> </w:t>
      </w:r>
      <w:r w:rsidR="00DE5206">
        <w:rPr>
          <w:rFonts w:ascii="Times New Roman" w:eastAsiaTheme="minorEastAsia" w:hAnsi="Times New Roman" w:cs="Times New Roman"/>
        </w:rPr>
        <w:t>Fig</w:t>
      </w:r>
      <w:r w:rsidR="00593399">
        <w:rPr>
          <w:rFonts w:ascii="Times New Roman" w:eastAsiaTheme="minorEastAsia" w:hAnsi="Times New Roman" w:cs="Times New Roman"/>
        </w:rPr>
        <w:t>ure</w:t>
      </w:r>
      <w:r w:rsidR="00DE5206">
        <w:rPr>
          <w:rFonts w:ascii="Times New Roman" w:eastAsiaTheme="minorEastAsia" w:hAnsi="Times New Roman" w:cs="Times New Roman"/>
        </w:rPr>
        <w:t xml:space="preserve"> </w:t>
      </w:r>
      <w:r w:rsidR="00A56E8C">
        <w:rPr>
          <w:rFonts w:ascii="Times New Roman" w:eastAsiaTheme="minorEastAsia" w:hAnsi="Times New Roman" w:cs="Times New Roman"/>
        </w:rPr>
        <w:t>1</w:t>
      </w:r>
      <w:r w:rsidR="00DE5206">
        <w:rPr>
          <w:rFonts w:ascii="Times New Roman" w:eastAsiaTheme="minorEastAsia" w:hAnsi="Times New Roman" w:cs="Times New Roman"/>
        </w:rPr>
        <w:t>)</w:t>
      </w:r>
      <w:r w:rsidR="0089401E" w:rsidRPr="00994361">
        <w:rPr>
          <w:rFonts w:ascii="Times New Roman" w:eastAsiaTheme="minorEastAsia" w:hAnsi="Times New Roman" w:cs="Times New Roman"/>
        </w:rPr>
        <w:t>.</w:t>
      </w:r>
      <w:r w:rsidR="00710CD5" w:rsidRPr="00994361">
        <w:rPr>
          <w:rFonts w:ascii="Times New Roman" w:eastAsiaTheme="minorEastAsia" w:hAnsi="Times New Roman" w:cs="Times New Roman"/>
        </w:rPr>
        <w:t xml:space="preserve"> </w:t>
      </w:r>
      <w:r w:rsidR="00A56E8C">
        <w:rPr>
          <w:rFonts w:ascii="Times New Roman" w:eastAsiaTheme="minorEastAsia" w:hAnsi="Times New Roman" w:cs="Times New Roman"/>
        </w:rPr>
        <w:t>Thus</w:t>
      </w:r>
      <w:r w:rsidR="00764949">
        <w:rPr>
          <w:rFonts w:ascii="Times New Roman" w:eastAsiaTheme="minorEastAsia" w:hAnsi="Times New Roman" w:cs="Times New Roman"/>
        </w:rPr>
        <w:t xml:space="preserve">, the pollen tube rate in flowers visited by </w:t>
      </w:r>
      <w:r w:rsidR="00A56E8C">
        <w:rPr>
          <w:rFonts w:ascii="Times New Roman" w:eastAsiaTheme="minorEastAsia" w:hAnsi="Times New Roman" w:cs="Times New Roman"/>
        </w:rPr>
        <w:t>morphologically matched hummingbirds</w:t>
      </w:r>
      <w:r w:rsidR="00764949">
        <w:rPr>
          <w:rFonts w:ascii="Times New Roman" w:eastAsiaTheme="minorEastAsia" w:hAnsi="Times New Roman" w:cs="Times New Roman"/>
        </w:rPr>
        <w:t xml:space="preserve"> </w:t>
      </w:r>
      <w:r w:rsidR="00145582">
        <w:rPr>
          <w:rFonts w:ascii="Times New Roman" w:eastAsiaTheme="minorEastAsia" w:hAnsi="Times New Roman" w:cs="Times New Roman"/>
        </w:rPr>
        <w:t>was</w:t>
      </w:r>
      <w:r w:rsidR="00A56E8C">
        <w:rPr>
          <w:rFonts w:ascii="Times New Roman" w:eastAsiaTheme="minorEastAsia" w:hAnsi="Times New Roman" w:cs="Times New Roman"/>
        </w:rPr>
        <w:t xml:space="preserve"> greater</w:t>
      </w:r>
      <w:r w:rsidR="00145582">
        <w:rPr>
          <w:rFonts w:ascii="Times New Roman" w:eastAsiaTheme="minorEastAsia" w:hAnsi="Times New Roman" w:cs="Times New Roman"/>
        </w:rPr>
        <w:t xml:space="preserve"> </w:t>
      </w:r>
      <w:r w:rsidR="00A56E8C">
        <w:rPr>
          <w:rFonts w:ascii="Times New Roman" w:eastAsiaTheme="minorEastAsia" w:hAnsi="Times New Roman" w:cs="Times New Roman"/>
        </w:rPr>
        <w:t>(</w:t>
      </w:r>
      <w:r w:rsidR="00145582">
        <w:rPr>
          <w:rFonts w:ascii="Times New Roman" w:eastAsiaTheme="minorEastAsia" w:hAnsi="Times New Roman" w:cs="Times New Roman"/>
        </w:rPr>
        <w:t>4.5</w:t>
      </w:r>
      <w:r w:rsidR="006B4473">
        <w:rPr>
          <w:rFonts w:ascii="Times New Roman" w:eastAsiaTheme="minorEastAsia" w:hAnsi="Times New Roman" w:cs="Times New Roman"/>
        </w:rPr>
        <w:t>1</w:t>
      </w:r>
      <w:r w:rsidR="00A56E8C">
        <w:rPr>
          <w:rFonts w:ascii="Times New Roman" w:eastAsiaTheme="minorEastAsia" w:hAnsi="Times New Roman" w:cs="Times New Roman"/>
        </w:rPr>
        <w:t xml:space="preserve"> times</w:t>
      </w:r>
      <w:r w:rsidR="00145582">
        <w:rPr>
          <w:rFonts w:ascii="Times New Roman" w:eastAsiaTheme="minorEastAsia" w:hAnsi="Times New Roman" w:cs="Times New Roman"/>
        </w:rPr>
        <w:t xml:space="preserve"> </w:t>
      </w:r>
      <w:r w:rsidR="00A56E8C">
        <w:rPr>
          <w:rFonts w:ascii="Times New Roman" w:eastAsiaTheme="minorEastAsia" w:hAnsi="Times New Roman" w:cs="Times New Roman"/>
        </w:rPr>
        <w:t xml:space="preserve">greater </w:t>
      </w:r>
      <w:r w:rsidR="000419ED">
        <w:rPr>
          <w:rFonts w:ascii="Times New Roman" w:eastAsiaTheme="minorEastAsia" w:hAnsi="Times New Roman" w:cs="Times New Roman"/>
        </w:rPr>
        <w:t>[1.07, 13.88]</w:t>
      </w:r>
      <w:r w:rsidR="00A56E8C">
        <w:rPr>
          <w:rFonts w:ascii="Times New Roman" w:eastAsiaTheme="minorEastAsia" w:hAnsi="Times New Roman" w:cs="Times New Roman"/>
        </w:rPr>
        <w:t xml:space="preserve">) </w:t>
      </w:r>
      <w:r w:rsidR="00145582">
        <w:rPr>
          <w:rFonts w:ascii="Times New Roman" w:eastAsiaTheme="minorEastAsia" w:hAnsi="Times New Roman" w:cs="Times New Roman"/>
        </w:rPr>
        <w:t>than the pollen tube rate in flowers visited by</w:t>
      </w:r>
      <w:r w:rsidR="00A56E8C">
        <w:rPr>
          <w:rFonts w:ascii="Times New Roman" w:eastAsiaTheme="minorEastAsia" w:hAnsi="Times New Roman" w:cs="Times New Roman"/>
        </w:rPr>
        <w:t xml:space="preserve"> morphologically mismatched</w:t>
      </w:r>
      <w:r w:rsidR="00145582">
        <w:rPr>
          <w:rFonts w:ascii="Times New Roman" w:eastAsiaTheme="minorEastAsia" w:hAnsi="Times New Roman" w:cs="Times New Roman"/>
        </w:rPr>
        <w:t xml:space="preserve"> hummingbird</w:t>
      </w:r>
      <w:r w:rsidR="00A56E8C">
        <w:rPr>
          <w:rFonts w:ascii="Times New Roman" w:eastAsiaTheme="minorEastAsia" w:hAnsi="Times New Roman" w:cs="Times New Roman"/>
        </w:rPr>
        <w:t>s</w:t>
      </w:r>
      <w:r w:rsidR="000419ED">
        <w:rPr>
          <w:rFonts w:ascii="Times New Roman" w:eastAsiaTheme="minorEastAsia" w:hAnsi="Times New Roman" w:cs="Times New Roman"/>
        </w:rPr>
        <w:t>.</w:t>
      </w:r>
    </w:p>
    <w:p w14:paraId="1EB56351" w14:textId="3C383FB0" w:rsidR="00AB0C9A" w:rsidRPr="00994361" w:rsidRDefault="00BC4D32" w:rsidP="00BC4D32">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 </w:t>
      </w:r>
      <w:r w:rsidR="002E0F60">
        <w:rPr>
          <w:rFonts w:ascii="Times New Roman" w:eastAsiaTheme="minorEastAsia" w:hAnsi="Times New Roman" w:cs="Times New Roman"/>
        </w:rPr>
        <w:t>In</w:t>
      </w:r>
      <w:r w:rsidR="00CA7BCA" w:rsidRPr="00994361">
        <w:rPr>
          <w:rFonts w:ascii="Times New Roman" w:eastAsiaTheme="minorEastAsia" w:hAnsi="Times New Roman" w:cs="Times New Roman"/>
        </w:rPr>
        <w:t xml:space="preserve"> </w:t>
      </w:r>
      <w:r w:rsidR="001424A0" w:rsidRPr="00994361">
        <w:rPr>
          <w:rFonts w:ascii="Times New Roman" w:eastAsiaTheme="minorEastAsia" w:hAnsi="Times New Roman" w:cs="Times New Roman"/>
          <w:i/>
          <w:iCs/>
        </w:rPr>
        <w:t xml:space="preserve">H. rostrata </w:t>
      </w:r>
      <w:r w:rsidR="002E0F60">
        <w:rPr>
          <w:rFonts w:ascii="Times New Roman" w:eastAsiaTheme="minorEastAsia" w:hAnsi="Times New Roman" w:cs="Times New Roman"/>
        </w:rPr>
        <w:t xml:space="preserve">flowers, </w:t>
      </w:r>
      <w:r w:rsidR="00216496">
        <w:rPr>
          <w:rFonts w:ascii="Times New Roman" w:eastAsiaTheme="minorEastAsia" w:hAnsi="Times New Roman" w:cs="Times New Roman"/>
        </w:rPr>
        <w:t>pollen tube rates</w:t>
      </w:r>
      <w:r w:rsidR="008025F2">
        <w:rPr>
          <w:rFonts w:ascii="Times New Roman" w:eastAsiaTheme="minorEastAsia" w:hAnsi="Times New Roman" w:cs="Times New Roman"/>
        </w:rPr>
        <w:t xml:space="preserve"> </w:t>
      </w:r>
      <w:r w:rsidR="00216496">
        <w:rPr>
          <w:rFonts w:ascii="Times New Roman" w:eastAsiaTheme="minorEastAsia" w:hAnsi="Times New Roman" w:cs="Times New Roman"/>
        </w:rPr>
        <w:t>i</w:t>
      </w:r>
      <w:r w:rsidR="002E0F60">
        <w:rPr>
          <w:rFonts w:ascii="Times New Roman" w:eastAsiaTheme="minorEastAsia" w:hAnsi="Times New Roman" w:cs="Times New Roman"/>
        </w:rPr>
        <w:t xml:space="preserve">n those </w:t>
      </w:r>
      <w:r w:rsidR="00216496">
        <w:rPr>
          <w:rFonts w:ascii="Times New Roman" w:eastAsiaTheme="minorEastAsia" w:hAnsi="Times New Roman" w:cs="Times New Roman"/>
        </w:rPr>
        <w:t xml:space="preserve">visited by </w:t>
      </w:r>
      <w:r w:rsidR="008025F2">
        <w:rPr>
          <w:rFonts w:ascii="Times New Roman" w:eastAsiaTheme="minorEastAsia" w:hAnsi="Times New Roman" w:cs="Times New Roman"/>
        </w:rPr>
        <w:t>hummingbird</w:t>
      </w:r>
      <w:r w:rsidR="00216496">
        <w:rPr>
          <w:rFonts w:ascii="Times New Roman" w:eastAsiaTheme="minorEastAsia" w:hAnsi="Times New Roman" w:cs="Times New Roman"/>
        </w:rPr>
        <w:t xml:space="preserve">s were greater </w:t>
      </w:r>
      <w:r w:rsidR="00A60241">
        <w:rPr>
          <w:rFonts w:ascii="Times New Roman" w:eastAsiaTheme="minorEastAsia" w:hAnsi="Times New Roman" w:cs="Times New Roman"/>
        </w:rPr>
        <w:t xml:space="preserve">than hand pollination alone </w:t>
      </w:r>
      <w:r w:rsidR="006D1129">
        <w:rPr>
          <w:rFonts w:ascii="Times New Roman" w:eastAsiaTheme="minorEastAsia" w:hAnsi="Times New Roman" w:cs="Times New Roman"/>
        </w:rPr>
        <w:t>regardless of the</w:t>
      </w:r>
      <w:r w:rsidR="008025F2">
        <w:rPr>
          <w:rFonts w:ascii="Times New Roman" w:eastAsiaTheme="minorEastAsia" w:hAnsi="Times New Roman" w:cs="Times New Roman"/>
        </w:rPr>
        <w:t xml:space="preserve"> </w:t>
      </w:r>
      <w:r w:rsidR="00216496">
        <w:rPr>
          <w:rFonts w:ascii="Times New Roman" w:eastAsiaTheme="minorEastAsia" w:hAnsi="Times New Roman" w:cs="Times New Roman"/>
        </w:rPr>
        <w:t xml:space="preserve">bird </w:t>
      </w:r>
      <w:r w:rsidR="008025F2">
        <w:rPr>
          <w:rFonts w:ascii="Times New Roman" w:eastAsiaTheme="minorEastAsia" w:hAnsi="Times New Roman" w:cs="Times New Roman"/>
        </w:rPr>
        <w:t>species</w:t>
      </w:r>
      <w:r w:rsidR="00E77CF5">
        <w:rPr>
          <w:rFonts w:ascii="Times New Roman" w:eastAsiaTheme="minorEastAsia" w:hAnsi="Times New Roman" w:cs="Times New Roman"/>
        </w:rPr>
        <w:t xml:space="preserve"> </w:t>
      </w:r>
      <w:r w:rsidR="00216496">
        <w:rPr>
          <w:rFonts w:ascii="Times New Roman" w:eastAsiaTheme="minorEastAsia" w:hAnsi="Times New Roman" w:cs="Times New Roman"/>
        </w:rPr>
        <w:t>used in experiments</w:t>
      </w:r>
      <w:r w:rsidR="00A06E16">
        <w:rPr>
          <w:rFonts w:ascii="Times New Roman" w:eastAsiaTheme="minorEastAsia" w:hAnsi="Times New Roman" w:cs="Times New Roman"/>
        </w:rPr>
        <w:t xml:space="preserve">. </w:t>
      </w:r>
      <w:r w:rsidR="002F1F91">
        <w:rPr>
          <w:rFonts w:ascii="Times New Roman" w:eastAsiaTheme="minorEastAsia" w:hAnsi="Times New Roman" w:cs="Times New Roman"/>
        </w:rPr>
        <w:t>The</w:t>
      </w:r>
      <w:r w:rsidR="00A06E16">
        <w:rPr>
          <w:rFonts w:ascii="Times New Roman" w:eastAsiaTheme="minorEastAsia" w:hAnsi="Times New Roman" w:cs="Times New Roman"/>
        </w:rPr>
        <w:t xml:space="preserve"> estimated </w:t>
      </w:r>
      <w:r w:rsidR="00A8595A">
        <w:rPr>
          <w:rFonts w:ascii="Times New Roman" w:eastAsiaTheme="minorEastAsia" w:hAnsi="Times New Roman" w:cs="Times New Roman"/>
        </w:rPr>
        <w:t>rates</w:t>
      </w:r>
      <w:r w:rsidR="00A06E16">
        <w:rPr>
          <w:rFonts w:ascii="Times New Roman" w:eastAsiaTheme="minorEastAsia" w:hAnsi="Times New Roman" w:cs="Times New Roman"/>
        </w:rPr>
        <w:t xml:space="preserve"> were </w:t>
      </w:r>
      <w:r w:rsidR="006D1129">
        <w:rPr>
          <w:rFonts w:ascii="Times New Roman" w:eastAsiaTheme="minorEastAsia" w:hAnsi="Times New Roman" w:cs="Times New Roman"/>
        </w:rPr>
        <w:t>nearly identical</w:t>
      </w:r>
      <w:r w:rsidR="00837B9D">
        <w:rPr>
          <w:rFonts w:ascii="Times New Roman" w:eastAsiaTheme="minorEastAsia" w:hAnsi="Times New Roman" w:cs="Times New Roman"/>
        </w:rPr>
        <w:t xml:space="preserve"> in flowers visited by </w:t>
      </w:r>
      <w:r w:rsidR="00A60241">
        <w:rPr>
          <w:rFonts w:ascii="Times New Roman" w:eastAsiaTheme="minorEastAsia" w:hAnsi="Times New Roman" w:cs="Times New Roman"/>
        </w:rPr>
        <w:t>long-billed hummingbirds</w:t>
      </w:r>
      <w:r w:rsidR="00837B9D">
        <w:rPr>
          <w:rFonts w:ascii="Times New Roman" w:eastAsiaTheme="minorEastAsia" w:hAnsi="Times New Roman" w:cs="Times New Roman"/>
        </w:rPr>
        <w:t xml:space="preserve"> and those visited by </w:t>
      </w:r>
      <w:r w:rsidR="00A60241">
        <w:rPr>
          <w:rFonts w:ascii="Times New Roman" w:eastAsiaTheme="minorEastAsia" w:hAnsi="Times New Roman" w:cs="Times New Roman"/>
        </w:rPr>
        <w:t>short-billed</w:t>
      </w:r>
      <w:r w:rsidR="00837B9D">
        <w:rPr>
          <w:rFonts w:ascii="Times New Roman" w:eastAsiaTheme="minorEastAsia" w:hAnsi="Times New Roman" w:cs="Times New Roman"/>
        </w:rPr>
        <w:t xml:space="preserve"> </w:t>
      </w:r>
      <w:proofErr w:type="gramStart"/>
      <w:r w:rsidR="00837B9D">
        <w:rPr>
          <w:rFonts w:ascii="Times New Roman" w:eastAsiaTheme="minorEastAsia" w:hAnsi="Times New Roman" w:cs="Times New Roman"/>
        </w:rPr>
        <w:t>hummingbirds</w:t>
      </w:r>
      <w:r w:rsidR="00A60241">
        <w:rPr>
          <w:rFonts w:ascii="Times New Roman" w:eastAsiaTheme="minorEastAsia" w:hAnsi="Times New Roman" w:cs="Times New Roman"/>
        </w:rPr>
        <w:t>,</w:t>
      </w:r>
      <w:r w:rsidR="00837B9D">
        <w:rPr>
          <w:rFonts w:ascii="Times New Roman" w:eastAsiaTheme="minorEastAsia" w:hAnsi="Times New Roman" w:cs="Times New Roman"/>
        </w:rPr>
        <w:t xml:space="preserve"> </w:t>
      </w:r>
      <w:r w:rsidR="00AE3487">
        <w:rPr>
          <w:rFonts w:ascii="Times New Roman" w:eastAsiaTheme="minorEastAsia" w:hAnsi="Times New Roman" w:cs="Times New Roman"/>
        </w:rPr>
        <w:t>but</w:t>
      </w:r>
      <w:proofErr w:type="gramEnd"/>
      <w:r w:rsidR="00AE3487">
        <w:rPr>
          <w:rFonts w:ascii="Times New Roman" w:eastAsiaTheme="minorEastAsia" w:hAnsi="Times New Roman" w:cs="Times New Roman"/>
        </w:rPr>
        <w:t xml:space="preserve"> </w:t>
      </w:r>
      <w:r w:rsidR="00837B9D">
        <w:rPr>
          <w:rFonts w:ascii="Times New Roman" w:eastAsiaTheme="minorEastAsia" w:hAnsi="Times New Roman" w:cs="Times New Roman"/>
        </w:rPr>
        <w:t xml:space="preserve">were approximately </w:t>
      </w:r>
      <w:r w:rsidR="00E46EF0">
        <w:rPr>
          <w:rFonts w:ascii="Times New Roman" w:eastAsiaTheme="minorEastAsia" w:hAnsi="Times New Roman" w:cs="Times New Roman"/>
        </w:rPr>
        <w:t>double</w:t>
      </w:r>
      <w:r w:rsidR="00837B9D">
        <w:rPr>
          <w:rFonts w:ascii="Times New Roman" w:eastAsiaTheme="minorEastAsia" w:hAnsi="Times New Roman" w:cs="Times New Roman"/>
        </w:rPr>
        <w:t xml:space="preserve"> the rate in hand pollinated controls</w:t>
      </w:r>
      <w:r w:rsidR="00A06E16">
        <w:rPr>
          <w:rFonts w:ascii="Times New Roman" w:eastAsiaTheme="minorEastAsia" w:hAnsi="Times New Roman" w:cs="Times New Roman"/>
        </w:rPr>
        <w:t xml:space="preserve"> </w:t>
      </w:r>
      <w:r w:rsidR="00216496">
        <w:rPr>
          <w:rFonts w:ascii="Times New Roman" w:eastAsiaTheme="minorEastAsia" w:hAnsi="Times New Roman" w:cs="Times New Roman"/>
        </w:rPr>
        <w:t>(</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HP,r</m:t>
            </m:r>
          </m:sub>
        </m:sSub>
      </m:oMath>
      <w:r w:rsidR="00A60241">
        <w:rPr>
          <w:rFonts w:ascii="Times New Roman" w:eastAsiaTheme="minorEastAsia" w:hAnsi="Times New Roman" w:cs="Times New Roman"/>
        </w:rPr>
        <w:t xml:space="preserve"> = 0.39</w:t>
      </w:r>
      <w:r w:rsidR="00C43C1D">
        <w:rPr>
          <w:rFonts w:ascii="Times New Roman" w:eastAsiaTheme="minorEastAsia" w:hAnsi="Times New Roman" w:cs="Times New Roman"/>
        </w:rPr>
        <w:t xml:space="preserve"> tubes per style</w:t>
      </w:r>
      <w:r w:rsidR="00A60241">
        <w:rPr>
          <w:rFonts w:ascii="Times New Roman" w:eastAsiaTheme="minorEastAsia" w:hAnsi="Times New Roman" w:cs="Times New Roman"/>
        </w:rPr>
        <w:t xml:space="preserve"> [0.2</w:t>
      </w:r>
      <w:r w:rsidR="006B4473">
        <w:rPr>
          <w:rFonts w:ascii="Times New Roman" w:eastAsiaTheme="minorEastAsia" w:hAnsi="Times New Roman" w:cs="Times New Roman"/>
        </w:rPr>
        <w:t>3</w:t>
      </w:r>
      <w:r w:rsidR="00A60241">
        <w:rPr>
          <w:rFonts w:ascii="Times New Roman" w:eastAsiaTheme="minorEastAsia" w:hAnsi="Times New Roman" w:cs="Times New Roman"/>
        </w:rPr>
        <w:t xml:space="preserve">, 0.62];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SB,r</m:t>
            </m:r>
          </m:sub>
        </m:sSub>
      </m:oMath>
      <w:r w:rsidR="00216496">
        <w:rPr>
          <w:rFonts w:ascii="Times New Roman" w:eastAsiaTheme="minorEastAsia" w:hAnsi="Times New Roman" w:cs="Times New Roman"/>
        </w:rPr>
        <w:t xml:space="preserve"> = </w:t>
      </w:r>
      <w:r w:rsidR="00CD6DC8">
        <w:rPr>
          <w:rFonts w:ascii="Times New Roman" w:eastAsiaTheme="minorEastAsia" w:hAnsi="Times New Roman" w:cs="Times New Roman"/>
        </w:rPr>
        <w:t>0.70</w:t>
      </w:r>
      <w:r w:rsidR="00C43C1D">
        <w:rPr>
          <w:rFonts w:ascii="Times New Roman" w:eastAsiaTheme="minorEastAsia" w:hAnsi="Times New Roman" w:cs="Times New Roman"/>
        </w:rPr>
        <w:t xml:space="preserve"> tubes per style</w:t>
      </w:r>
      <w:r w:rsidR="00CD6DC8">
        <w:rPr>
          <w:rFonts w:ascii="Times New Roman" w:eastAsiaTheme="minorEastAsia" w:hAnsi="Times New Roman" w:cs="Times New Roman"/>
        </w:rPr>
        <w:t xml:space="preserve"> [0.39, 1.11];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LB,r</m:t>
            </m:r>
          </m:sub>
        </m:sSub>
      </m:oMath>
      <w:r w:rsidR="00CD6DC8">
        <w:rPr>
          <w:rFonts w:ascii="Times New Roman" w:eastAsiaTheme="minorEastAsia" w:hAnsi="Times New Roman" w:cs="Times New Roman"/>
        </w:rPr>
        <w:t xml:space="preserve"> = </w:t>
      </w:r>
      <w:r w:rsidR="00900C0D">
        <w:rPr>
          <w:rFonts w:ascii="Times New Roman" w:eastAsiaTheme="minorEastAsia" w:hAnsi="Times New Roman" w:cs="Times New Roman"/>
        </w:rPr>
        <w:t>0.72</w:t>
      </w:r>
      <w:r w:rsidR="00C43C1D">
        <w:rPr>
          <w:rFonts w:ascii="Times New Roman" w:eastAsiaTheme="minorEastAsia" w:hAnsi="Times New Roman" w:cs="Times New Roman"/>
        </w:rPr>
        <w:t xml:space="preserve"> tubes per style</w:t>
      </w:r>
      <w:r w:rsidR="00900C0D">
        <w:rPr>
          <w:rFonts w:ascii="Times New Roman" w:eastAsiaTheme="minorEastAsia" w:hAnsi="Times New Roman" w:cs="Times New Roman"/>
        </w:rPr>
        <w:t xml:space="preserve"> [0.3</w:t>
      </w:r>
      <w:r w:rsidR="006B4473">
        <w:rPr>
          <w:rFonts w:ascii="Times New Roman" w:eastAsiaTheme="minorEastAsia" w:hAnsi="Times New Roman" w:cs="Times New Roman"/>
        </w:rPr>
        <w:t>8</w:t>
      </w:r>
      <w:r w:rsidR="00900C0D">
        <w:rPr>
          <w:rFonts w:ascii="Times New Roman" w:eastAsiaTheme="minorEastAsia" w:hAnsi="Times New Roman" w:cs="Times New Roman"/>
        </w:rPr>
        <w:t>, 1.2</w:t>
      </w:r>
      <w:r w:rsidR="006B4473">
        <w:rPr>
          <w:rFonts w:ascii="Times New Roman" w:eastAsiaTheme="minorEastAsia" w:hAnsi="Times New Roman" w:cs="Times New Roman"/>
        </w:rPr>
        <w:t>2</w:t>
      </w:r>
      <w:r w:rsidR="00900C0D">
        <w:rPr>
          <w:rFonts w:ascii="Times New Roman" w:eastAsiaTheme="minorEastAsia" w:hAnsi="Times New Roman" w:cs="Times New Roman"/>
        </w:rPr>
        <w:t xml:space="preserve">]; </w:t>
      </w:r>
      <w:r w:rsidR="00CA7BCA" w:rsidRPr="00994361">
        <w:rPr>
          <w:rFonts w:ascii="Times New Roman" w:eastAsiaTheme="minorEastAsia" w:hAnsi="Times New Roman" w:cs="Times New Roman"/>
        </w:rPr>
        <w:t>Fig</w:t>
      </w:r>
      <w:r w:rsidR="00593399">
        <w:rPr>
          <w:rFonts w:ascii="Times New Roman" w:eastAsiaTheme="minorEastAsia" w:hAnsi="Times New Roman" w:cs="Times New Roman"/>
        </w:rPr>
        <w:t>ure</w:t>
      </w:r>
      <w:r w:rsidR="00CA7BCA" w:rsidRPr="00994361">
        <w:rPr>
          <w:rFonts w:ascii="Times New Roman" w:eastAsiaTheme="minorEastAsia" w:hAnsi="Times New Roman" w:cs="Times New Roman"/>
        </w:rPr>
        <w:t xml:space="preserve"> </w:t>
      </w:r>
      <w:r w:rsidR="00E401AB">
        <w:rPr>
          <w:rFonts w:ascii="Times New Roman" w:eastAsiaTheme="minorEastAsia" w:hAnsi="Times New Roman" w:cs="Times New Roman"/>
        </w:rPr>
        <w:t>2</w:t>
      </w:r>
      <w:r w:rsidR="00CA7BCA" w:rsidRPr="00994361">
        <w:rPr>
          <w:rFonts w:ascii="Times New Roman" w:eastAsiaTheme="minorEastAsia" w:hAnsi="Times New Roman" w:cs="Times New Roman"/>
        </w:rPr>
        <w:t xml:space="preserve">). </w:t>
      </w:r>
    </w:p>
    <w:p w14:paraId="24B5066E" w14:textId="209BD2EA" w:rsidR="008D41C1" w:rsidRPr="00994361" w:rsidRDefault="000709DD" w:rsidP="006B7317">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For</w:t>
      </w:r>
      <w:r w:rsidR="00710CD5" w:rsidRPr="00994361">
        <w:rPr>
          <w:rFonts w:ascii="Times New Roman" w:eastAsiaTheme="minorEastAsia" w:hAnsi="Times New Roman" w:cs="Times New Roman"/>
        </w:rPr>
        <w:t xml:space="preserve"> </w:t>
      </w:r>
      <w:r w:rsidR="00710CD5" w:rsidRPr="00994361">
        <w:rPr>
          <w:rFonts w:ascii="Times New Roman" w:eastAsiaTheme="minorEastAsia" w:hAnsi="Times New Roman" w:cs="Times New Roman"/>
          <w:i/>
          <w:iCs/>
        </w:rPr>
        <w:t xml:space="preserve">H. </w:t>
      </w:r>
      <w:proofErr w:type="spellStart"/>
      <w:r w:rsidR="00710CD5" w:rsidRPr="00994361">
        <w:rPr>
          <w:rFonts w:ascii="Times New Roman" w:eastAsiaTheme="minorEastAsia" w:hAnsi="Times New Roman" w:cs="Times New Roman"/>
          <w:i/>
          <w:iCs/>
        </w:rPr>
        <w:t>hirsuta</w:t>
      </w:r>
      <w:proofErr w:type="spellEnd"/>
      <w:r w:rsidR="00710CD5" w:rsidRPr="00994361">
        <w:rPr>
          <w:rFonts w:ascii="Times New Roman" w:eastAsiaTheme="minorEastAsia" w:hAnsi="Times New Roman" w:cs="Times New Roman"/>
        </w:rPr>
        <w:t xml:space="preserve"> </w:t>
      </w:r>
      <w:r w:rsidR="00591931" w:rsidRPr="00994361">
        <w:rPr>
          <w:rFonts w:ascii="Times New Roman" w:eastAsiaTheme="minorEastAsia" w:hAnsi="Times New Roman" w:cs="Times New Roman"/>
        </w:rPr>
        <w:t xml:space="preserve">and </w:t>
      </w:r>
      <w:r w:rsidR="00710CD5" w:rsidRPr="00994361">
        <w:rPr>
          <w:rFonts w:ascii="Times New Roman" w:eastAsiaTheme="minorEastAsia" w:hAnsi="Times New Roman" w:cs="Times New Roman"/>
          <w:i/>
          <w:iCs/>
        </w:rPr>
        <w:t xml:space="preserve">H. </w:t>
      </w:r>
      <w:proofErr w:type="spellStart"/>
      <w:r w:rsidR="00710CD5" w:rsidRPr="00994361">
        <w:rPr>
          <w:rFonts w:ascii="Times New Roman" w:eastAsiaTheme="minorEastAsia" w:hAnsi="Times New Roman" w:cs="Times New Roman"/>
          <w:i/>
          <w:iCs/>
        </w:rPr>
        <w:t>wagneriana</w:t>
      </w:r>
      <w:proofErr w:type="spellEnd"/>
      <w:r>
        <w:rPr>
          <w:rFonts w:ascii="Times New Roman" w:eastAsiaTheme="minorEastAsia" w:hAnsi="Times New Roman" w:cs="Times New Roman"/>
          <w:i/>
          <w:iCs/>
        </w:rPr>
        <w:t>,</w:t>
      </w:r>
      <w:r w:rsidR="00591931" w:rsidRPr="00994361">
        <w:rPr>
          <w:rFonts w:ascii="Times New Roman" w:eastAsiaTheme="minorEastAsia" w:hAnsi="Times New Roman" w:cs="Times New Roman"/>
          <w:i/>
          <w:iCs/>
        </w:rPr>
        <w:t xml:space="preserve"> </w:t>
      </w:r>
      <w:r w:rsidR="00954289">
        <w:rPr>
          <w:rFonts w:ascii="Times New Roman" w:eastAsiaTheme="minorEastAsia" w:hAnsi="Times New Roman" w:cs="Times New Roman"/>
          <w:iCs/>
        </w:rPr>
        <w:t>single visits from cleaned</w:t>
      </w:r>
      <w:r w:rsidR="00591931" w:rsidRPr="00994361">
        <w:rPr>
          <w:rFonts w:ascii="Times New Roman" w:eastAsiaTheme="minorEastAsia" w:hAnsi="Times New Roman" w:cs="Times New Roman"/>
          <w:iCs/>
        </w:rPr>
        <w:t xml:space="preserve"> hummingbird</w:t>
      </w:r>
      <w:r w:rsidR="00954289">
        <w:rPr>
          <w:rFonts w:ascii="Times New Roman" w:eastAsiaTheme="minorEastAsia" w:hAnsi="Times New Roman" w:cs="Times New Roman"/>
          <w:iCs/>
        </w:rPr>
        <w:t>s</w:t>
      </w:r>
      <w:r w:rsidR="00591931" w:rsidRPr="00994361">
        <w:rPr>
          <w:rFonts w:ascii="Times New Roman" w:eastAsiaTheme="minorEastAsia" w:hAnsi="Times New Roman" w:cs="Times New Roman"/>
          <w:iCs/>
        </w:rPr>
        <w:t xml:space="preserve"> did not </w:t>
      </w:r>
      <w:r w:rsidR="00752DA3">
        <w:rPr>
          <w:rFonts w:ascii="Times New Roman" w:eastAsiaTheme="minorEastAsia" w:hAnsi="Times New Roman" w:cs="Times New Roman"/>
          <w:iCs/>
        </w:rPr>
        <w:t>enhance</w:t>
      </w:r>
      <w:r w:rsidR="00591931" w:rsidRPr="00994361">
        <w:rPr>
          <w:rFonts w:ascii="Times New Roman" w:eastAsiaTheme="minorEastAsia" w:hAnsi="Times New Roman" w:cs="Times New Roman"/>
          <w:iCs/>
        </w:rPr>
        <w:t xml:space="preserve"> pollen tube </w:t>
      </w:r>
      <w:r w:rsidR="00752DA3">
        <w:rPr>
          <w:rFonts w:ascii="Times New Roman" w:eastAsiaTheme="minorEastAsia" w:hAnsi="Times New Roman" w:cs="Times New Roman"/>
          <w:iCs/>
        </w:rPr>
        <w:t xml:space="preserve">success </w:t>
      </w:r>
      <w:r w:rsidR="00591931" w:rsidRPr="00994361">
        <w:rPr>
          <w:rFonts w:ascii="Times New Roman" w:eastAsiaTheme="minorEastAsia" w:hAnsi="Times New Roman" w:cs="Times New Roman"/>
          <w:iCs/>
        </w:rPr>
        <w:t>rates</w:t>
      </w:r>
      <w:r w:rsidR="008A5186">
        <w:rPr>
          <w:rFonts w:ascii="Times New Roman" w:eastAsiaTheme="minorEastAsia" w:hAnsi="Times New Roman" w:cs="Times New Roman"/>
          <w:iCs/>
        </w:rPr>
        <w:t xml:space="preserve"> above hand pollination</w:t>
      </w:r>
      <w:r w:rsidR="00752DA3">
        <w:rPr>
          <w:rFonts w:ascii="Times New Roman" w:eastAsiaTheme="minorEastAsia" w:hAnsi="Times New Roman" w:cs="Times New Roman"/>
          <w:iCs/>
        </w:rPr>
        <w:t xml:space="preserve"> alone</w:t>
      </w:r>
      <w:r w:rsidR="00710CD5" w:rsidRPr="00994361">
        <w:rPr>
          <w:rFonts w:ascii="Times New Roman" w:eastAsiaTheme="minorEastAsia" w:hAnsi="Times New Roman" w:cs="Times New Roman"/>
          <w:i/>
          <w:iCs/>
        </w:rPr>
        <w:t xml:space="preserve"> </w:t>
      </w:r>
      <w:r w:rsidR="00710CD5" w:rsidRPr="00994361">
        <w:rPr>
          <w:rFonts w:ascii="Times New Roman" w:eastAsiaTheme="minorEastAsia" w:hAnsi="Times New Roman" w:cs="Times New Roman"/>
        </w:rPr>
        <w:t>(Fig</w:t>
      </w:r>
      <w:r w:rsidR="00593399">
        <w:rPr>
          <w:rFonts w:ascii="Times New Roman" w:eastAsiaTheme="minorEastAsia" w:hAnsi="Times New Roman" w:cs="Times New Roman"/>
        </w:rPr>
        <w:t>ure</w:t>
      </w:r>
      <w:r w:rsidR="00710CD5" w:rsidRPr="00994361">
        <w:rPr>
          <w:rFonts w:ascii="Times New Roman" w:eastAsiaTheme="minorEastAsia" w:hAnsi="Times New Roman" w:cs="Times New Roman"/>
        </w:rPr>
        <w:t xml:space="preserve"> </w:t>
      </w:r>
      <w:r w:rsidR="00752DA3">
        <w:rPr>
          <w:rFonts w:ascii="Times New Roman" w:eastAsiaTheme="minorEastAsia" w:hAnsi="Times New Roman" w:cs="Times New Roman"/>
        </w:rPr>
        <w:t>1</w:t>
      </w:r>
      <w:r w:rsidR="00710CD5" w:rsidRPr="00994361">
        <w:rPr>
          <w:rFonts w:ascii="Times New Roman" w:eastAsiaTheme="minorEastAsia" w:hAnsi="Times New Roman" w:cs="Times New Roman"/>
        </w:rPr>
        <w:t>)</w:t>
      </w:r>
      <w:r w:rsidR="002A5851" w:rsidRPr="00994361">
        <w:rPr>
          <w:rFonts w:ascii="Times New Roman" w:eastAsiaTheme="minorEastAsia" w:hAnsi="Times New Roman" w:cs="Times New Roman"/>
        </w:rPr>
        <w:t>, and</w:t>
      </w:r>
      <w:r w:rsidR="00EE2740">
        <w:rPr>
          <w:rFonts w:ascii="Times New Roman" w:eastAsiaTheme="minorEastAsia" w:hAnsi="Times New Roman" w:cs="Times New Roman"/>
        </w:rPr>
        <w:t xml:space="preserve"> pollen tube rates in </w:t>
      </w:r>
      <w:r w:rsidR="00EE2740">
        <w:rPr>
          <w:rFonts w:ascii="Times New Roman" w:eastAsiaTheme="minorEastAsia" w:hAnsi="Times New Roman" w:cs="Times New Roman"/>
          <w:i/>
          <w:iCs/>
        </w:rPr>
        <w:t xml:space="preserve">H. </w:t>
      </w:r>
      <w:proofErr w:type="spellStart"/>
      <w:r w:rsidR="00EE2740">
        <w:rPr>
          <w:rFonts w:ascii="Times New Roman" w:eastAsiaTheme="minorEastAsia" w:hAnsi="Times New Roman" w:cs="Times New Roman"/>
          <w:i/>
          <w:iCs/>
        </w:rPr>
        <w:t>wagneriana</w:t>
      </w:r>
      <w:proofErr w:type="spellEnd"/>
      <w:r w:rsidR="00EE2740">
        <w:rPr>
          <w:rFonts w:ascii="Times New Roman" w:eastAsiaTheme="minorEastAsia" w:hAnsi="Times New Roman" w:cs="Times New Roman"/>
        </w:rPr>
        <w:t xml:space="preserve"> flowers that were visited by clean birds were </w:t>
      </w:r>
      <w:r w:rsidR="002A5851" w:rsidRPr="00994361">
        <w:rPr>
          <w:rFonts w:ascii="Times New Roman" w:eastAsiaTheme="minorEastAsia" w:hAnsi="Times New Roman" w:cs="Times New Roman"/>
        </w:rPr>
        <w:t xml:space="preserve">actually </w:t>
      </w:r>
      <w:r w:rsidR="00EE2740">
        <w:rPr>
          <w:rFonts w:ascii="Times New Roman" w:eastAsiaTheme="minorEastAsia" w:hAnsi="Times New Roman" w:cs="Times New Roman"/>
        </w:rPr>
        <w:t>reduced</w:t>
      </w:r>
      <w:r w:rsidR="003523ED">
        <w:rPr>
          <w:rFonts w:ascii="Times New Roman" w:eastAsiaTheme="minorEastAsia" w:hAnsi="Times New Roman" w:cs="Times New Roman"/>
        </w:rPr>
        <w:t>.</w:t>
      </w:r>
      <w:r w:rsidR="002A5851" w:rsidRPr="00994361">
        <w:rPr>
          <w:rFonts w:ascii="Times New Roman" w:eastAsiaTheme="minorEastAsia" w:hAnsi="Times New Roman" w:cs="Times New Roman"/>
        </w:rPr>
        <w:t xml:space="preserve"> </w:t>
      </w:r>
      <w:r w:rsidR="006F0070">
        <w:rPr>
          <w:rFonts w:ascii="Times New Roman" w:eastAsiaTheme="minorEastAsia" w:hAnsi="Times New Roman" w:cs="Times New Roman"/>
        </w:rPr>
        <w:t>The number of pollen tubes per style</w:t>
      </w:r>
      <w:r w:rsidR="00D66B4B" w:rsidRPr="00994361">
        <w:rPr>
          <w:rFonts w:ascii="Times New Roman" w:eastAsiaTheme="minorEastAsia" w:hAnsi="Times New Roman" w:cs="Times New Roman"/>
        </w:rPr>
        <w:t xml:space="preserve"> in </w:t>
      </w:r>
      <w:r w:rsidR="00D66B4B" w:rsidRPr="00994361">
        <w:rPr>
          <w:rFonts w:ascii="Times New Roman" w:eastAsiaTheme="minorEastAsia" w:hAnsi="Times New Roman" w:cs="Times New Roman"/>
          <w:i/>
          <w:iCs/>
        </w:rPr>
        <w:t xml:space="preserve">H. </w:t>
      </w:r>
      <w:proofErr w:type="spellStart"/>
      <w:r w:rsidR="00D66B4B" w:rsidRPr="00994361">
        <w:rPr>
          <w:rFonts w:ascii="Times New Roman" w:eastAsiaTheme="minorEastAsia" w:hAnsi="Times New Roman" w:cs="Times New Roman"/>
          <w:i/>
          <w:iCs/>
        </w:rPr>
        <w:t>wagneriana</w:t>
      </w:r>
      <w:proofErr w:type="spellEnd"/>
      <w:r w:rsidR="00D66B4B" w:rsidRPr="00994361">
        <w:rPr>
          <w:rFonts w:ascii="Times New Roman" w:eastAsiaTheme="minorEastAsia" w:hAnsi="Times New Roman" w:cs="Times New Roman"/>
        </w:rPr>
        <w:t xml:space="preserve"> </w:t>
      </w:r>
      <w:r w:rsidR="006F0070">
        <w:rPr>
          <w:rFonts w:ascii="Times New Roman" w:eastAsiaTheme="minorEastAsia" w:hAnsi="Times New Roman" w:cs="Times New Roman"/>
        </w:rPr>
        <w:t>flowers</w:t>
      </w:r>
      <w:r w:rsidR="002A5851" w:rsidRPr="00994361">
        <w:rPr>
          <w:rFonts w:ascii="Times New Roman" w:eastAsiaTheme="minorEastAsia" w:hAnsi="Times New Roman" w:cs="Times New Roman"/>
        </w:rPr>
        <w:t xml:space="preserve"> </w:t>
      </w:r>
      <w:r w:rsidR="00EE2740">
        <w:rPr>
          <w:rFonts w:ascii="Times New Roman" w:eastAsiaTheme="minorEastAsia" w:hAnsi="Times New Roman" w:cs="Times New Roman"/>
        </w:rPr>
        <w:t xml:space="preserve">visited by </w:t>
      </w:r>
      <w:r w:rsidR="002A5851" w:rsidRPr="00994361">
        <w:rPr>
          <w:rFonts w:ascii="Times New Roman" w:eastAsiaTheme="minorEastAsia" w:hAnsi="Times New Roman" w:cs="Times New Roman"/>
        </w:rPr>
        <w:t>green hermit</w:t>
      </w:r>
      <w:r w:rsidR="00EE2740">
        <w:rPr>
          <w:rFonts w:ascii="Times New Roman" w:eastAsiaTheme="minorEastAsia" w:hAnsi="Times New Roman" w:cs="Times New Roman"/>
        </w:rPr>
        <w:t>s</w:t>
      </w:r>
      <w:r w:rsidR="002A5851" w:rsidRPr="00994361">
        <w:rPr>
          <w:rFonts w:ascii="Times New Roman" w:eastAsiaTheme="minorEastAsia" w:hAnsi="Times New Roman" w:cs="Times New Roman"/>
        </w:rPr>
        <w:t xml:space="preserve"> were a little more than half those </w:t>
      </w:r>
      <w:r w:rsidR="005E211E" w:rsidRPr="00994361">
        <w:rPr>
          <w:rFonts w:ascii="Times New Roman" w:eastAsiaTheme="minorEastAsia" w:hAnsi="Times New Roman" w:cs="Times New Roman"/>
        </w:rPr>
        <w:t>of</w:t>
      </w:r>
      <w:r w:rsidR="002A5851" w:rsidRPr="00994361">
        <w:rPr>
          <w:rFonts w:ascii="Times New Roman" w:eastAsiaTheme="minorEastAsia" w:hAnsi="Times New Roman" w:cs="Times New Roman"/>
        </w:rPr>
        <w:t xml:space="preserve"> hand pollinations (</w:t>
      </w:r>
      <m:oMath>
        <m:f>
          <m:fPr>
            <m:type m:val="lin"/>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LB,w</m:t>
                </m:r>
              </m:sub>
            </m:sSub>
          </m:num>
          <m:den>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den>
        </m:f>
        <m:r>
          <w:rPr>
            <w:rFonts w:ascii="Cambria Math" w:eastAsiaTheme="minorEastAsia" w:hAnsi="Cambria Math" w:cs="Times New Roman"/>
          </w:rPr>
          <m:t xml:space="preserve">= </m:t>
        </m:r>
      </m:oMath>
      <w:r w:rsidR="002A5851" w:rsidRPr="00994361">
        <w:rPr>
          <w:rFonts w:ascii="Times New Roman" w:eastAsiaTheme="minorEastAsia" w:hAnsi="Times New Roman" w:cs="Times New Roman"/>
        </w:rPr>
        <w:t>0.6</w:t>
      </w:r>
      <w:r>
        <w:rPr>
          <w:rFonts w:ascii="Times New Roman" w:eastAsiaTheme="minorEastAsia" w:hAnsi="Times New Roman" w:cs="Times New Roman"/>
        </w:rPr>
        <w:t>4</w:t>
      </w:r>
      <w:r w:rsidR="002A5851" w:rsidRPr="00994361">
        <w:rPr>
          <w:rFonts w:ascii="Times New Roman" w:eastAsiaTheme="minorEastAsia" w:hAnsi="Times New Roman" w:cs="Times New Roman"/>
        </w:rPr>
        <w:t xml:space="preserve"> [0.3</w:t>
      </w:r>
      <w:r w:rsidR="00BB23C2">
        <w:rPr>
          <w:rFonts w:ascii="Times New Roman" w:eastAsiaTheme="minorEastAsia" w:hAnsi="Times New Roman" w:cs="Times New Roman"/>
        </w:rPr>
        <w:t>6</w:t>
      </w:r>
      <w:r w:rsidR="002A5851" w:rsidRPr="00994361">
        <w:rPr>
          <w:rFonts w:ascii="Times New Roman" w:eastAsiaTheme="minorEastAsia" w:hAnsi="Times New Roman" w:cs="Times New Roman"/>
        </w:rPr>
        <w:t>, 1.0</w:t>
      </w:r>
      <w:r w:rsidR="006B4473">
        <w:rPr>
          <w:rFonts w:ascii="Times New Roman" w:eastAsiaTheme="minorEastAsia" w:hAnsi="Times New Roman" w:cs="Times New Roman"/>
        </w:rPr>
        <w:t>7</w:t>
      </w:r>
      <w:r w:rsidR="002A5851" w:rsidRPr="00994361">
        <w:rPr>
          <w:rFonts w:ascii="Times New Roman" w:eastAsiaTheme="minorEastAsia" w:hAnsi="Times New Roman" w:cs="Times New Roman"/>
        </w:rPr>
        <w:t>]</w:t>
      </w:r>
      <w:r w:rsidR="0032373C">
        <w:rPr>
          <w:rFonts w:ascii="Times New Roman" w:eastAsiaTheme="minorEastAsia" w:hAnsi="Times New Roman" w:cs="Times New Roman"/>
        </w:rPr>
        <w:t>)</w:t>
      </w:r>
      <w:r w:rsidR="002A5851" w:rsidRPr="00994361">
        <w:rPr>
          <w:rFonts w:ascii="Times New Roman" w:eastAsiaTheme="minorEastAsia" w:hAnsi="Times New Roman" w:cs="Times New Roman"/>
        </w:rPr>
        <w:t xml:space="preserve"> and </w:t>
      </w:r>
      <w:r w:rsidR="00DF16DE">
        <w:rPr>
          <w:rFonts w:ascii="Times New Roman" w:eastAsiaTheme="minorEastAsia" w:hAnsi="Times New Roman" w:cs="Times New Roman"/>
        </w:rPr>
        <w:t>short-billed</w:t>
      </w:r>
      <w:r w:rsidR="00B0427E">
        <w:rPr>
          <w:rFonts w:ascii="Times New Roman" w:eastAsiaTheme="minorEastAsia" w:hAnsi="Times New Roman" w:cs="Times New Roman"/>
        </w:rPr>
        <w:t xml:space="preserve"> hummingbird</w:t>
      </w:r>
      <w:r w:rsidR="005E211E" w:rsidRPr="00994361">
        <w:rPr>
          <w:rFonts w:ascii="Times New Roman" w:eastAsiaTheme="minorEastAsia" w:hAnsi="Times New Roman" w:cs="Times New Roman"/>
        </w:rPr>
        <w:t xml:space="preserve"> visits yielded pollen tube rates </w:t>
      </w:r>
      <w:r w:rsidR="0032373C">
        <w:rPr>
          <w:rFonts w:ascii="Times New Roman" w:eastAsiaTheme="minorEastAsia" w:hAnsi="Times New Roman" w:cs="Times New Roman"/>
        </w:rPr>
        <w:t>less than half</w:t>
      </w:r>
      <w:r w:rsidR="005E211E" w:rsidRPr="00994361">
        <w:rPr>
          <w:rFonts w:ascii="Times New Roman" w:eastAsiaTheme="minorEastAsia" w:hAnsi="Times New Roman" w:cs="Times New Roman"/>
        </w:rPr>
        <w:t xml:space="preserve"> of </w:t>
      </w:r>
      <w:r w:rsidR="00C25442" w:rsidRPr="00994361">
        <w:rPr>
          <w:rFonts w:ascii="Times New Roman" w:eastAsiaTheme="minorEastAsia" w:hAnsi="Times New Roman" w:cs="Times New Roman"/>
        </w:rPr>
        <w:t>hand</w:t>
      </w:r>
      <w:r w:rsidR="00DF16DE">
        <w:rPr>
          <w:rFonts w:ascii="Times New Roman" w:eastAsiaTheme="minorEastAsia" w:hAnsi="Times New Roman" w:cs="Times New Roman"/>
        </w:rPr>
        <w:t xml:space="preserve"> </w:t>
      </w:r>
      <w:r w:rsidR="00C25442" w:rsidRPr="00994361">
        <w:rPr>
          <w:rFonts w:ascii="Times New Roman" w:eastAsiaTheme="minorEastAsia" w:hAnsi="Times New Roman" w:cs="Times New Roman"/>
        </w:rPr>
        <w:t>pollination</w:t>
      </w:r>
      <w:r w:rsidR="005E211E" w:rsidRPr="00994361">
        <w:rPr>
          <w:rFonts w:ascii="Times New Roman" w:eastAsiaTheme="minorEastAsia" w:hAnsi="Times New Roman" w:cs="Times New Roman"/>
        </w:rPr>
        <w:t xml:space="preserve"> treatments (</w:t>
      </w:r>
      <m:oMath>
        <m:f>
          <m:fPr>
            <m:type m:val="lin"/>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SB,w</m:t>
                </m:r>
              </m:sub>
            </m:sSub>
          </m:num>
          <m:den>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den>
        </m:f>
        <m:r>
          <w:rPr>
            <w:rFonts w:ascii="Cambria Math" w:eastAsiaTheme="minorEastAsia" w:hAnsi="Cambria Math" w:cs="Times New Roman"/>
          </w:rPr>
          <m:t xml:space="preserve">= </m:t>
        </m:r>
      </m:oMath>
      <w:r w:rsidR="005E211E" w:rsidRPr="00994361">
        <w:rPr>
          <w:rFonts w:ascii="Times New Roman" w:eastAsiaTheme="minorEastAsia" w:hAnsi="Times New Roman" w:cs="Times New Roman"/>
        </w:rPr>
        <w:t>0.</w:t>
      </w:r>
      <w:r w:rsidR="0032373C">
        <w:rPr>
          <w:rFonts w:ascii="Times New Roman" w:eastAsiaTheme="minorEastAsia" w:hAnsi="Times New Roman" w:cs="Times New Roman"/>
        </w:rPr>
        <w:t>4</w:t>
      </w:r>
      <w:r>
        <w:rPr>
          <w:rFonts w:ascii="Times New Roman" w:eastAsiaTheme="minorEastAsia" w:hAnsi="Times New Roman" w:cs="Times New Roman"/>
        </w:rPr>
        <w:t xml:space="preserve">3 </w:t>
      </w:r>
      <w:r w:rsidR="005E211E" w:rsidRPr="00994361">
        <w:rPr>
          <w:rFonts w:ascii="Times New Roman" w:eastAsiaTheme="minorEastAsia" w:hAnsi="Times New Roman" w:cs="Times New Roman"/>
        </w:rPr>
        <w:t>[0.1</w:t>
      </w:r>
      <w:r w:rsidR="00BB23C2">
        <w:rPr>
          <w:rFonts w:ascii="Times New Roman" w:eastAsiaTheme="minorEastAsia" w:hAnsi="Times New Roman" w:cs="Times New Roman"/>
        </w:rPr>
        <w:t>8</w:t>
      </w:r>
      <w:r w:rsidR="005E211E" w:rsidRPr="00994361">
        <w:rPr>
          <w:rFonts w:ascii="Times New Roman" w:eastAsiaTheme="minorEastAsia" w:hAnsi="Times New Roman" w:cs="Times New Roman"/>
        </w:rPr>
        <w:t>, 0.</w:t>
      </w:r>
      <w:r w:rsidR="00BB23C2">
        <w:rPr>
          <w:rFonts w:ascii="Times New Roman" w:eastAsiaTheme="minorEastAsia" w:hAnsi="Times New Roman" w:cs="Times New Roman"/>
        </w:rPr>
        <w:t>8</w:t>
      </w:r>
      <w:r w:rsidR="006B4473">
        <w:rPr>
          <w:rFonts w:ascii="Times New Roman" w:eastAsiaTheme="minorEastAsia" w:hAnsi="Times New Roman" w:cs="Times New Roman"/>
        </w:rPr>
        <w:t>2</w:t>
      </w:r>
      <w:r w:rsidR="005E211E" w:rsidRPr="00994361">
        <w:rPr>
          <w:rFonts w:ascii="Times New Roman" w:eastAsiaTheme="minorEastAsia" w:hAnsi="Times New Roman" w:cs="Times New Roman"/>
        </w:rPr>
        <w:t>]</w:t>
      </w:r>
      <w:r w:rsidR="009D5D76">
        <w:rPr>
          <w:rFonts w:ascii="Times New Roman" w:eastAsiaTheme="minorEastAsia" w:hAnsi="Times New Roman" w:cs="Times New Roman"/>
        </w:rPr>
        <w:t>; Fig</w:t>
      </w:r>
      <w:r w:rsidR="00593399">
        <w:rPr>
          <w:rFonts w:ascii="Times New Roman" w:eastAsiaTheme="minorEastAsia" w:hAnsi="Times New Roman" w:cs="Times New Roman"/>
        </w:rPr>
        <w:t>ure</w:t>
      </w:r>
      <w:r w:rsidR="009D5D76">
        <w:rPr>
          <w:rFonts w:ascii="Times New Roman" w:eastAsiaTheme="minorEastAsia" w:hAnsi="Times New Roman" w:cs="Times New Roman"/>
        </w:rPr>
        <w:t xml:space="preserve"> </w:t>
      </w:r>
      <w:r w:rsidR="00E401AB">
        <w:rPr>
          <w:rFonts w:ascii="Times New Roman" w:eastAsiaTheme="minorEastAsia" w:hAnsi="Times New Roman" w:cs="Times New Roman"/>
        </w:rPr>
        <w:t>2</w:t>
      </w:r>
      <w:r w:rsidR="005E211E" w:rsidRPr="00994361">
        <w:rPr>
          <w:rFonts w:ascii="Times New Roman" w:eastAsiaTheme="minorEastAsia" w:hAnsi="Times New Roman" w:cs="Times New Roman"/>
        </w:rPr>
        <w:t xml:space="preserve">). </w:t>
      </w:r>
    </w:p>
    <w:p w14:paraId="1E39E9B3" w14:textId="7E0BC23F" w:rsidR="00E33B18" w:rsidRDefault="00F472A0" w:rsidP="008C3CC3">
      <w:pPr>
        <w:spacing w:line="480" w:lineRule="auto"/>
        <w:rPr>
          <w:rFonts w:ascii="Times New Roman" w:eastAsiaTheme="minorEastAsia" w:hAnsi="Times New Roman" w:cs="Times New Roman"/>
        </w:rPr>
      </w:pPr>
      <w:r w:rsidRPr="00994361">
        <w:rPr>
          <w:rFonts w:ascii="Times New Roman" w:eastAsiaTheme="minorEastAsia" w:hAnsi="Times New Roman" w:cs="Times New Roman"/>
        </w:rPr>
        <w:tab/>
      </w:r>
      <w:r w:rsidR="003E6BBD">
        <w:rPr>
          <w:rFonts w:ascii="Times New Roman" w:eastAsiaTheme="minorEastAsia" w:hAnsi="Times New Roman" w:cs="Times New Roman"/>
        </w:rPr>
        <w:t>When we experimentally removed nectar using pipette tips</w:t>
      </w:r>
      <w:r w:rsidR="00D34CF7">
        <w:rPr>
          <w:rFonts w:ascii="Times New Roman" w:eastAsiaTheme="minorEastAsia" w:hAnsi="Times New Roman" w:cs="Times New Roman"/>
        </w:rPr>
        <w:t xml:space="preserve"> to test the hypothesis that differential nectar removal </w:t>
      </w:r>
      <w:r w:rsidR="007A720D">
        <w:rPr>
          <w:rFonts w:ascii="Times New Roman" w:eastAsiaTheme="minorEastAsia" w:hAnsi="Times New Roman" w:cs="Times New Roman"/>
        </w:rPr>
        <w:t>may be the mechanism for pollinator recognition</w:t>
      </w:r>
      <w:r w:rsidR="00D34CF7">
        <w:rPr>
          <w:rFonts w:ascii="Times New Roman" w:eastAsiaTheme="minorEastAsia" w:hAnsi="Times New Roman" w:cs="Times New Roman"/>
        </w:rPr>
        <w:t>, t</w:t>
      </w:r>
      <w:r w:rsidR="00561D19">
        <w:rPr>
          <w:rFonts w:ascii="Times New Roman" w:eastAsiaTheme="minorEastAsia" w:hAnsi="Times New Roman" w:cs="Times New Roman"/>
        </w:rPr>
        <w:t>he effect of nectar removal on pollen tube rates f</w:t>
      </w:r>
      <w:r w:rsidR="009625BE" w:rsidRPr="00994361">
        <w:rPr>
          <w:rFonts w:ascii="Times New Roman" w:eastAsiaTheme="minorEastAsia" w:hAnsi="Times New Roman" w:cs="Times New Roman"/>
        </w:rPr>
        <w:t xml:space="preserve">or </w:t>
      </w:r>
      <w:r w:rsidR="009625BE" w:rsidRPr="00994361">
        <w:rPr>
          <w:rFonts w:ascii="Times New Roman" w:eastAsiaTheme="minorEastAsia" w:hAnsi="Times New Roman" w:cs="Times New Roman"/>
          <w:i/>
          <w:iCs/>
        </w:rPr>
        <w:t>H. rostrata</w:t>
      </w:r>
      <w:r w:rsidR="00034757">
        <w:rPr>
          <w:rFonts w:ascii="Times New Roman" w:eastAsiaTheme="minorEastAsia" w:hAnsi="Times New Roman" w:cs="Times New Roman"/>
        </w:rPr>
        <w:t xml:space="preserve"> </w:t>
      </w:r>
      <w:r w:rsidR="00275A4A">
        <w:rPr>
          <w:rFonts w:ascii="Times New Roman" w:eastAsiaTheme="minorEastAsia" w:hAnsi="Times New Roman" w:cs="Times New Roman"/>
        </w:rPr>
        <w:t xml:space="preserve">and </w:t>
      </w:r>
      <w:r w:rsidR="00275A4A">
        <w:rPr>
          <w:rFonts w:ascii="Times New Roman" w:eastAsiaTheme="minorEastAsia" w:hAnsi="Times New Roman" w:cs="Times New Roman"/>
          <w:i/>
          <w:iCs/>
        </w:rPr>
        <w:t xml:space="preserve">H. </w:t>
      </w:r>
      <w:proofErr w:type="spellStart"/>
      <w:r w:rsidR="00275A4A">
        <w:rPr>
          <w:rFonts w:ascii="Times New Roman" w:eastAsiaTheme="minorEastAsia" w:hAnsi="Times New Roman" w:cs="Times New Roman"/>
          <w:i/>
          <w:iCs/>
        </w:rPr>
        <w:t>tortuosa</w:t>
      </w:r>
      <w:proofErr w:type="spellEnd"/>
      <w:r w:rsidR="00275A4A">
        <w:rPr>
          <w:rFonts w:ascii="Times New Roman" w:eastAsiaTheme="minorEastAsia" w:hAnsi="Times New Roman" w:cs="Times New Roman"/>
          <w:i/>
          <w:iCs/>
        </w:rPr>
        <w:t xml:space="preserve"> </w:t>
      </w:r>
      <w:r w:rsidR="00561D19">
        <w:rPr>
          <w:rFonts w:ascii="Times New Roman" w:eastAsiaTheme="minorEastAsia" w:hAnsi="Times New Roman" w:cs="Times New Roman"/>
        </w:rPr>
        <w:t>was negligible (Fig</w:t>
      </w:r>
      <w:r w:rsidR="00593399">
        <w:rPr>
          <w:rFonts w:ascii="Times New Roman" w:eastAsiaTheme="minorEastAsia" w:hAnsi="Times New Roman" w:cs="Times New Roman"/>
        </w:rPr>
        <w:t>ure</w:t>
      </w:r>
      <w:r w:rsidR="00561D19">
        <w:rPr>
          <w:rFonts w:ascii="Times New Roman" w:eastAsiaTheme="minorEastAsia" w:hAnsi="Times New Roman" w:cs="Times New Roman"/>
        </w:rPr>
        <w:t xml:space="preserve"> </w:t>
      </w:r>
      <w:r w:rsidR="00463D8C">
        <w:rPr>
          <w:rFonts w:ascii="Times New Roman" w:eastAsiaTheme="minorEastAsia" w:hAnsi="Times New Roman" w:cs="Times New Roman"/>
        </w:rPr>
        <w:t>2</w:t>
      </w:r>
      <w:r w:rsidR="00561D19">
        <w:rPr>
          <w:rFonts w:ascii="Times New Roman" w:eastAsiaTheme="minorEastAsia" w:hAnsi="Times New Roman" w:cs="Times New Roman"/>
        </w:rPr>
        <w:t>)</w:t>
      </w:r>
      <w:r w:rsidR="00507257">
        <w:rPr>
          <w:rFonts w:ascii="Times New Roman" w:eastAsiaTheme="minorEastAsia" w:hAnsi="Times New Roman" w:cs="Times New Roman"/>
        </w:rPr>
        <w:t>.</w:t>
      </w:r>
      <w:r w:rsidR="00561D19">
        <w:rPr>
          <w:rFonts w:ascii="Times New Roman" w:eastAsiaTheme="minorEastAsia" w:hAnsi="Times New Roman" w:cs="Times New Roman"/>
        </w:rPr>
        <w:t xml:space="preserve"> </w:t>
      </w:r>
      <w:r w:rsidR="00507257">
        <w:rPr>
          <w:rFonts w:ascii="Times New Roman" w:eastAsiaTheme="minorEastAsia" w:hAnsi="Times New Roman" w:cs="Times New Roman"/>
        </w:rPr>
        <w:t>W</w:t>
      </w:r>
      <w:r w:rsidR="00561D19">
        <w:rPr>
          <w:rFonts w:ascii="Times New Roman" w:eastAsiaTheme="minorEastAsia" w:hAnsi="Times New Roman" w:cs="Times New Roman"/>
        </w:rPr>
        <w:t xml:space="preserve">e did find </w:t>
      </w:r>
      <w:r w:rsidR="00105095">
        <w:rPr>
          <w:rFonts w:ascii="Times New Roman" w:eastAsiaTheme="minorEastAsia" w:hAnsi="Times New Roman" w:cs="Times New Roman"/>
        </w:rPr>
        <w:t xml:space="preserve">some evidence that </w:t>
      </w:r>
      <w:r w:rsidR="001A042A">
        <w:rPr>
          <w:rFonts w:ascii="Times New Roman" w:eastAsiaTheme="minorEastAsia" w:hAnsi="Times New Roman" w:cs="Times New Roman"/>
        </w:rPr>
        <w:t xml:space="preserve">our </w:t>
      </w:r>
      <w:r w:rsidR="00105095">
        <w:rPr>
          <w:rFonts w:ascii="Times New Roman" w:eastAsiaTheme="minorEastAsia" w:hAnsi="Times New Roman" w:cs="Times New Roman"/>
        </w:rPr>
        <w:t>nectar removal</w:t>
      </w:r>
      <w:r w:rsidR="001A042A">
        <w:rPr>
          <w:rFonts w:ascii="Times New Roman" w:eastAsiaTheme="minorEastAsia" w:hAnsi="Times New Roman" w:cs="Times New Roman"/>
        </w:rPr>
        <w:t xml:space="preserve"> treatments</w:t>
      </w:r>
      <w:r w:rsidR="00105095">
        <w:rPr>
          <w:rFonts w:ascii="Times New Roman" w:eastAsiaTheme="minorEastAsia" w:hAnsi="Times New Roman" w:cs="Times New Roman"/>
        </w:rPr>
        <w:t xml:space="preserve"> </w:t>
      </w:r>
      <w:r w:rsidR="001A042A">
        <w:rPr>
          <w:rFonts w:ascii="Times New Roman" w:eastAsiaTheme="minorEastAsia" w:hAnsi="Times New Roman" w:cs="Times New Roman"/>
        </w:rPr>
        <w:t>had a positive effect</w:t>
      </w:r>
      <w:r w:rsidR="00D21B30">
        <w:rPr>
          <w:rFonts w:ascii="Times New Roman" w:eastAsiaTheme="minorEastAsia" w:hAnsi="Times New Roman" w:cs="Times New Roman"/>
        </w:rPr>
        <w:t xml:space="preserve"> on </w:t>
      </w:r>
      <w:r w:rsidR="00105095">
        <w:rPr>
          <w:rFonts w:ascii="Times New Roman" w:eastAsiaTheme="minorEastAsia" w:hAnsi="Times New Roman" w:cs="Times New Roman"/>
        </w:rPr>
        <w:t xml:space="preserve">pollen tube </w:t>
      </w:r>
      <w:r w:rsidR="001D1BA7">
        <w:rPr>
          <w:rFonts w:ascii="Times New Roman" w:eastAsiaTheme="minorEastAsia" w:hAnsi="Times New Roman" w:cs="Times New Roman"/>
        </w:rPr>
        <w:t>germination</w:t>
      </w:r>
      <w:r w:rsidR="00105095">
        <w:rPr>
          <w:rFonts w:ascii="Times New Roman" w:eastAsiaTheme="minorEastAsia" w:hAnsi="Times New Roman" w:cs="Times New Roman"/>
        </w:rPr>
        <w:t xml:space="preserve"> relative to hand-pollinations alone for</w:t>
      </w:r>
      <w:r w:rsidR="00034757">
        <w:rPr>
          <w:rFonts w:ascii="Times New Roman" w:eastAsiaTheme="minorEastAsia" w:hAnsi="Times New Roman" w:cs="Times New Roman"/>
        </w:rPr>
        <w:t xml:space="preserve"> </w:t>
      </w:r>
      <w:r w:rsidR="00034757">
        <w:rPr>
          <w:rFonts w:ascii="Times New Roman" w:eastAsiaTheme="minorEastAsia" w:hAnsi="Times New Roman" w:cs="Times New Roman"/>
          <w:i/>
          <w:iCs/>
        </w:rPr>
        <w:t xml:space="preserve">H. </w:t>
      </w:r>
      <w:proofErr w:type="spellStart"/>
      <w:r w:rsidR="00034757">
        <w:rPr>
          <w:rFonts w:ascii="Times New Roman" w:eastAsiaTheme="minorEastAsia" w:hAnsi="Times New Roman" w:cs="Times New Roman"/>
          <w:i/>
          <w:iCs/>
        </w:rPr>
        <w:t>wagneriana</w:t>
      </w:r>
      <w:proofErr w:type="spellEnd"/>
      <w:r w:rsidR="009625BE" w:rsidRPr="0099436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oMath>
      <w:r w:rsidR="00CE4846">
        <w:rPr>
          <w:rFonts w:ascii="Times New Roman" w:eastAsiaTheme="minorEastAsia" w:hAnsi="Times New Roman" w:cs="Times New Roman"/>
        </w:rPr>
        <w:t xml:space="preserve"> = </w:t>
      </w:r>
      <w:r w:rsidR="0047184B">
        <w:rPr>
          <w:rFonts w:ascii="Times New Roman" w:eastAsiaTheme="minorEastAsia" w:hAnsi="Times New Roman" w:cs="Times New Roman"/>
        </w:rPr>
        <w:t>0.4</w:t>
      </w:r>
      <w:r w:rsidR="006B4473">
        <w:rPr>
          <w:rFonts w:ascii="Times New Roman" w:eastAsiaTheme="minorEastAsia" w:hAnsi="Times New Roman" w:cs="Times New Roman"/>
        </w:rPr>
        <w:t>2</w:t>
      </w:r>
      <w:r w:rsidR="0047184B">
        <w:rPr>
          <w:rFonts w:ascii="Times New Roman" w:eastAsiaTheme="minorEastAsia" w:hAnsi="Times New Roman" w:cs="Times New Roman"/>
        </w:rPr>
        <w:t xml:space="preserve"> [0.09, 1.04];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HPNE,w</m:t>
            </m:r>
          </m:sub>
        </m:sSub>
      </m:oMath>
      <w:r w:rsidR="0047184B">
        <w:rPr>
          <w:rFonts w:ascii="Times New Roman" w:eastAsiaTheme="minorEastAsia" w:hAnsi="Times New Roman" w:cs="Times New Roman"/>
        </w:rPr>
        <w:t xml:space="preserve"> = 0.8</w:t>
      </w:r>
      <w:r w:rsidR="006B4473">
        <w:rPr>
          <w:rFonts w:ascii="Times New Roman" w:eastAsiaTheme="minorEastAsia" w:hAnsi="Times New Roman" w:cs="Times New Roman"/>
        </w:rPr>
        <w:t>9</w:t>
      </w:r>
      <w:r w:rsidR="0047184B">
        <w:rPr>
          <w:rFonts w:ascii="Times New Roman" w:eastAsiaTheme="minorEastAsia" w:hAnsi="Times New Roman" w:cs="Times New Roman"/>
        </w:rPr>
        <w:t xml:space="preserve"> [0.</w:t>
      </w:r>
      <w:r w:rsidR="0047184B" w:rsidRPr="0047184B">
        <w:rPr>
          <w:rFonts w:ascii="Times New Roman" w:eastAsiaTheme="minorEastAsia" w:hAnsi="Times New Roman" w:cs="Times New Roman"/>
        </w:rPr>
        <w:t>2</w:t>
      </w:r>
      <w:r w:rsidR="006B4473">
        <w:rPr>
          <w:rFonts w:ascii="Times New Roman" w:eastAsiaTheme="minorEastAsia" w:hAnsi="Times New Roman" w:cs="Times New Roman"/>
        </w:rPr>
        <w:t>6</w:t>
      </w:r>
      <w:r w:rsidR="0047184B">
        <w:rPr>
          <w:rFonts w:ascii="Times New Roman" w:eastAsiaTheme="minorEastAsia" w:hAnsi="Times New Roman" w:cs="Times New Roman"/>
        </w:rPr>
        <w:t xml:space="preserve">, </w:t>
      </w:r>
      <w:r w:rsidR="0047184B" w:rsidRPr="0047184B">
        <w:rPr>
          <w:rFonts w:ascii="Times New Roman" w:eastAsiaTheme="minorEastAsia" w:hAnsi="Times New Roman" w:cs="Times New Roman"/>
        </w:rPr>
        <w:t>2.0</w:t>
      </w:r>
      <w:r w:rsidR="006B4473">
        <w:rPr>
          <w:rFonts w:ascii="Times New Roman" w:eastAsiaTheme="minorEastAsia" w:hAnsi="Times New Roman" w:cs="Times New Roman"/>
        </w:rPr>
        <w:t>7</w:t>
      </w:r>
      <w:r w:rsidR="0047184B">
        <w:rPr>
          <w:rFonts w:ascii="Times New Roman" w:eastAsiaTheme="minorEastAsia" w:hAnsi="Times New Roman" w:cs="Times New Roman"/>
        </w:rPr>
        <w:t>];</w:t>
      </w:r>
      <w:r w:rsidR="00034757">
        <w:rPr>
          <w:rFonts w:ascii="Times New Roman" w:eastAsiaTheme="minorEastAsia" w:hAnsi="Times New Roman" w:cs="Times New Roman"/>
        </w:rPr>
        <w:t xml:space="preserve"> </w:t>
      </w:r>
      <w:r w:rsidR="00382E28" w:rsidRPr="00994361">
        <w:rPr>
          <w:rFonts w:ascii="Times New Roman" w:eastAsiaTheme="minorEastAsia" w:hAnsi="Times New Roman" w:cs="Times New Roman"/>
        </w:rPr>
        <w:t>Fig</w:t>
      </w:r>
      <w:r w:rsidR="00593399">
        <w:rPr>
          <w:rFonts w:ascii="Times New Roman" w:eastAsiaTheme="minorEastAsia" w:hAnsi="Times New Roman" w:cs="Times New Roman"/>
        </w:rPr>
        <w:t>ure</w:t>
      </w:r>
      <w:r w:rsidR="00382E28" w:rsidRPr="00994361">
        <w:rPr>
          <w:rFonts w:ascii="Times New Roman" w:eastAsiaTheme="minorEastAsia" w:hAnsi="Times New Roman" w:cs="Times New Roman"/>
        </w:rPr>
        <w:t xml:space="preserve"> </w:t>
      </w:r>
      <w:r w:rsidR="007C723E">
        <w:rPr>
          <w:rFonts w:ascii="Times New Roman" w:eastAsiaTheme="minorEastAsia" w:hAnsi="Times New Roman" w:cs="Times New Roman"/>
        </w:rPr>
        <w:t>2</w:t>
      </w:r>
      <w:r w:rsidR="00382E28" w:rsidRPr="00994361">
        <w:rPr>
          <w:rFonts w:ascii="Times New Roman" w:eastAsiaTheme="minorEastAsia" w:hAnsi="Times New Roman" w:cs="Times New Roman"/>
        </w:rPr>
        <w:t>)</w:t>
      </w:r>
      <w:r w:rsidR="00507257">
        <w:rPr>
          <w:rFonts w:ascii="Times New Roman" w:eastAsiaTheme="minorEastAsia" w:hAnsi="Times New Roman" w:cs="Times New Roman"/>
        </w:rPr>
        <w:t>, but</w:t>
      </w:r>
      <w:r w:rsidR="003A4AB6">
        <w:rPr>
          <w:rFonts w:ascii="Times New Roman" w:eastAsiaTheme="minorEastAsia" w:hAnsi="Times New Roman" w:cs="Times New Roman"/>
        </w:rPr>
        <w:t xml:space="preserve"> </w:t>
      </w:r>
      <w:r w:rsidR="00507257">
        <w:rPr>
          <w:rFonts w:ascii="Times New Roman" w:eastAsiaTheme="minorEastAsia" w:hAnsi="Times New Roman" w:cs="Times New Roman"/>
        </w:rPr>
        <w:t>t</w:t>
      </w:r>
      <w:r w:rsidR="00D34CF7">
        <w:rPr>
          <w:rFonts w:ascii="Times New Roman" w:eastAsiaTheme="minorEastAsia" w:hAnsi="Times New Roman" w:cs="Times New Roman"/>
        </w:rPr>
        <w:t xml:space="preserve">his effect </w:t>
      </w:r>
      <w:r w:rsidR="002B71CC">
        <w:rPr>
          <w:rFonts w:ascii="Times New Roman" w:eastAsiaTheme="minorEastAsia" w:hAnsi="Times New Roman" w:cs="Times New Roman"/>
        </w:rPr>
        <w:t>is</w:t>
      </w:r>
      <w:r w:rsidR="00D34CF7">
        <w:rPr>
          <w:rFonts w:ascii="Times New Roman" w:eastAsiaTheme="minorEastAsia" w:hAnsi="Times New Roman" w:cs="Times New Roman"/>
        </w:rPr>
        <w:t xml:space="preserve"> driven </w:t>
      </w:r>
      <w:r w:rsidR="002309D8">
        <w:rPr>
          <w:rFonts w:ascii="Times New Roman" w:eastAsiaTheme="minorEastAsia" w:hAnsi="Times New Roman" w:cs="Times New Roman"/>
        </w:rPr>
        <w:t>in part by</w:t>
      </w:r>
      <w:r w:rsidR="00391B90">
        <w:rPr>
          <w:rFonts w:ascii="Times New Roman" w:eastAsiaTheme="minorEastAsia" w:hAnsi="Times New Roman" w:cs="Times New Roman"/>
        </w:rPr>
        <w:t xml:space="preserve"> a</w:t>
      </w:r>
      <w:r w:rsidR="002B71CC">
        <w:rPr>
          <w:rFonts w:ascii="Times New Roman" w:eastAsiaTheme="minorEastAsia" w:hAnsi="Times New Roman" w:cs="Times New Roman"/>
        </w:rPr>
        <w:t xml:space="preserve"> </w:t>
      </w:r>
      <w:r w:rsidR="00D34CF7">
        <w:rPr>
          <w:rFonts w:ascii="Times New Roman" w:eastAsiaTheme="minorEastAsia" w:hAnsi="Times New Roman" w:cs="Times New Roman"/>
        </w:rPr>
        <w:t xml:space="preserve">small number of </w:t>
      </w:r>
      <w:r w:rsidR="00D34CF7">
        <w:rPr>
          <w:rFonts w:ascii="Times New Roman" w:eastAsiaTheme="minorEastAsia" w:hAnsi="Times New Roman" w:cs="Times New Roman"/>
        </w:rPr>
        <w:lastRenderedPageBreak/>
        <w:t xml:space="preserve">influential observations (&gt;5 pollen tubes found in </w:t>
      </w:r>
      <w:r w:rsidR="003E6BBD">
        <w:rPr>
          <w:rFonts w:ascii="Times New Roman" w:eastAsiaTheme="minorEastAsia" w:hAnsi="Times New Roman" w:cs="Times New Roman"/>
        </w:rPr>
        <w:t>2</w:t>
      </w:r>
      <w:r w:rsidR="00D34CF7">
        <w:rPr>
          <w:rFonts w:ascii="Times New Roman" w:eastAsiaTheme="minorEastAsia" w:hAnsi="Times New Roman" w:cs="Times New Roman"/>
        </w:rPr>
        <w:t xml:space="preserve"> styles),</w:t>
      </w:r>
      <w:r w:rsidR="00391B90">
        <w:rPr>
          <w:rFonts w:ascii="Times New Roman" w:eastAsiaTheme="minorEastAsia" w:hAnsi="Times New Roman" w:cs="Times New Roman"/>
        </w:rPr>
        <w:t xml:space="preserve"> and disappears </w:t>
      </w:r>
      <w:r w:rsidR="009A7AD9">
        <w:rPr>
          <w:rFonts w:ascii="Times New Roman" w:eastAsiaTheme="minorEastAsia" w:hAnsi="Times New Roman" w:cs="Times New Roman"/>
        </w:rPr>
        <w:t>after removing them</w:t>
      </w:r>
      <w:r w:rsidR="00391B90">
        <w:rPr>
          <w:rFonts w:ascii="Times New Roman" w:eastAsiaTheme="minorEastAsia" w:hAnsi="Times New Roman" w:cs="Times New Roman"/>
        </w:rPr>
        <w:t>,</w:t>
      </w:r>
      <w:r w:rsidR="00D34CF7">
        <w:rPr>
          <w:rFonts w:ascii="Times New Roman" w:eastAsiaTheme="minorEastAsia" w:hAnsi="Times New Roman" w:cs="Times New Roman"/>
        </w:rPr>
        <w:t xml:space="preserve"> so we caution readers in their interpretation</w:t>
      </w:r>
      <w:r w:rsidR="003D7F9C">
        <w:rPr>
          <w:rFonts w:ascii="Times New Roman" w:eastAsiaTheme="minorEastAsia" w:hAnsi="Times New Roman" w:cs="Times New Roman"/>
        </w:rPr>
        <w:t xml:space="preserve"> of</w:t>
      </w:r>
      <w:r w:rsidR="00D34CF7">
        <w:rPr>
          <w:rFonts w:ascii="Times New Roman" w:eastAsiaTheme="minorEastAsia" w:hAnsi="Times New Roman" w:cs="Times New Roman"/>
        </w:rPr>
        <w:t xml:space="preserve"> </w:t>
      </w:r>
      <w:r w:rsidR="007124CC">
        <w:rPr>
          <w:rFonts w:ascii="Times New Roman" w:eastAsiaTheme="minorEastAsia" w:hAnsi="Times New Roman" w:cs="Times New Roman"/>
        </w:rPr>
        <w:t>this result</w:t>
      </w:r>
      <w:r w:rsidR="0020128A">
        <w:rPr>
          <w:rFonts w:ascii="Times New Roman" w:eastAsiaTheme="minorEastAsia" w:hAnsi="Times New Roman" w:cs="Times New Roman"/>
        </w:rPr>
        <w:t xml:space="preserve">. </w:t>
      </w:r>
      <w:r w:rsidR="007914C4">
        <w:rPr>
          <w:rFonts w:ascii="Times New Roman" w:eastAsiaTheme="minorEastAsia" w:hAnsi="Times New Roman" w:cs="Times New Roman"/>
        </w:rPr>
        <w:t>I</w:t>
      </w:r>
      <w:r w:rsidR="006E43B2">
        <w:rPr>
          <w:rFonts w:ascii="Times New Roman" w:eastAsiaTheme="minorEastAsia" w:hAnsi="Times New Roman" w:cs="Times New Roman"/>
        </w:rPr>
        <w:t>nserting a hummingbird bill mimic (i.e., pipette tip) into flowers</w:t>
      </w:r>
      <w:r w:rsidR="00E33B18">
        <w:rPr>
          <w:rFonts w:ascii="Times New Roman" w:eastAsiaTheme="minorEastAsia" w:hAnsi="Times New Roman" w:cs="Times New Roman"/>
        </w:rPr>
        <w:t xml:space="preserve"> as a mechanical signal</w:t>
      </w:r>
      <w:r w:rsidR="006E43B2">
        <w:rPr>
          <w:rFonts w:ascii="Times New Roman" w:eastAsiaTheme="minorEastAsia" w:hAnsi="Times New Roman" w:cs="Times New Roman"/>
        </w:rPr>
        <w:t xml:space="preserve"> </w:t>
      </w:r>
      <w:r w:rsidR="0053566E">
        <w:rPr>
          <w:rFonts w:ascii="Times New Roman" w:eastAsiaTheme="minorEastAsia" w:hAnsi="Times New Roman" w:cs="Times New Roman"/>
        </w:rPr>
        <w:t xml:space="preserve">without removing nectar </w:t>
      </w:r>
      <w:r w:rsidR="001F74FC">
        <w:rPr>
          <w:rFonts w:ascii="Times New Roman" w:eastAsiaTheme="minorEastAsia" w:hAnsi="Times New Roman" w:cs="Times New Roman"/>
        </w:rPr>
        <w:t xml:space="preserve">also </w:t>
      </w:r>
      <w:r w:rsidR="006E43B2">
        <w:rPr>
          <w:rFonts w:ascii="Times New Roman" w:eastAsiaTheme="minorEastAsia" w:hAnsi="Times New Roman" w:cs="Times New Roman"/>
        </w:rPr>
        <w:t xml:space="preserve">did not induce </w:t>
      </w:r>
      <w:r w:rsidR="008C3CC3">
        <w:rPr>
          <w:rFonts w:ascii="Times New Roman" w:eastAsiaTheme="minorEastAsia" w:hAnsi="Times New Roman" w:cs="Times New Roman"/>
        </w:rPr>
        <w:t xml:space="preserve">substantially </w:t>
      </w:r>
      <w:r w:rsidR="006E43B2">
        <w:rPr>
          <w:rFonts w:ascii="Times New Roman" w:eastAsiaTheme="minorEastAsia" w:hAnsi="Times New Roman" w:cs="Times New Roman"/>
        </w:rPr>
        <w:t xml:space="preserve">higher pollen tube rates </w:t>
      </w:r>
      <w:r w:rsidR="001B3C26">
        <w:rPr>
          <w:rFonts w:ascii="Times New Roman" w:eastAsiaTheme="minorEastAsia" w:hAnsi="Times New Roman" w:cs="Times New Roman"/>
        </w:rPr>
        <w:t>in any of the tested species</w:t>
      </w:r>
      <w:r w:rsidR="007914C4">
        <w:rPr>
          <w:rFonts w:ascii="Times New Roman" w:eastAsiaTheme="minorEastAsia" w:hAnsi="Times New Roman" w:cs="Times New Roman"/>
        </w:rPr>
        <w:t xml:space="preserve"> </w:t>
      </w:r>
      <w:r w:rsidR="008C3CC3" w:rsidRPr="00994361">
        <w:rPr>
          <w:rFonts w:ascii="Times New Roman" w:eastAsiaTheme="minorEastAsia" w:hAnsi="Times New Roman" w:cs="Times New Roman"/>
        </w:rPr>
        <w:t>(Fig</w:t>
      </w:r>
      <w:r w:rsidR="00D81C42">
        <w:rPr>
          <w:rFonts w:ascii="Times New Roman" w:eastAsiaTheme="minorEastAsia" w:hAnsi="Times New Roman" w:cs="Times New Roman"/>
        </w:rPr>
        <w:t>ure</w:t>
      </w:r>
      <w:r w:rsidR="008C3CC3" w:rsidRPr="00994361">
        <w:rPr>
          <w:rFonts w:ascii="Times New Roman" w:eastAsiaTheme="minorEastAsia" w:hAnsi="Times New Roman" w:cs="Times New Roman"/>
        </w:rPr>
        <w:t xml:space="preserve"> </w:t>
      </w:r>
      <w:r w:rsidR="00E401AB">
        <w:rPr>
          <w:rFonts w:ascii="Times New Roman" w:eastAsiaTheme="minorEastAsia" w:hAnsi="Times New Roman" w:cs="Times New Roman"/>
        </w:rPr>
        <w:t>3</w:t>
      </w:r>
      <w:r w:rsidR="008C3CC3" w:rsidRPr="00994361">
        <w:rPr>
          <w:rFonts w:ascii="Times New Roman" w:eastAsiaTheme="minorEastAsia" w:hAnsi="Times New Roman" w:cs="Times New Roman"/>
        </w:rPr>
        <w:t>)</w:t>
      </w:r>
      <w:r w:rsidR="00507257">
        <w:rPr>
          <w:rFonts w:ascii="Times New Roman" w:eastAsiaTheme="minorEastAsia" w:hAnsi="Times New Roman" w:cs="Times New Roman"/>
        </w:rPr>
        <w:t>, and</w:t>
      </w:r>
      <w:r w:rsidR="00B24CDB">
        <w:rPr>
          <w:rFonts w:ascii="Times New Roman" w:eastAsiaTheme="minorEastAsia" w:hAnsi="Times New Roman" w:cs="Times New Roman"/>
        </w:rPr>
        <w:t xml:space="preserve">, in all cases, </w:t>
      </w:r>
      <w:r w:rsidR="00507257">
        <w:rPr>
          <w:rFonts w:ascii="Times New Roman" w:eastAsiaTheme="minorEastAsia" w:hAnsi="Times New Roman" w:cs="Times New Roman"/>
        </w:rPr>
        <w:t>hand pollinating flowers after removing nectar resulted in the fewest pollen tubes per style</w:t>
      </w:r>
      <w:r w:rsidR="00803EFE">
        <w:rPr>
          <w:rFonts w:ascii="Times New Roman" w:eastAsiaTheme="minorEastAsia" w:hAnsi="Times New Roman" w:cs="Times New Roman"/>
        </w:rPr>
        <w:t xml:space="preserve"> out of all treatments</w:t>
      </w:r>
      <w:r w:rsidR="004610B2">
        <w:rPr>
          <w:rFonts w:ascii="Times New Roman" w:eastAsiaTheme="minorEastAsia" w:hAnsi="Times New Roman" w:cs="Times New Roman"/>
        </w:rPr>
        <w:t>, generally about half of hand pollination alone</w:t>
      </w:r>
      <w:r w:rsidR="0050725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NEHP,r</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HP,r</m:t>
            </m:r>
          </m:sub>
        </m:sSub>
      </m:oMath>
      <w:r w:rsidR="00B24CDB">
        <w:rPr>
          <w:rFonts w:ascii="Times New Roman" w:eastAsiaTheme="minorEastAsia" w:hAnsi="Times New Roman" w:cs="Times New Roman"/>
        </w:rPr>
        <w:t xml:space="preserve"> = </w:t>
      </w:r>
      <w:r w:rsidR="009A5741">
        <w:rPr>
          <w:rFonts w:ascii="Times New Roman" w:eastAsiaTheme="minorEastAsia" w:hAnsi="Times New Roman" w:cs="Times New Roman"/>
        </w:rPr>
        <w:t>0.4</w:t>
      </w:r>
      <w:r w:rsidR="006B4473">
        <w:rPr>
          <w:rFonts w:ascii="Times New Roman" w:eastAsiaTheme="minorEastAsia" w:hAnsi="Times New Roman" w:cs="Times New Roman"/>
        </w:rPr>
        <w:t>4</w:t>
      </w:r>
      <w:r w:rsidR="009A5741">
        <w:rPr>
          <w:rFonts w:ascii="Times New Roman" w:eastAsiaTheme="minorEastAsia" w:hAnsi="Times New Roman" w:cs="Times New Roman"/>
        </w:rPr>
        <w:t xml:space="preserve"> [0.09, 1.24];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NEHP,t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HP,t</m:t>
            </m:r>
          </m:sub>
        </m:sSub>
        <m:r>
          <w:rPr>
            <w:rFonts w:ascii="Cambria Math" w:eastAsiaTheme="minorEastAsia" w:hAnsi="Cambria Math" w:cs="Times New Roman"/>
          </w:rPr>
          <m:t xml:space="preserve"> </m:t>
        </m:r>
      </m:oMath>
      <w:r w:rsidR="009A5741">
        <w:rPr>
          <w:rFonts w:ascii="Times New Roman" w:eastAsiaTheme="minorEastAsia" w:hAnsi="Times New Roman" w:cs="Times New Roman"/>
        </w:rPr>
        <w:t>= 0.6</w:t>
      </w:r>
      <w:r w:rsidR="006B4473">
        <w:rPr>
          <w:rFonts w:ascii="Times New Roman" w:eastAsiaTheme="minorEastAsia" w:hAnsi="Times New Roman" w:cs="Times New Roman"/>
        </w:rPr>
        <w:t>4</w:t>
      </w:r>
      <w:r w:rsidR="009A5741">
        <w:rPr>
          <w:rFonts w:ascii="Times New Roman" w:eastAsiaTheme="minorEastAsia" w:hAnsi="Times New Roman" w:cs="Times New Roman"/>
        </w:rPr>
        <w:t xml:space="preserve"> [0.0</w:t>
      </w:r>
      <w:r w:rsidR="006B4473">
        <w:rPr>
          <w:rFonts w:ascii="Times New Roman" w:eastAsiaTheme="minorEastAsia" w:hAnsi="Times New Roman" w:cs="Times New Roman"/>
        </w:rPr>
        <w:t>5</w:t>
      </w:r>
      <w:r w:rsidR="009A5741">
        <w:rPr>
          <w:rFonts w:ascii="Times New Roman" w:eastAsiaTheme="minorEastAsia" w:hAnsi="Times New Roman" w:cs="Times New Roman"/>
        </w:rPr>
        <w:t>, 2.3</w:t>
      </w:r>
      <w:r w:rsidR="006B4473">
        <w:rPr>
          <w:rFonts w:ascii="Times New Roman" w:eastAsiaTheme="minorEastAsia" w:hAnsi="Times New Roman" w:cs="Times New Roman"/>
        </w:rPr>
        <w:t>3</w:t>
      </w:r>
      <w:r w:rsidR="009A574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NEHP,w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λ</m:t>
                </m:r>
              </m:e>
            </m:acc>
          </m:e>
          <m:sub>
            <m:r>
              <w:rPr>
                <w:rFonts w:ascii="Cambria Math" w:eastAsiaTheme="minorEastAsia" w:hAnsi="Cambria Math" w:cs="Times New Roman"/>
              </w:rPr>
              <m:t>HP,w</m:t>
            </m:r>
          </m:sub>
        </m:sSub>
      </m:oMath>
      <w:r w:rsidR="00787374">
        <w:rPr>
          <w:rFonts w:ascii="Times New Roman" w:eastAsiaTheme="minorEastAsia" w:hAnsi="Times New Roman" w:cs="Times New Roman"/>
        </w:rPr>
        <w:t xml:space="preserve"> = </w:t>
      </w:r>
      <w:r w:rsidR="00C64BA5">
        <w:rPr>
          <w:rFonts w:ascii="Times New Roman" w:eastAsiaTheme="minorEastAsia" w:hAnsi="Times New Roman" w:cs="Times New Roman"/>
        </w:rPr>
        <w:t>0.44 [0.</w:t>
      </w:r>
      <w:r w:rsidR="006B4473">
        <w:rPr>
          <w:rFonts w:ascii="Times New Roman" w:eastAsiaTheme="minorEastAsia" w:hAnsi="Times New Roman" w:cs="Times New Roman"/>
        </w:rPr>
        <w:t>10</w:t>
      </w:r>
      <w:r w:rsidR="00C64BA5">
        <w:rPr>
          <w:rFonts w:ascii="Times New Roman" w:eastAsiaTheme="minorEastAsia" w:hAnsi="Times New Roman" w:cs="Times New Roman"/>
        </w:rPr>
        <w:t>, 1.15])</w:t>
      </w:r>
      <w:r w:rsidR="00803EFE">
        <w:rPr>
          <w:rFonts w:ascii="Times New Roman" w:eastAsiaTheme="minorEastAsia" w:hAnsi="Times New Roman" w:cs="Times New Roman"/>
        </w:rPr>
        <w:t>.</w:t>
      </w:r>
    </w:p>
    <w:p w14:paraId="54524A24" w14:textId="034BB886" w:rsidR="00974366" w:rsidRPr="00974366" w:rsidRDefault="00974366" w:rsidP="00E3066B">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D</w:t>
      </w:r>
      <w:r w:rsidR="00E3066B">
        <w:rPr>
          <w:rFonts w:ascii="Times New Roman" w:eastAsiaTheme="minorEastAsia" w:hAnsi="Times New Roman" w:cs="Times New Roman"/>
          <w:b/>
          <w:bCs/>
        </w:rPr>
        <w:t>iscussion</w:t>
      </w:r>
    </w:p>
    <w:p w14:paraId="0F62E959" w14:textId="2FE3D340" w:rsidR="00374B9B" w:rsidRDefault="00D624FD" w:rsidP="00030792">
      <w:pPr>
        <w:spacing w:line="480" w:lineRule="auto"/>
        <w:ind w:firstLine="720"/>
        <w:rPr>
          <w:rFonts w:ascii="Times New Roman" w:hAnsi="Times New Roman" w:cs="Times New Roman"/>
        </w:rPr>
      </w:pPr>
      <w:r w:rsidRPr="0026383F">
        <w:rPr>
          <w:rFonts w:ascii="Times New Roman" w:hAnsi="Times New Roman" w:cs="Times New Roman"/>
        </w:rPr>
        <w:t xml:space="preserve">We tested </w:t>
      </w:r>
      <w:r w:rsidR="002309D8">
        <w:rPr>
          <w:rFonts w:ascii="Times New Roman" w:hAnsi="Times New Roman" w:cs="Times New Roman"/>
        </w:rPr>
        <w:t>for</w:t>
      </w:r>
      <w:r w:rsidR="00DD2637" w:rsidRPr="0026383F">
        <w:rPr>
          <w:rFonts w:ascii="Times New Roman" w:hAnsi="Times New Roman" w:cs="Times New Roman"/>
        </w:rPr>
        <w:t xml:space="preserve"> generality of</w:t>
      </w:r>
      <w:r w:rsidRPr="0026383F">
        <w:rPr>
          <w:rFonts w:ascii="Times New Roman" w:hAnsi="Times New Roman" w:cs="Times New Roman"/>
        </w:rPr>
        <w:t xml:space="preserve"> pollinator recognition</w:t>
      </w:r>
      <w:r w:rsidR="002309D8">
        <w:rPr>
          <w:rFonts w:ascii="Times New Roman" w:hAnsi="Times New Roman" w:cs="Times New Roman"/>
        </w:rPr>
        <w:t xml:space="preserve"> in </w:t>
      </w:r>
      <w:r w:rsidR="002309D8">
        <w:rPr>
          <w:rFonts w:ascii="Times New Roman" w:hAnsi="Times New Roman" w:cs="Times New Roman"/>
          <w:i/>
          <w:iCs/>
        </w:rPr>
        <w:t>Heliconia,</w:t>
      </w:r>
      <w:r w:rsidR="00DD2637" w:rsidRPr="0026383F">
        <w:rPr>
          <w:rFonts w:ascii="Times New Roman" w:hAnsi="Times New Roman" w:cs="Times New Roman"/>
        </w:rPr>
        <w:t xml:space="preserve"> which </w:t>
      </w:r>
      <w:r w:rsidR="00BD5B4E">
        <w:rPr>
          <w:rFonts w:ascii="Times New Roman" w:hAnsi="Times New Roman" w:cs="Times New Roman"/>
        </w:rPr>
        <w:t xml:space="preserve">may act in conjunction with </w:t>
      </w:r>
      <w:r w:rsidR="006134B7">
        <w:rPr>
          <w:rFonts w:ascii="Times New Roman" w:hAnsi="Times New Roman" w:cs="Times New Roman"/>
        </w:rPr>
        <w:t xml:space="preserve">physical </w:t>
      </w:r>
      <w:r w:rsidR="00BD5B4E">
        <w:rPr>
          <w:rFonts w:ascii="Times New Roman" w:hAnsi="Times New Roman" w:cs="Times New Roman"/>
        </w:rPr>
        <w:t>exploitation barriers</w:t>
      </w:r>
      <w:r w:rsidR="00DC4459">
        <w:rPr>
          <w:rFonts w:ascii="Times New Roman" w:hAnsi="Times New Roman" w:cs="Times New Roman"/>
        </w:rPr>
        <w:t xml:space="preserve"> such as</w:t>
      </w:r>
      <w:r w:rsidR="00BD5B4E">
        <w:rPr>
          <w:rFonts w:ascii="Times New Roman" w:hAnsi="Times New Roman" w:cs="Times New Roman"/>
        </w:rPr>
        <w:t xml:space="preserve"> long</w:t>
      </w:r>
      <w:r w:rsidR="006D1F4B">
        <w:rPr>
          <w:rFonts w:ascii="Times New Roman" w:hAnsi="Times New Roman" w:cs="Times New Roman"/>
        </w:rPr>
        <w:t xml:space="preserve"> and/or curved</w:t>
      </w:r>
      <w:r w:rsidR="00BD5B4E">
        <w:rPr>
          <w:rFonts w:ascii="Times New Roman" w:hAnsi="Times New Roman" w:cs="Times New Roman"/>
        </w:rPr>
        <w:t xml:space="preserve"> corolla tubes</w:t>
      </w:r>
      <w:r w:rsidR="00DC4459">
        <w:rPr>
          <w:rFonts w:ascii="Times New Roman" w:hAnsi="Times New Roman" w:cs="Times New Roman"/>
        </w:rPr>
        <w:t xml:space="preserve"> to filter the pollinator community</w:t>
      </w:r>
      <w:r w:rsidR="00BD5B4E">
        <w:rPr>
          <w:rFonts w:ascii="Times New Roman" w:hAnsi="Times New Roman" w:cs="Times New Roman"/>
        </w:rPr>
        <w:t>.</w:t>
      </w:r>
      <w:r w:rsidRPr="0026383F">
        <w:rPr>
          <w:rFonts w:ascii="Times New Roman" w:hAnsi="Times New Roman" w:cs="Times New Roman"/>
        </w:rPr>
        <w:t xml:space="preserve"> </w:t>
      </w:r>
      <w:r w:rsidR="006134B7">
        <w:rPr>
          <w:rFonts w:ascii="Times New Roman" w:hAnsi="Times New Roman" w:cs="Times New Roman"/>
        </w:rPr>
        <w:t>If t</w:t>
      </w:r>
      <w:r w:rsidR="007777BA">
        <w:rPr>
          <w:rFonts w:ascii="Times New Roman" w:hAnsi="Times New Roman" w:cs="Times New Roman"/>
        </w:rPr>
        <w:t>h</w:t>
      </w:r>
      <w:r w:rsidR="006134B7">
        <w:rPr>
          <w:rFonts w:ascii="Times New Roman" w:hAnsi="Times New Roman" w:cs="Times New Roman"/>
        </w:rPr>
        <w:t>e capacity for plants to filter floral visitors based on morphological trait matching is widespread,</w:t>
      </w:r>
      <w:r w:rsidR="007777BA">
        <w:rPr>
          <w:rFonts w:ascii="Times New Roman" w:hAnsi="Times New Roman" w:cs="Times New Roman"/>
        </w:rPr>
        <w:t xml:space="preserve"> </w:t>
      </w:r>
      <w:r w:rsidR="006134B7">
        <w:rPr>
          <w:rFonts w:ascii="Times New Roman" w:hAnsi="Times New Roman" w:cs="Times New Roman"/>
        </w:rPr>
        <w:t xml:space="preserve">this would have implications </w:t>
      </w:r>
      <w:r w:rsidR="00546109">
        <w:rPr>
          <w:rFonts w:ascii="Times New Roman" w:hAnsi="Times New Roman" w:cs="Times New Roman"/>
        </w:rPr>
        <w:t>for</w:t>
      </w:r>
      <w:r w:rsidR="006134B7">
        <w:rPr>
          <w:rFonts w:ascii="Times New Roman" w:hAnsi="Times New Roman" w:cs="Times New Roman"/>
        </w:rPr>
        <w:t xml:space="preserve"> </w:t>
      </w:r>
      <w:r w:rsidR="007777BA">
        <w:rPr>
          <w:rFonts w:ascii="Times New Roman" w:hAnsi="Times New Roman" w:cs="Times New Roman"/>
        </w:rPr>
        <w:t xml:space="preserve">the robustness of plant-pollinator communities. </w:t>
      </w:r>
      <w:r w:rsidR="00274D43">
        <w:rPr>
          <w:rFonts w:ascii="Times New Roman" w:hAnsi="Times New Roman" w:cs="Times New Roman"/>
        </w:rPr>
        <w:t xml:space="preserve">Given local extinction or </w:t>
      </w:r>
      <w:r w:rsidR="007777BA">
        <w:rPr>
          <w:rFonts w:ascii="Times New Roman" w:hAnsi="Times New Roman" w:cs="Times New Roman"/>
        </w:rPr>
        <w:t xml:space="preserve">reduced </w:t>
      </w:r>
      <w:r w:rsidR="00011E35">
        <w:rPr>
          <w:rFonts w:ascii="Times New Roman" w:hAnsi="Times New Roman" w:cs="Times New Roman"/>
        </w:rPr>
        <w:t>densities</w:t>
      </w:r>
      <w:r w:rsidR="00274D43">
        <w:rPr>
          <w:rFonts w:ascii="Times New Roman" w:hAnsi="Times New Roman" w:cs="Times New Roman"/>
        </w:rPr>
        <w:t xml:space="preserve"> of morphologically matched pollinators, mismatched pollinators may </w:t>
      </w:r>
      <w:r w:rsidR="00A66657">
        <w:rPr>
          <w:rFonts w:ascii="Times New Roman" w:hAnsi="Times New Roman" w:cs="Times New Roman"/>
        </w:rPr>
        <w:t>alter</w:t>
      </w:r>
      <w:r w:rsidR="00274D43">
        <w:rPr>
          <w:rFonts w:ascii="Times New Roman" w:hAnsi="Times New Roman" w:cs="Times New Roman"/>
        </w:rPr>
        <w:t xml:space="preserve"> their </w:t>
      </w:r>
      <w:r w:rsidR="00A66657">
        <w:rPr>
          <w:rFonts w:ascii="Times New Roman" w:hAnsi="Times New Roman" w:cs="Times New Roman"/>
        </w:rPr>
        <w:t xml:space="preserve">foraging </w:t>
      </w:r>
      <w:r w:rsidR="00274D43">
        <w:rPr>
          <w:rFonts w:ascii="Times New Roman" w:hAnsi="Times New Roman" w:cs="Times New Roman"/>
        </w:rPr>
        <w:t xml:space="preserve">behaviors to exploit </w:t>
      </w:r>
      <w:r w:rsidR="00A66657">
        <w:rPr>
          <w:rFonts w:ascii="Times New Roman" w:hAnsi="Times New Roman" w:cs="Times New Roman"/>
        </w:rPr>
        <w:t xml:space="preserve">newly </w:t>
      </w:r>
      <w:r w:rsidR="00274D43">
        <w:rPr>
          <w:rFonts w:ascii="Times New Roman" w:hAnsi="Times New Roman" w:cs="Times New Roman"/>
        </w:rPr>
        <w:t>available resources</w:t>
      </w:r>
      <w:r w:rsidR="009462C0">
        <w:rPr>
          <w:rFonts w:ascii="Times New Roman" w:hAnsi="Times New Roman" w:cs="Times New Roman"/>
        </w:rPr>
        <w:t xml:space="preserve"> </w:t>
      </w:r>
      <w:r w:rsidR="009462C0">
        <w:rPr>
          <w:rFonts w:ascii="Times New Roman" w:hAnsi="Times New Roman" w:cs="Times New Roman"/>
        </w:rPr>
        <w:fldChar w:fldCharType="begin"/>
      </w:r>
      <w:r w:rsidR="00040D05">
        <w:rPr>
          <w:rFonts w:ascii="Times New Roman" w:hAnsi="Times New Roman" w:cs="Times New Roman"/>
        </w:rPr>
        <w:instrText xml:space="preserve"> ADDIN ZOTERO_ITEM CSL_CITATION {"citationID":"a2j5j5glk54","properties":{"formattedCitation":"(Brosi and Briggs 2013; Temeles et al. 2016; Bezemer et al. 2019; Temeles and Bishop 2019)","plainCitation":"(Brosi and Briggs 2013; Temeles et al. 2016; Bezemer et al. 2019; Temeles and Bishop 2019)","noteIndex":0},"citationItems":[{"id":877,"uris":["http://zotero.org/users/4838826/items/8B749CW2"],"uri":["http://zotero.org/users/4838826/items/8B749CW2"],"itemData":{"id":877,"type":"article-journal","abstract":"Understanding the functional impacts of pollinator species losses on plant populations is critical given ongoing pollinator declines. Simulation models of pollination networks suggest that plant communities will be resilient to losing many or even most of the pollinator species in an ecosystem. These predictions, however, have not been tested empirically and implicitly assume that pollination efficacy is unaffected by interactions with interspecific competitors. By contrast, ecological theory and data from a wide range of ecosystems show that interspecific competition can drive variation in ecological specialization over short timescales via behavioral or morphological plasticity, although the potential implications of such changes in specialization for ecosystem functioning remain unexplored. We conducted manipulative field experiments in which we temporarily removed single pollinator species from study plots in subalpine meadows, to test the hypothesis that interactions between pollinator species can shape individual species’ functional roles via changes in foraging specialization. We show that loss of a single pollinator species reduces floral fidelity (short-term specialization) in the remaining pollinators, with significant implications for ecosystem functioning in terms of reduced plant reproduction, even when potentially effective pollinators remained in the system. Our results suggest that ongoing pollinator declines may have more serious negative implications for plant communities than is currently assumed. More broadly, we show that the individual functional contributions of species can be dynamic and shaped by the community of interspecific competitors, thereby documenting a distinct mechanism for how biodiversity can drive ecosystem functioning, with potential relevance to a wide range of taxa and systems.","container-title":"Proceedings of the National Academy of Sciences","DOI":"10.1073/pnas.1307438110","ISSN":"0027-8424, 1091-6490","issue":"32","journalAbbreviation":"PNAS","language":"en","note":"PMID: 23878216","page":"13044-13048","source":"www.pnas.org","title":"Single pollinator species losses reduce floral fidelity and plant reproductive function","volume":"110","author":[{"family":"Brosi","given":"Berry J."},{"family":"Briggs","given":"Heather M."}],"issued":{"date-parts":[["2013",8,6]]}}},{"id":273,"uris":["http://zotero.org/users/4838826/items/JNZMRIXR"],"uri":["http://zotero.org/users/4838826/items/JNZMRIXR"],"itemData":{"id":273,"type":"article-journal","abstract":"Optimal foraging models of floral divergence predict that competition between two different types of pollinators will result in partitioning, increased assortative mating, and divergence of two floral phenotypes. We tested these predictions in a tropical plant-pollinator system using sexes of purple-throated carib hummingbirds ( Anthracothorax jugularis ) as the pollinators, red and yellow inflorescence morphs of  Heliconia caribaea  as the plants, and fluorescent dyes as pollen analogs in an enclosed outdoor garden. When foraging alone, males exhibited a significant preference for the yellow morph of  H .  caribaea , whereas females exhibited no preference. In competition, males maintained their preference for the yellow morph and through aggression caused females to over-visit the red morph, resulting in resource partitioning. Competition significantly increased within-morph dye transfer (assortative mating) relative to non-competitive environments. Competition and partitioning of color morphs by sexes of purple-throated caribs also resulted in selection for floral divergence as measured by dye deposition on stigmas. Red and yellow morphs did not differ significantly in dye deposition in the competition trials, but differences in dye deposition and preferences for morphs when sexes of purple-throated caribs foraged alone implied fixation of one or the other color morph in the absence of competition. Competition also resulted in selection for divergence in corolla length, with the red morph experiencing directional selection for longer corollas and the yellow morph experiencing stabilizing selection on corolla length. Our results thus support predictions of foraging models of floral divergence and indicate that pollinator competition is a viable mechanism for divergence in floral traits of plants.","container-title":"PLOS ONE","DOI":"10.1371/journal.pone.0146431","ISSN":"1932-6203","issue":"1","journalAbbreviation":"PLOS ONE","page":"e0146431","source":"PLoS Journals","title":"Pollinator Competition as a Driver of Floral Divergence: An Experimental Test","title-short":"Pollinator Competition as a Driver of Floral Divergence","volume":"11","author":[{"family":"Temeles","given":"Ethan J."},{"family":"Newman","given":"Julia T."},{"family":"Newman","given":"Jennifer H."},{"family":"Cho","given":"Se Yeon"},{"family":"Mazzotta","given":"Alexandra R."},{"family":"Kress","given":"W. John"}],"issued":{"date-parts":[["2016",1,27]]}}},{"id":2548,"uris":["http://zotero.org/users/4838826/items/VAE6XBFM"],"uri":["http://zotero.org/users/4838826/items/VAE6XBFM"],"itemData":{"id":2548,"type":"article-journal","abstract":"Pollination by nectarivorous birds is predicted to result in different patterns of pollen dispersal and plant mating compared to pollination by insects. We tested the prediction that paternal genetic diversity, outcrossing rate and realised pollen dispersal will be reduced when the primary pollinator group is excluded from bird-pollinated plants. Pollinator exclusion experiments in conjunction with paternity analysis of progeny were applied to Eucalyptus caesia Benth. (Myrtaceae), a predominantly honeyeater-pollinated tree that is visited by native insects and the introduced Apis mellifera (Apidae). Microsatellite genotyping at 14 loci of all adult E. caesia at two populations (n = 580 and 315), followed by paternity analysis of 705 progeny, revealed contrasting results between populations. Honeyeater exclusion did not significantly impact pollen dispersal or plant mating at Mount Caroline. In contrast, at the Chiddarcooping site, the exclusion of honeyeaters led to lower outcrossing rates, a threefold reduction in the average number of sires per fruit, a decrease in intermediate-distance mating, and an increase in near-neighbour mating. The results from Chiddarcooping suggest that bird pollination may increase paternal genetic diversity, potentially leading to higher fitness of progeny and favouring the evolution of this strategy. However, further experimentation involving additional trees and study sites is required to test this hypothesis. Alternatively, insects may be effective pollinators in some populations of bird-adapted plants, but ineffective in others.","container-title":"Molecular Ecology","DOI":"10.1111/mec.15264","ISSN":"1365-294X","issue":"ja","language":"en","source":"Wiley Online Library","title":"Primary pollinator exclusion has divergent consequences for pollen dispersal and mating in different populations of a bird-pollinated tree","URL":"http://onlinelibrary.wiley.com/doi/abs/10.1111/mec.15264","volume":"0","author":[{"family":"Bezemer","given":"Nicole"},{"family":"Hopper","given":"S. D."},{"family":"Krauss","given":"S. L."},{"family":"Phillips","given":"R. D."},{"family":"Roberts","given":"D. G."}],"accessed":{"date-parts":[["2019",10,10]]},"issued":{"date-parts":[["2019"]]}}},{"id":3056,"uris":["http://zotero.org/users/4838826/items/U2EAUTIT"],"uri":["http://zotero.org/users/4838826/items/U2EAUTIT"],"itemData":{"id":3056,"type":"article-journal","abstract":"Novel relationships between the floral morphology of introduced plants and the trophic morphology of native pollinators have been hypothesized to cause strong natural selection on both parties, but evidence for such selection is rare. We capitalized on a natural disturbance to examine selection on an introduced plant, Heliconia wagneriana, on the island of Dominica, before and after Hurricane Maria. Prior to the hurricane, female Anthracothorax jugularis hummingbirds, which have longer bills than males, were the main visitor to H. wagneriana, and directional selection on corolla length was insignificant. After the hurricane, shorter-billed male A. jugularis were the main visitor to H. wagneriana. The absence of trait matching between a short-billed pollinator and a long-flowered plant resulted in directional selection for shorter flowers because males preferentially visited plants with shorter flowers. The amount of nectar removed by male A. jugularis was negatively associated with flower length, with flowers &gt;53 mm containing nearly five times the nectar than flowers &lt;53 mm. We estimate a roughly 75% decrease in the population size of A. jugularis, and results suggest the heaviest mortality occurred among short-billed male hummingbirds and larger-bodied individuals of both sexes, which would have higher nectar requirements and the most difficulty obtaining nectar. Our results indicate that hurricanes may alter relationships between plants and pollinators and that lack of trait matching resulting from such disturbances may lead to selection on both plant and pollinator.","container-title":"Biotropica","DOI":"https://doi.org/10.1111/btp.12634","ISSN":"1744-7429","issue":"2","language":"en","note":"_eprint: https://onlinelibrary.wiley.com/doi/pdf/10.1111/btp.12634","page":"129-138","source":"Wiley Online Library","title":"A hurricane alters pollinator relationships and natural selection on an introduced island plant","volume":"51","author":[{"family":"Temeles","given":"Ethan J."},{"family":"Bishop","given":"Gabriella A."}],"issued":{"date-parts":[["2019"]]}}}],"schema":"https://github.com/citation-style-language/schema/raw/master/csl-citation.json"} </w:instrText>
      </w:r>
      <w:r w:rsidR="009462C0">
        <w:rPr>
          <w:rFonts w:ascii="Times New Roman" w:hAnsi="Times New Roman" w:cs="Times New Roman"/>
        </w:rPr>
        <w:fldChar w:fldCharType="separate"/>
      </w:r>
      <w:r w:rsidR="00040D05" w:rsidRPr="00040D05">
        <w:rPr>
          <w:rFonts w:ascii="Times New Roman" w:hAnsi="Times New Roman" w:cs="Times New Roman"/>
        </w:rPr>
        <w:t>(Brosi and Briggs 2013; Temeles et al. 2016; Bezemer et al. 2019; Temeles and Bishop 2019)</w:t>
      </w:r>
      <w:r w:rsidR="009462C0">
        <w:rPr>
          <w:rFonts w:ascii="Times New Roman" w:hAnsi="Times New Roman" w:cs="Times New Roman"/>
        </w:rPr>
        <w:fldChar w:fldCharType="end"/>
      </w:r>
      <w:r w:rsidR="000E77BB">
        <w:rPr>
          <w:rFonts w:ascii="Times New Roman" w:hAnsi="Times New Roman" w:cs="Times New Roman"/>
        </w:rPr>
        <w:t>;</w:t>
      </w:r>
      <w:r w:rsidR="00F02BD8">
        <w:rPr>
          <w:rFonts w:ascii="Times New Roman" w:hAnsi="Times New Roman" w:cs="Times New Roman"/>
        </w:rPr>
        <w:t xml:space="preserve"> </w:t>
      </w:r>
      <w:r w:rsidR="000E77BB">
        <w:rPr>
          <w:rFonts w:ascii="Times New Roman" w:hAnsi="Times New Roman" w:cs="Times New Roman"/>
        </w:rPr>
        <w:t>h</w:t>
      </w:r>
      <w:r w:rsidR="00F02BD8">
        <w:rPr>
          <w:rFonts w:ascii="Times New Roman" w:hAnsi="Times New Roman" w:cs="Times New Roman"/>
        </w:rPr>
        <w:t>owever, visit</w:t>
      </w:r>
      <w:r w:rsidR="00475FDE">
        <w:rPr>
          <w:rFonts w:ascii="Times New Roman" w:hAnsi="Times New Roman" w:cs="Times New Roman"/>
        </w:rPr>
        <w:t>s</w:t>
      </w:r>
      <w:r w:rsidR="00F02BD8">
        <w:rPr>
          <w:rFonts w:ascii="Times New Roman" w:hAnsi="Times New Roman" w:cs="Times New Roman"/>
        </w:rPr>
        <w:t xml:space="preserve"> </w:t>
      </w:r>
      <w:r w:rsidR="00475FDE">
        <w:rPr>
          <w:rFonts w:ascii="Times New Roman" w:hAnsi="Times New Roman" w:cs="Times New Roman"/>
        </w:rPr>
        <w:t>from</w:t>
      </w:r>
      <w:r w:rsidR="00F02BD8">
        <w:rPr>
          <w:rFonts w:ascii="Times New Roman" w:hAnsi="Times New Roman" w:cs="Times New Roman"/>
        </w:rPr>
        <w:t xml:space="preserve"> mismatched pollinators would not compensate for the pollination services lost to a plant with a pollinator recognition mechanism,</w:t>
      </w:r>
      <w:r w:rsidR="00011E35">
        <w:rPr>
          <w:rFonts w:ascii="Times New Roman" w:hAnsi="Times New Roman" w:cs="Times New Roman"/>
        </w:rPr>
        <w:t xml:space="preserve"> even if they deposit pollen at the stigma. This could</w:t>
      </w:r>
      <w:r w:rsidR="00F02BD8">
        <w:rPr>
          <w:rFonts w:ascii="Times New Roman" w:hAnsi="Times New Roman" w:cs="Times New Roman"/>
        </w:rPr>
        <w:t xml:space="preserve"> </w:t>
      </w:r>
      <w:r w:rsidR="00011E35">
        <w:rPr>
          <w:rFonts w:ascii="Times New Roman" w:hAnsi="Times New Roman" w:cs="Times New Roman"/>
        </w:rPr>
        <w:t>increase the likelihood of</w:t>
      </w:r>
      <w:r w:rsidR="00F02BD8">
        <w:rPr>
          <w:rFonts w:ascii="Times New Roman" w:hAnsi="Times New Roman" w:cs="Times New Roman"/>
        </w:rPr>
        <w:t xml:space="preserve"> coextinctions.</w:t>
      </w:r>
      <w:r w:rsidRPr="0026383F">
        <w:rPr>
          <w:rFonts w:ascii="Times New Roman" w:hAnsi="Times New Roman" w:cs="Times New Roman"/>
        </w:rPr>
        <w:t xml:space="preserve"> </w:t>
      </w:r>
    </w:p>
    <w:p w14:paraId="2FC3E28F" w14:textId="542B5C4D" w:rsidR="004547D3" w:rsidRDefault="00D624FD" w:rsidP="00030792">
      <w:pPr>
        <w:spacing w:line="480" w:lineRule="auto"/>
        <w:ind w:firstLine="720"/>
        <w:rPr>
          <w:rFonts w:ascii="Times New Roman" w:eastAsiaTheme="minorEastAsia" w:hAnsi="Times New Roman" w:cs="Times New Roman"/>
        </w:rPr>
      </w:pPr>
      <w:r w:rsidRPr="0026383F">
        <w:rPr>
          <w:rFonts w:ascii="Times New Roman" w:hAnsi="Times New Roman" w:cs="Times New Roman"/>
        </w:rPr>
        <w:t xml:space="preserve">We provide </w:t>
      </w:r>
      <w:r w:rsidR="003C63E9" w:rsidRPr="0026383F">
        <w:rPr>
          <w:rFonts w:ascii="Times New Roman" w:hAnsi="Times New Roman" w:cs="Times New Roman"/>
        </w:rPr>
        <w:t>evidence that</w:t>
      </w:r>
      <w:r w:rsidRPr="0026383F">
        <w:rPr>
          <w:rFonts w:ascii="Times New Roman" w:hAnsi="Times New Roman" w:cs="Times New Roman"/>
        </w:rPr>
        <w:t xml:space="preserve"> </w:t>
      </w:r>
      <w:r w:rsidR="004A1E5B" w:rsidRPr="0026383F">
        <w:rPr>
          <w:rFonts w:ascii="Times New Roman" w:hAnsi="Times New Roman" w:cs="Times New Roman"/>
        </w:rPr>
        <w:t xml:space="preserve">the </w:t>
      </w:r>
      <w:r w:rsidRPr="0026383F">
        <w:rPr>
          <w:rFonts w:ascii="Times New Roman" w:hAnsi="Times New Roman" w:cs="Times New Roman"/>
        </w:rPr>
        <w:t xml:space="preserve">pollinator recognition behavior </w:t>
      </w:r>
      <w:r w:rsidR="00042C1F">
        <w:rPr>
          <w:rFonts w:ascii="Times New Roman" w:hAnsi="Times New Roman" w:cs="Times New Roman"/>
        </w:rPr>
        <w:t>likely</w:t>
      </w:r>
      <w:r w:rsidR="00946A8C">
        <w:rPr>
          <w:rFonts w:ascii="Times New Roman" w:hAnsi="Times New Roman" w:cs="Times New Roman"/>
        </w:rPr>
        <w:t xml:space="preserve"> </w:t>
      </w:r>
      <w:r w:rsidRPr="0026383F">
        <w:rPr>
          <w:rFonts w:ascii="Times New Roman" w:hAnsi="Times New Roman" w:cs="Times New Roman"/>
        </w:rPr>
        <w:t>occur</w:t>
      </w:r>
      <w:r w:rsidR="00042C1F">
        <w:rPr>
          <w:rFonts w:ascii="Times New Roman" w:hAnsi="Times New Roman" w:cs="Times New Roman"/>
        </w:rPr>
        <w:t>s</w:t>
      </w:r>
      <w:r w:rsidRPr="0026383F">
        <w:rPr>
          <w:rFonts w:ascii="Times New Roman" w:hAnsi="Times New Roman" w:cs="Times New Roman"/>
        </w:rPr>
        <w:t xml:space="preserve"> beyond a single species</w:t>
      </w:r>
      <w:r w:rsidR="0073558D">
        <w:rPr>
          <w:rFonts w:ascii="Times New Roman" w:hAnsi="Times New Roman" w:cs="Times New Roman"/>
        </w:rPr>
        <w:t>.</w:t>
      </w:r>
      <w:r w:rsidR="00030792">
        <w:rPr>
          <w:rFonts w:ascii="Times New Roman" w:eastAsiaTheme="minorEastAsia" w:hAnsi="Times New Roman" w:cs="Times New Roman"/>
        </w:rPr>
        <w:t xml:space="preserve"> </w:t>
      </w:r>
      <w:r w:rsidR="002669D5">
        <w:rPr>
          <w:rFonts w:ascii="Times New Roman" w:eastAsiaTheme="minorEastAsia" w:hAnsi="Times New Roman" w:cs="Times New Roman"/>
        </w:rPr>
        <w:t xml:space="preserve">Experiments </w:t>
      </w:r>
      <w:r w:rsidR="009C6CD1">
        <w:rPr>
          <w:rFonts w:ascii="Times New Roman" w:eastAsiaTheme="minorEastAsia" w:hAnsi="Times New Roman" w:cs="Times New Roman"/>
        </w:rPr>
        <w:t xml:space="preserve">that </w:t>
      </w:r>
      <w:r w:rsidR="002669D5">
        <w:rPr>
          <w:rFonts w:ascii="Times New Roman" w:eastAsiaTheme="minorEastAsia" w:hAnsi="Times New Roman" w:cs="Times New Roman"/>
        </w:rPr>
        <w:t xml:space="preserve">allowed us to standardize pollen quality and </w:t>
      </w:r>
      <w:r w:rsidR="003A09CE">
        <w:rPr>
          <w:rFonts w:ascii="Times New Roman" w:eastAsiaTheme="minorEastAsia" w:hAnsi="Times New Roman" w:cs="Times New Roman"/>
          <w:color w:val="833C0B" w:themeColor="accent2" w:themeShade="80"/>
        </w:rPr>
        <w:t>minimize</w:t>
      </w:r>
      <w:r w:rsidR="002669D5" w:rsidRPr="00030792">
        <w:rPr>
          <w:rFonts w:ascii="Times New Roman" w:eastAsiaTheme="minorEastAsia" w:hAnsi="Times New Roman" w:cs="Times New Roman"/>
          <w:color w:val="833C0B" w:themeColor="accent2" w:themeShade="80"/>
        </w:rPr>
        <w:t xml:space="preserve"> variation in the quantity of pollen at the stigmatic surface</w:t>
      </w:r>
      <w:r w:rsidR="009C6CD1">
        <w:rPr>
          <w:rFonts w:ascii="Times New Roman" w:eastAsiaTheme="minorEastAsia" w:hAnsi="Times New Roman" w:cs="Times New Roman"/>
          <w:color w:val="833C0B" w:themeColor="accent2" w:themeShade="80"/>
        </w:rPr>
        <w:t xml:space="preserve"> showed that </w:t>
      </w:r>
      <w:r w:rsidR="009C6CD1">
        <w:rPr>
          <w:rFonts w:ascii="Times New Roman" w:eastAsiaTheme="minorEastAsia" w:hAnsi="Times New Roman" w:cs="Times New Roman"/>
        </w:rPr>
        <w:t>p</w:t>
      </w:r>
      <w:r w:rsidR="00490D78">
        <w:rPr>
          <w:rFonts w:ascii="Times New Roman" w:eastAsiaTheme="minorEastAsia" w:hAnsi="Times New Roman" w:cs="Times New Roman"/>
        </w:rPr>
        <w:t xml:space="preserve">ollen tube rates </w:t>
      </w:r>
      <w:r w:rsidR="00B565F8">
        <w:rPr>
          <w:rFonts w:ascii="Times New Roman" w:eastAsiaTheme="minorEastAsia" w:hAnsi="Times New Roman" w:cs="Times New Roman"/>
        </w:rPr>
        <w:t xml:space="preserve">in flowers pollinated by hand were elevated if also </w:t>
      </w:r>
      <w:r w:rsidR="00490D78">
        <w:rPr>
          <w:rFonts w:ascii="Times New Roman" w:eastAsiaTheme="minorEastAsia" w:hAnsi="Times New Roman" w:cs="Times New Roman"/>
        </w:rPr>
        <w:t>v</w:t>
      </w:r>
      <w:r w:rsidR="00D7227E" w:rsidRPr="00994361">
        <w:rPr>
          <w:rFonts w:ascii="Times New Roman" w:eastAsiaTheme="minorEastAsia" w:hAnsi="Times New Roman" w:cs="Times New Roman"/>
        </w:rPr>
        <w:t>isit</w:t>
      </w:r>
      <w:r w:rsidR="00490D78">
        <w:rPr>
          <w:rFonts w:ascii="Times New Roman" w:eastAsiaTheme="minorEastAsia" w:hAnsi="Times New Roman" w:cs="Times New Roman"/>
        </w:rPr>
        <w:t>ed</w:t>
      </w:r>
      <w:r w:rsidR="00D7227E" w:rsidRPr="00994361">
        <w:rPr>
          <w:rFonts w:ascii="Times New Roman" w:eastAsiaTheme="minorEastAsia" w:hAnsi="Times New Roman" w:cs="Times New Roman"/>
        </w:rPr>
        <w:t xml:space="preserve"> by </w:t>
      </w:r>
      <w:r w:rsidR="00EE2798">
        <w:rPr>
          <w:rFonts w:ascii="Times New Roman" w:eastAsiaTheme="minorEastAsia" w:hAnsi="Times New Roman" w:cs="Times New Roman"/>
        </w:rPr>
        <w:t>pollen-free</w:t>
      </w:r>
      <w:r w:rsidR="00F235E9">
        <w:rPr>
          <w:rFonts w:ascii="Times New Roman" w:eastAsiaTheme="minorEastAsia" w:hAnsi="Times New Roman" w:cs="Times New Roman"/>
        </w:rPr>
        <w:t xml:space="preserve"> </w:t>
      </w:r>
      <w:r w:rsidR="00D7227E" w:rsidRPr="00994361">
        <w:rPr>
          <w:rFonts w:ascii="Times New Roman" w:eastAsiaTheme="minorEastAsia" w:hAnsi="Times New Roman" w:cs="Times New Roman"/>
        </w:rPr>
        <w:t>hummingbird</w:t>
      </w:r>
      <w:r w:rsidR="00490D78">
        <w:rPr>
          <w:rFonts w:ascii="Times New Roman" w:eastAsiaTheme="minorEastAsia" w:hAnsi="Times New Roman" w:cs="Times New Roman"/>
        </w:rPr>
        <w:t>s</w:t>
      </w:r>
      <w:r w:rsidR="00846ED9">
        <w:rPr>
          <w:rFonts w:ascii="Times New Roman" w:eastAsiaTheme="minorEastAsia" w:hAnsi="Times New Roman" w:cs="Times New Roman"/>
        </w:rPr>
        <w:t xml:space="preserve"> with morphologically matched bills</w:t>
      </w:r>
      <w:r w:rsidR="00F235E9">
        <w:rPr>
          <w:rFonts w:ascii="Times New Roman" w:eastAsiaTheme="minorEastAsia" w:hAnsi="Times New Roman" w:cs="Times New Roman"/>
        </w:rPr>
        <w:t xml:space="preserve"> </w:t>
      </w:r>
      <w:r w:rsidR="00490D78">
        <w:rPr>
          <w:rFonts w:ascii="Times New Roman" w:eastAsiaTheme="minorEastAsia" w:hAnsi="Times New Roman" w:cs="Times New Roman"/>
        </w:rPr>
        <w:t>compared to hand-pollination alone in two of four species</w:t>
      </w:r>
      <w:r w:rsidR="00030792">
        <w:rPr>
          <w:rFonts w:ascii="Times New Roman" w:eastAsiaTheme="minorEastAsia" w:hAnsi="Times New Roman" w:cs="Times New Roman"/>
        </w:rPr>
        <w:t xml:space="preserve"> tested.</w:t>
      </w:r>
      <w:r w:rsidR="00C62868">
        <w:rPr>
          <w:rFonts w:ascii="Times New Roman" w:eastAsiaTheme="minorEastAsia" w:hAnsi="Times New Roman" w:cs="Times New Roman"/>
        </w:rPr>
        <w:t xml:space="preserve"> </w:t>
      </w:r>
      <w:r w:rsidR="00D71FE9">
        <w:rPr>
          <w:rFonts w:ascii="Times New Roman" w:eastAsiaTheme="minorEastAsia" w:hAnsi="Times New Roman" w:cs="Times New Roman"/>
        </w:rPr>
        <w:lastRenderedPageBreak/>
        <w:t>Furthermore, flowers that were visited by birds with mismatched bill shapes did not enhance pollen tube rates</w:t>
      </w:r>
      <w:r w:rsidR="004107A3">
        <w:rPr>
          <w:rFonts w:ascii="Times New Roman" w:eastAsiaTheme="minorEastAsia" w:hAnsi="Times New Roman" w:cs="Times New Roman"/>
        </w:rPr>
        <w:t xml:space="preserve"> compared to hand pollination alone</w:t>
      </w:r>
      <w:r w:rsidR="00D71FE9">
        <w:rPr>
          <w:rFonts w:ascii="Times New Roman" w:eastAsiaTheme="minorEastAsia" w:hAnsi="Times New Roman" w:cs="Times New Roman"/>
        </w:rPr>
        <w:t xml:space="preserve"> in </w:t>
      </w:r>
      <w:r w:rsidR="00D71FE9">
        <w:rPr>
          <w:rFonts w:ascii="Times New Roman" w:eastAsiaTheme="minorEastAsia" w:hAnsi="Times New Roman" w:cs="Times New Roman"/>
          <w:i/>
          <w:iCs/>
        </w:rPr>
        <w:t xml:space="preserve">H. </w:t>
      </w:r>
      <w:proofErr w:type="spellStart"/>
      <w:r w:rsidR="00D71FE9">
        <w:rPr>
          <w:rFonts w:ascii="Times New Roman" w:eastAsiaTheme="minorEastAsia" w:hAnsi="Times New Roman" w:cs="Times New Roman"/>
          <w:i/>
          <w:iCs/>
        </w:rPr>
        <w:t>tortuosa</w:t>
      </w:r>
      <w:proofErr w:type="spellEnd"/>
      <w:r w:rsidR="00D71FE9">
        <w:rPr>
          <w:rFonts w:ascii="Times New Roman" w:eastAsiaTheme="minorEastAsia" w:hAnsi="Times New Roman" w:cs="Times New Roman"/>
          <w:i/>
          <w:iCs/>
        </w:rPr>
        <w:t xml:space="preserve"> </w:t>
      </w:r>
      <w:r w:rsidR="00D71FE9">
        <w:rPr>
          <w:rFonts w:ascii="Times New Roman" w:eastAsiaTheme="minorEastAsia" w:hAnsi="Times New Roman" w:cs="Times New Roman"/>
        </w:rPr>
        <w:t xml:space="preserve">flowers. </w:t>
      </w:r>
      <w:r w:rsidR="00846ED9">
        <w:rPr>
          <w:rFonts w:ascii="Times New Roman" w:eastAsiaTheme="minorEastAsia" w:hAnsi="Times New Roman" w:cs="Times New Roman"/>
        </w:rPr>
        <w:t xml:space="preserve">These results substantiate the findings of Betts et al. </w:t>
      </w:r>
      <w:r w:rsidR="00846ED9" w:rsidRPr="00F23097">
        <w:rPr>
          <w:rFonts w:ascii="Times New Roman" w:eastAsiaTheme="minorEastAsia" w:hAnsi="Times New Roman" w:cs="Times New Roman"/>
        </w:rPr>
        <w:fldChar w:fldCharType="begin"/>
      </w:r>
      <w:r w:rsidR="00846ED9" w:rsidRPr="00F23097">
        <w:rPr>
          <w:rFonts w:ascii="Times New Roman" w:eastAsiaTheme="minorEastAsia" w:hAnsi="Times New Roman" w:cs="Times New Roman"/>
        </w:rPr>
        <w:instrText xml:space="preserve"> ADDIN ZOTERO_ITEM CSL_CITATION {"citationID":"a40aqiceo9","properties":{"formattedCitation":"\\uldash{(Betts et al. 2015)}","plainCitation":"(Betts et al. 2015)","dontUpdate":true,"noteIndex":0},"citationItems":[{"id":262,"uris":["http://zotero.org/users/4838826/items/XWGPJDTQ"],"uri":["http://zotero.org/users/4838826/items/XWGPJDTQ"],"itemData":{"id":262,"type":"article-journal","abstract":"Understanding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846ED9" w:rsidRPr="00F23097">
        <w:rPr>
          <w:rFonts w:ascii="Cambria Math" w:eastAsiaTheme="minorEastAsia" w:hAnsi="Cambria Math" w:cs="Cambria Math"/>
        </w:rPr>
        <w:instrText>⎯⎯</w:instrText>
      </w:r>
      <w:r w:rsidR="00846ED9" w:rsidRPr="00F23097">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846ED9" w:rsidRPr="00F23097">
        <w:rPr>
          <w:rFonts w:ascii="Cambria Math" w:eastAsiaTheme="minorEastAsia" w:hAnsi="Cambria Math" w:cs="Cambria Math"/>
        </w:rPr>
        <w:instrText>⎯⎯</w:instrText>
      </w:r>
      <w:r w:rsidR="00846ED9" w:rsidRPr="00F23097">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846ED9" w:rsidRPr="00F23097">
        <w:rPr>
          <w:rFonts w:ascii="Cambria Math" w:eastAsiaTheme="minorEastAsia" w:hAnsi="Cambria Math" w:cs="Cambria Math"/>
        </w:rPr>
        <w:instrText>∼</w:instrText>
      </w:r>
      <w:r w:rsidR="00846ED9" w:rsidRPr="00F23097">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846ED9" w:rsidRPr="00F23097">
        <w:rPr>
          <w:rFonts w:ascii="Times New Roman" w:eastAsiaTheme="minorEastAsia" w:hAnsi="Times New Roman" w:cs="Times New Roman"/>
        </w:rPr>
        <w:fldChar w:fldCharType="separate"/>
      </w:r>
      <w:r w:rsidR="00846ED9" w:rsidRPr="00F23097">
        <w:rPr>
          <w:rFonts w:ascii="Times New Roman" w:hAnsi="Times New Roman" w:cs="Times New Roman"/>
        </w:rPr>
        <w:t>(2015)</w:t>
      </w:r>
      <w:r w:rsidR="00846ED9" w:rsidRPr="00F23097">
        <w:rPr>
          <w:rFonts w:ascii="Times New Roman" w:eastAsiaTheme="minorEastAsia" w:hAnsi="Times New Roman" w:cs="Times New Roman"/>
        </w:rPr>
        <w:fldChar w:fldCharType="end"/>
      </w:r>
      <w:r w:rsidR="00846ED9">
        <w:rPr>
          <w:rFonts w:ascii="Times New Roman" w:eastAsiaTheme="minorEastAsia" w:hAnsi="Times New Roman" w:cs="Times New Roman"/>
        </w:rPr>
        <w:t xml:space="preserve"> for </w:t>
      </w:r>
      <w:r w:rsidR="00846ED9">
        <w:rPr>
          <w:rFonts w:ascii="Times New Roman" w:eastAsiaTheme="minorEastAsia" w:hAnsi="Times New Roman" w:cs="Times New Roman"/>
          <w:i/>
          <w:iCs/>
        </w:rPr>
        <w:t xml:space="preserve">H </w:t>
      </w:r>
      <w:proofErr w:type="spellStart"/>
      <w:r w:rsidR="00846ED9">
        <w:rPr>
          <w:rFonts w:ascii="Times New Roman" w:eastAsiaTheme="minorEastAsia" w:hAnsi="Times New Roman" w:cs="Times New Roman"/>
          <w:i/>
          <w:iCs/>
        </w:rPr>
        <w:t>tortuosa</w:t>
      </w:r>
      <w:proofErr w:type="spellEnd"/>
      <w:r w:rsidR="00846ED9">
        <w:rPr>
          <w:rFonts w:ascii="Times New Roman" w:eastAsiaTheme="minorEastAsia" w:hAnsi="Times New Roman" w:cs="Times New Roman"/>
          <w:i/>
          <w:iCs/>
        </w:rPr>
        <w:t>,</w:t>
      </w:r>
      <w:r w:rsidR="00846ED9">
        <w:rPr>
          <w:rFonts w:ascii="Times New Roman" w:eastAsiaTheme="minorEastAsia" w:hAnsi="Times New Roman" w:cs="Times New Roman"/>
        </w:rPr>
        <w:t xml:space="preserve"> and provide new evidence </w:t>
      </w:r>
      <w:r w:rsidR="001D1A99">
        <w:rPr>
          <w:rFonts w:ascii="Times New Roman" w:eastAsiaTheme="minorEastAsia" w:hAnsi="Times New Roman" w:cs="Times New Roman"/>
        </w:rPr>
        <w:t xml:space="preserve">supporting </w:t>
      </w:r>
      <w:r w:rsidR="00846ED9">
        <w:rPr>
          <w:rFonts w:ascii="Times New Roman" w:eastAsiaTheme="minorEastAsia" w:hAnsi="Times New Roman" w:cs="Times New Roman"/>
        </w:rPr>
        <w:t xml:space="preserve">pollinator recognition in </w:t>
      </w:r>
      <w:r w:rsidR="00846ED9">
        <w:rPr>
          <w:rFonts w:ascii="Times New Roman" w:eastAsiaTheme="minorEastAsia" w:hAnsi="Times New Roman" w:cs="Times New Roman"/>
          <w:i/>
          <w:iCs/>
        </w:rPr>
        <w:t>H. rostrata</w:t>
      </w:r>
      <w:r w:rsidR="00846ED9">
        <w:rPr>
          <w:rFonts w:ascii="Times New Roman" w:eastAsiaTheme="minorEastAsia" w:hAnsi="Times New Roman" w:cs="Times New Roman"/>
        </w:rPr>
        <w:t xml:space="preserve">. </w:t>
      </w:r>
    </w:p>
    <w:p w14:paraId="15BCF331" w14:textId="77777777" w:rsidR="004547D3" w:rsidRPr="00457843" w:rsidRDefault="004547D3" w:rsidP="00E812F2">
      <w:pPr>
        <w:spacing w:line="480" w:lineRule="auto"/>
        <w:ind w:left="1440" w:firstLine="720"/>
        <w:rPr>
          <w:rFonts w:ascii="Times New Roman" w:eastAsiaTheme="minorEastAsia" w:hAnsi="Times New Roman" w:cs="Times New Roman"/>
          <w:i/>
          <w:iCs/>
          <w:highlight w:val="yellow"/>
        </w:rPr>
      </w:pPr>
      <w:r>
        <w:rPr>
          <w:rFonts w:ascii="Times New Roman" w:eastAsiaTheme="minorEastAsia" w:hAnsi="Times New Roman" w:cs="Times New Roman"/>
          <w:i/>
          <w:iCs/>
        </w:rPr>
        <w:t>The mechanism of pollinator recognition</w:t>
      </w:r>
    </w:p>
    <w:p w14:paraId="0CCA6B3B" w14:textId="1BFD0398" w:rsidR="004547D3" w:rsidRDefault="004547D3" w:rsidP="004547D3">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Previous work</w:t>
      </w:r>
      <w:r w:rsidRPr="00994361">
        <w:rPr>
          <w:rFonts w:ascii="Times New Roman" w:eastAsiaTheme="minorEastAsia" w:hAnsi="Times New Roman" w:cs="Times New Roman"/>
        </w:rPr>
        <w:t xml:space="preserve"> demonstrated increased pollen tube rates with manual nectar extraction treatments compared to hand-pollination</w:t>
      </w:r>
      <w:r>
        <w:rPr>
          <w:rFonts w:ascii="Times New Roman" w:eastAsiaTheme="minorEastAsia" w:hAnsi="Times New Roman" w:cs="Times New Roman"/>
        </w:rPr>
        <w:t xml:space="preserve">s alone in </w:t>
      </w:r>
      <w:r>
        <w:rPr>
          <w:rFonts w:ascii="Times New Roman" w:eastAsiaTheme="minorEastAsia" w:hAnsi="Times New Roman" w:cs="Times New Roman"/>
          <w:i/>
          <w:iCs/>
        </w:rPr>
        <w:t xml:space="preserve">H. </w:t>
      </w:r>
      <w:proofErr w:type="spellStart"/>
      <w:r>
        <w:rPr>
          <w:rFonts w:ascii="Times New Roman" w:eastAsiaTheme="minorEastAsia" w:hAnsi="Times New Roman" w:cs="Times New Roman"/>
          <w:i/>
          <w:iCs/>
        </w:rPr>
        <w:t>tortuosa</w:t>
      </w:r>
      <w:proofErr w:type="spellEnd"/>
      <w:r>
        <w:rPr>
          <w:rFonts w:ascii="Times New Roman" w:eastAsiaTheme="minorEastAsia" w:hAnsi="Times New Roman" w:cs="Times New Roman"/>
        </w:rPr>
        <w:t xml:space="preserve"> </w:t>
      </w:r>
      <w:r w:rsidRPr="00994361">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{"citationID":"a27rdapt149","properties":{"formattedCitation":"(Betts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Pr>
          <w:rFonts w:ascii="Cambria Math" w:eastAsiaTheme="minorEastAsia" w:hAnsi="Cambria Math" w:cs="Cambria Math"/>
        </w:rPr>
        <w:instrText>⎯⎯</w:instrText>
      </w:r>
      <w:r>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Pr>
          <w:rFonts w:ascii="Cambria Math" w:eastAsiaTheme="minorEastAsia" w:hAnsi="Cambria Math" w:cs="Cambria Math"/>
        </w:rPr>
        <w:instrText>⎯⎯</w:instrText>
      </w:r>
      <w:r>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Pr>
          <w:rFonts w:ascii="Cambria Math" w:eastAsiaTheme="minorEastAsia" w:hAnsi="Cambria Math" w:cs="Cambria Math"/>
        </w:rPr>
        <w:instrText>∼</w:instrText>
      </w:r>
      <w:r>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Pr="00994361">
        <w:rPr>
          <w:rFonts w:ascii="Times New Roman" w:eastAsiaTheme="minorEastAsia" w:hAnsi="Times New Roman" w:cs="Times New Roman"/>
        </w:rPr>
        <w:fldChar w:fldCharType="separate"/>
      </w:r>
      <w:r>
        <w:rPr>
          <w:rFonts w:ascii="Times New Roman" w:hAnsi="Times New Roman" w:cs="Times New Roman"/>
        </w:rPr>
        <w:t>(Betts et al. 2015)</w:t>
      </w:r>
      <w:r w:rsidRPr="00994361">
        <w:rPr>
          <w:rFonts w:ascii="Times New Roman" w:eastAsiaTheme="minorEastAsia" w:hAnsi="Times New Roman" w:cs="Times New Roman"/>
        </w:rPr>
        <w:fldChar w:fldCharType="end"/>
      </w:r>
      <w:r w:rsidRPr="00994361">
        <w:rPr>
          <w:rFonts w:ascii="Times New Roman" w:eastAsiaTheme="minorEastAsia" w:hAnsi="Times New Roman" w:cs="Times New Roman"/>
        </w:rPr>
        <w:t>.</w:t>
      </w:r>
      <w:r w:rsidR="002E7867">
        <w:rPr>
          <w:rFonts w:ascii="Times New Roman" w:eastAsiaTheme="minorEastAsia" w:hAnsi="Times New Roman" w:cs="Times New Roman"/>
        </w:rPr>
        <w:t xml:space="preserve"> Betts et al. (2015) hypothesized that, because birds with well-matched bill morphologies can drain the nectar chamber but those with mismatched bills often cannot</w:t>
      </w:r>
      <w:r w:rsidR="008B46C6">
        <w:rPr>
          <w:rFonts w:ascii="Times New Roman" w:eastAsiaTheme="minorEastAsia" w:hAnsi="Times New Roman" w:cs="Times New Roman"/>
        </w:rPr>
        <w:t xml:space="preserve"> </w:t>
      </w:r>
      <w:r w:rsidR="00AF5EE7">
        <w:rPr>
          <w:rFonts w:ascii="Times New Roman" w:eastAsiaTheme="minorEastAsia" w:hAnsi="Times New Roman" w:cs="Times New Roman"/>
        </w:rPr>
        <w:fldChar w:fldCharType="begin"/>
      </w:r>
      <w:r w:rsidR="00040D05">
        <w:rPr>
          <w:rFonts w:ascii="Times New Roman" w:eastAsiaTheme="minorEastAsia" w:hAnsi="Times New Roman" w:cs="Times New Roman"/>
        </w:rPr>
        <w:instrText xml:space="preserve"> ADDIN ZOTERO_ITEM CSL_CITATION {"citationID":"a1doa6iq3pn","properties":{"formattedCitation":"(Betts et al. 2015; Temeles et al. 2019)","plainCitation":"(Betts et al. 2015; Temeles et al. 2019)","noteIndex":0},"citationItems":[{"id":262,"uris":["http://zotero.org/users/4838826/items/XWGPJDTQ"],"uri":["http://zotero.org/users/4838826/items/XWGPJDTQ"],"itemData":{"id":262,"type":"article-journal","abstract":"Understanding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040D05">
        <w:rPr>
          <w:rFonts w:ascii="Cambria Math" w:eastAsiaTheme="minorEastAsia" w:hAnsi="Cambria Math" w:cs="Cambria Math"/>
        </w:rPr>
        <w:instrText>∼</w:instrText>
      </w:r>
      <w:r w:rsidR="00040D05">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John"}],"issued":{"date-parts":[["2015",3,17]]}}},{"id":610,"uris":["http://zotero.org/users/4838826/items/F9I7TE68"],"uri":["http://zotero.org/users/4838826/items/F9I7TE68"],"itemData":{"id":610,"type":"article-journal","abstract":"Differences in feeding performance and aggressive abilities between species and sexes of hummingbirds are often associated with the partitioning of their food sources, but whether such partitioning results in floral isolation (reproductive isolation at the stage of pollination) has received little attention. We examined components of floral isolation and pollinator effectiveness of Heliconia caribaea and H. bihai on the island of Dominica, West Indies. The short flowers of H. caribaea match the short bills of male Anthracothorax jugularis, its primary pollinator, whereas the long flowers of H. bihai match the long bills of female A. jugularis, its primary pollinator. In pollination experiments, both sexes of A. jugularis were equally effective at pollinating the short flowers of H. caribaea, which they preferred to H. bihai, whereas females were more effective at pollinating the long flowers of H. bihai. Moreover, an average difference in length of 12 mm between H. caribaea and H. bihai flowers did not prevent heterospecific pollen transfer, and both sexes transported pollen between the two plant species. In field studies using powdered dyes as pollen analogs, however, heterospecific pollen transfer was minimal, with only 2 of 168 flowers receiving dye from the other species. The length of H. bihai flowers acted as an exploitation barrier to male A. jugularis, which were unable to completely remove nectar from 88% of the flowers they visited. In contrast, interference competition combined with high floral fidelity through traplining prevented female A. jugularis from transferring pollen between the two Heliconia species. A combination of exploitation barriers, interference and exploitative competition, and pollinator preferences maintains floral isolation between these heliconias, and may have contributed to the evolution of this hummingbird-plant system.","container-title":"Evolutionary Ecology","DOI":"10.1007/s10682-019-09992-1","ISSN":"1573-8477","journalAbbreviation":"Evol Ecol","language":"en","source":"Springer Link","title":"Floral isolation and pollination in two hummingbird-pollinated plants: the roles of exploitation barriers and pollinator competition","title-short":"Floral isolation and pollination in two hummingbird-pollinated plants","URL":"https://doi.org/10.1007/s10682-019-09992-1","author":[{"family":"Temeles","given":"Ethan J."},{"family":"Liang","given":"Jia"},{"family":"Levy","given":"Molly C."},{"family":"Fan","given":"Yong-Li"}],"accessed":{"date-parts":[["2019",6,17]]},"issued":{"date-parts":[["2019",6,11]]}}}],"schema":"https://github.com/citation-style-language/schema/raw/master/csl-citation.json"} </w:instrText>
      </w:r>
      <w:r w:rsidR="00AF5EE7">
        <w:rPr>
          <w:rFonts w:ascii="Times New Roman" w:eastAsiaTheme="minorEastAsia" w:hAnsi="Times New Roman" w:cs="Times New Roman"/>
        </w:rPr>
        <w:fldChar w:fldCharType="separate"/>
      </w:r>
      <w:r w:rsidR="00040D05" w:rsidRPr="00040D05">
        <w:rPr>
          <w:rFonts w:ascii="Times New Roman" w:hAnsi="Times New Roman" w:cs="Times New Roman"/>
        </w:rPr>
        <w:t>(Betts et al. 2015; Temeles et al. 2019)</w:t>
      </w:r>
      <w:r w:rsidR="00AF5EE7">
        <w:rPr>
          <w:rFonts w:ascii="Times New Roman" w:eastAsiaTheme="minorEastAsia" w:hAnsi="Times New Roman" w:cs="Times New Roman"/>
        </w:rPr>
        <w:fldChar w:fldCharType="end"/>
      </w:r>
      <w:r w:rsidR="002E7867">
        <w:rPr>
          <w:rFonts w:ascii="Times New Roman" w:eastAsiaTheme="minorEastAsia" w:hAnsi="Times New Roman" w:cs="Times New Roman"/>
        </w:rPr>
        <w:t>, nectar removal could provide a cue to which plants respond to promote successful pollen tube growth.</w:t>
      </w:r>
      <w:r>
        <w:rPr>
          <w:rFonts w:ascii="Times New Roman" w:eastAsiaTheme="minorEastAsia" w:hAnsi="Times New Roman" w:cs="Times New Roman"/>
        </w:rPr>
        <w:t xml:space="preserve"> Our results do not corroborate these findings as </w:t>
      </w:r>
      <w:r w:rsidRPr="00226560">
        <w:rPr>
          <w:rFonts w:ascii="Times New Roman" w:eastAsiaTheme="minorEastAsia" w:hAnsi="Times New Roman" w:cs="Times New Roman"/>
        </w:rPr>
        <w:t>we did not find a</w:t>
      </w:r>
      <w:r>
        <w:rPr>
          <w:rFonts w:ascii="Times New Roman" w:eastAsiaTheme="minorEastAsia" w:hAnsi="Times New Roman" w:cs="Times New Roman"/>
        </w:rPr>
        <w:t xml:space="preserve"> substantial</w:t>
      </w:r>
      <w:r w:rsidRPr="00226560">
        <w:rPr>
          <w:rFonts w:ascii="Times New Roman" w:eastAsiaTheme="minorEastAsia" w:hAnsi="Times New Roman" w:cs="Times New Roman"/>
        </w:rPr>
        <w:t xml:space="preserve"> increase in pollen tube rates for </w:t>
      </w:r>
      <w:r w:rsidRPr="00226560">
        <w:rPr>
          <w:rFonts w:ascii="Times New Roman" w:eastAsiaTheme="minorEastAsia" w:hAnsi="Times New Roman" w:cs="Times New Roman"/>
          <w:i/>
          <w:iCs/>
        </w:rPr>
        <w:t xml:space="preserve">H. </w:t>
      </w:r>
      <w:proofErr w:type="spellStart"/>
      <w:r w:rsidRPr="00226560">
        <w:rPr>
          <w:rFonts w:ascii="Times New Roman" w:eastAsiaTheme="minorEastAsia" w:hAnsi="Times New Roman" w:cs="Times New Roman"/>
          <w:i/>
          <w:iCs/>
        </w:rPr>
        <w:t>tortuosa</w:t>
      </w:r>
      <w:proofErr w:type="spellEnd"/>
      <w:r w:rsidRPr="00226560">
        <w:rPr>
          <w:rFonts w:ascii="Times New Roman" w:eastAsiaTheme="minorEastAsia" w:hAnsi="Times New Roman" w:cs="Times New Roman"/>
        </w:rPr>
        <w:t xml:space="preserve"> or </w:t>
      </w:r>
      <w:r w:rsidRPr="00226560">
        <w:rPr>
          <w:rFonts w:ascii="Times New Roman" w:eastAsiaTheme="minorEastAsia" w:hAnsi="Times New Roman" w:cs="Times New Roman"/>
          <w:i/>
          <w:iCs/>
        </w:rPr>
        <w:t xml:space="preserve">H. rostrata </w:t>
      </w:r>
      <w:r w:rsidRPr="00226560">
        <w:rPr>
          <w:rFonts w:ascii="Times New Roman" w:eastAsiaTheme="minorEastAsia" w:hAnsi="Times New Roman" w:cs="Times New Roman"/>
        </w:rPr>
        <w:t xml:space="preserve">following manual nectar </w:t>
      </w:r>
      <w:r>
        <w:rPr>
          <w:rFonts w:ascii="Times New Roman" w:eastAsiaTheme="minorEastAsia" w:hAnsi="Times New Roman" w:cs="Times New Roman"/>
        </w:rPr>
        <w:t>removal</w:t>
      </w:r>
      <w:r w:rsidRPr="00226560">
        <w:rPr>
          <w:rFonts w:ascii="Times New Roman" w:eastAsiaTheme="minorEastAsia" w:hAnsi="Times New Roman" w:cs="Times New Roman"/>
        </w:rPr>
        <w:t xml:space="preserve"> treatments. While we found increased pollen tube rates in </w:t>
      </w:r>
      <w:r w:rsidRPr="00226560">
        <w:rPr>
          <w:rFonts w:ascii="Times New Roman" w:eastAsiaTheme="minorEastAsia" w:hAnsi="Times New Roman" w:cs="Times New Roman"/>
          <w:i/>
          <w:iCs/>
        </w:rPr>
        <w:t xml:space="preserve">H. </w:t>
      </w:r>
      <w:proofErr w:type="spellStart"/>
      <w:r w:rsidRPr="00226560">
        <w:rPr>
          <w:rFonts w:ascii="Times New Roman" w:eastAsiaTheme="minorEastAsia" w:hAnsi="Times New Roman" w:cs="Times New Roman"/>
          <w:i/>
          <w:iCs/>
        </w:rPr>
        <w:t>wagneriana</w:t>
      </w:r>
      <w:proofErr w:type="spellEnd"/>
      <w:r w:rsidRPr="00226560">
        <w:rPr>
          <w:rFonts w:ascii="Times New Roman" w:eastAsiaTheme="minorEastAsia" w:hAnsi="Times New Roman" w:cs="Times New Roman"/>
        </w:rPr>
        <w:t xml:space="preserve"> flowers following manual nectar removal (Figure </w:t>
      </w:r>
      <w:r>
        <w:rPr>
          <w:rFonts w:ascii="Times New Roman" w:eastAsiaTheme="minorEastAsia" w:hAnsi="Times New Roman" w:cs="Times New Roman"/>
        </w:rPr>
        <w:t>2</w:t>
      </w:r>
      <w:r w:rsidRPr="00226560">
        <w:rPr>
          <w:rFonts w:ascii="Times New Roman" w:eastAsiaTheme="minorEastAsia" w:hAnsi="Times New Roman" w:cs="Times New Roman"/>
        </w:rPr>
        <w:t xml:space="preserve">), this result is tenuous </w:t>
      </w:r>
      <w:r>
        <w:rPr>
          <w:rFonts w:ascii="Times New Roman" w:eastAsiaTheme="minorEastAsia" w:hAnsi="Times New Roman" w:cs="Times New Roman"/>
        </w:rPr>
        <w:t xml:space="preserve">because </w:t>
      </w:r>
      <w:r w:rsidR="00F97A5E">
        <w:rPr>
          <w:rFonts w:ascii="Times New Roman" w:eastAsiaTheme="minorEastAsia" w:hAnsi="Times New Roman" w:cs="Times New Roman"/>
        </w:rPr>
        <w:t xml:space="preserve">the pollen tube counts in the flowers from which we removed nectar </w:t>
      </w:r>
      <w:r>
        <w:rPr>
          <w:rFonts w:ascii="Times New Roman" w:eastAsiaTheme="minorEastAsia" w:hAnsi="Times New Roman" w:cs="Times New Roman"/>
        </w:rPr>
        <w:t xml:space="preserve">are similar to the pollen tube </w:t>
      </w:r>
      <w:r w:rsidR="00F97A5E">
        <w:rPr>
          <w:rFonts w:ascii="Times New Roman" w:eastAsiaTheme="minorEastAsia" w:hAnsi="Times New Roman" w:cs="Times New Roman"/>
        </w:rPr>
        <w:t>counts</w:t>
      </w:r>
      <w:r>
        <w:rPr>
          <w:rFonts w:ascii="Times New Roman" w:eastAsiaTheme="minorEastAsia" w:hAnsi="Times New Roman" w:cs="Times New Roman"/>
        </w:rPr>
        <w:t xml:space="preserve"> in our hand pollinated flowers from the aviary experiments (Figures 1&amp;2).</w:t>
      </w:r>
      <w:r w:rsidR="002E2DA9" w:rsidRPr="002E2DA9">
        <w:rPr>
          <w:rFonts w:ascii="Times New Roman" w:eastAsiaTheme="minorEastAsia" w:hAnsi="Times New Roman" w:cs="Times New Roman"/>
        </w:rPr>
        <w:t xml:space="preserve"> </w:t>
      </w:r>
    </w:p>
    <w:p w14:paraId="4C807466" w14:textId="13CB4147" w:rsidR="004547D3" w:rsidRDefault="00567CF5" w:rsidP="004547D3">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An alternative explanation for the increase in pollen tube rates</w:t>
      </w:r>
      <w:r w:rsidR="000B44C6">
        <w:rPr>
          <w:rFonts w:ascii="Times New Roman" w:eastAsiaTheme="minorEastAsia" w:hAnsi="Times New Roman" w:cs="Times New Roman"/>
        </w:rPr>
        <w:t xml:space="preserve"> following bird visits</w:t>
      </w:r>
      <w:r w:rsidR="00FD58FC">
        <w:rPr>
          <w:rFonts w:ascii="Times New Roman" w:eastAsiaTheme="minorEastAsia" w:hAnsi="Times New Roman" w:cs="Times New Roman"/>
        </w:rPr>
        <w:t xml:space="preserve"> </w:t>
      </w:r>
      <w:r w:rsidR="00617930">
        <w:rPr>
          <w:rFonts w:ascii="Times New Roman" w:eastAsiaTheme="minorEastAsia" w:hAnsi="Times New Roman" w:cs="Times New Roman"/>
        </w:rPr>
        <w:t>(</w:t>
      </w:r>
      <w:r w:rsidR="00F00DB6">
        <w:rPr>
          <w:rFonts w:ascii="Times New Roman" w:eastAsiaTheme="minorEastAsia" w:hAnsi="Times New Roman" w:cs="Times New Roman"/>
          <w:i/>
          <w:iCs/>
        </w:rPr>
        <w:t xml:space="preserve">H. </w:t>
      </w:r>
      <w:proofErr w:type="spellStart"/>
      <w:r w:rsidR="00F00DB6">
        <w:rPr>
          <w:rFonts w:ascii="Times New Roman" w:eastAsiaTheme="minorEastAsia" w:hAnsi="Times New Roman" w:cs="Times New Roman"/>
          <w:i/>
          <w:iCs/>
        </w:rPr>
        <w:t>tortuosa</w:t>
      </w:r>
      <w:proofErr w:type="spellEnd"/>
      <w:r w:rsidR="00F00DB6">
        <w:rPr>
          <w:rFonts w:ascii="Times New Roman" w:eastAsiaTheme="minorEastAsia" w:hAnsi="Times New Roman" w:cs="Times New Roman"/>
        </w:rPr>
        <w:t xml:space="preserve"> and </w:t>
      </w:r>
      <w:r w:rsidR="00F00DB6">
        <w:rPr>
          <w:rFonts w:ascii="Times New Roman" w:eastAsiaTheme="minorEastAsia" w:hAnsi="Times New Roman" w:cs="Times New Roman"/>
          <w:i/>
          <w:iCs/>
        </w:rPr>
        <w:t>H. rostrata</w:t>
      </w:r>
      <w:r w:rsidR="00617930">
        <w:rPr>
          <w:rFonts w:ascii="Times New Roman" w:eastAsiaTheme="minorEastAsia" w:hAnsi="Times New Roman" w:cs="Times New Roman"/>
        </w:rPr>
        <w:t>;</w:t>
      </w:r>
      <w:r w:rsidR="00F00DB6">
        <w:rPr>
          <w:rFonts w:ascii="Times New Roman" w:eastAsiaTheme="minorEastAsia" w:hAnsi="Times New Roman" w:cs="Times New Roman"/>
        </w:rPr>
        <w:t xml:space="preserve"> </w:t>
      </w:r>
      <w:r w:rsidR="00617930">
        <w:rPr>
          <w:rFonts w:ascii="Times New Roman" w:eastAsiaTheme="minorEastAsia" w:hAnsi="Times New Roman" w:cs="Times New Roman"/>
        </w:rPr>
        <w:t xml:space="preserve">Figure 1) </w:t>
      </w:r>
      <w:r w:rsidR="00FD58FC">
        <w:rPr>
          <w:rFonts w:ascii="Times New Roman" w:eastAsiaTheme="minorEastAsia" w:hAnsi="Times New Roman" w:cs="Times New Roman"/>
        </w:rPr>
        <w:t>is</w:t>
      </w:r>
      <w:r w:rsidR="004547D3">
        <w:rPr>
          <w:rFonts w:ascii="Times New Roman" w:eastAsiaTheme="minorEastAsia" w:hAnsi="Times New Roman" w:cs="Times New Roman"/>
        </w:rPr>
        <w:t xml:space="preserve"> that pollen</w:t>
      </w:r>
      <w:r w:rsidR="00617930">
        <w:rPr>
          <w:rFonts w:ascii="Times New Roman" w:eastAsiaTheme="minorEastAsia" w:hAnsi="Times New Roman" w:cs="Times New Roman"/>
        </w:rPr>
        <w:t xml:space="preserve"> supplied by hand</w:t>
      </w:r>
      <w:r w:rsidR="004547D3">
        <w:rPr>
          <w:rFonts w:ascii="Times New Roman" w:eastAsiaTheme="minorEastAsia" w:hAnsi="Times New Roman" w:cs="Times New Roman"/>
        </w:rPr>
        <w:t xml:space="preserve"> </w:t>
      </w:r>
      <w:r w:rsidR="00617930">
        <w:rPr>
          <w:rFonts w:ascii="Times New Roman" w:eastAsiaTheme="minorEastAsia" w:hAnsi="Times New Roman" w:cs="Times New Roman"/>
        </w:rPr>
        <w:t xml:space="preserve">was subsequently </w:t>
      </w:r>
      <w:r w:rsidR="00B716FF">
        <w:rPr>
          <w:rFonts w:ascii="Times New Roman" w:eastAsiaTheme="minorEastAsia" w:hAnsi="Times New Roman" w:cs="Times New Roman"/>
        </w:rPr>
        <w:t>remov</w:t>
      </w:r>
      <w:r w:rsidR="000645B2">
        <w:rPr>
          <w:rFonts w:ascii="Times New Roman" w:eastAsiaTheme="minorEastAsia" w:hAnsi="Times New Roman" w:cs="Times New Roman"/>
        </w:rPr>
        <w:t>ed</w:t>
      </w:r>
      <w:r w:rsidR="004547D3">
        <w:rPr>
          <w:rFonts w:ascii="Times New Roman" w:eastAsiaTheme="minorEastAsia" w:hAnsi="Times New Roman" w:cs="Times New Roman"/>
        </w:rPr>
        <w:t xml:space="preserve"> </w:t>
      </w:r>
      <w:r w:rsidR="00617930">
        <w:rPr>
          <w:rFonts w:ascii="Times New Roman" w:eastAsiaTheme="minorEastAsia" w:hAnsi="Times New Roman" w:cs="Times New Roman"/>
        </w:rPr>
        <w:t xml:space="preserve">or rearranged </w:t>
      </w:r>
      <w:r w:rsidR="004547D3">
        <w:rPr>
          <w:rFonts w:ascii="Times New Roman" w:eastAsiaTheme="minorEastAsia" w:hAnsi="Times New Roman" w:cs="Times New Roman"/>
        </w:rPr>
        <w:t xml:space="preserve">by </w:t>
      </w:r>
      <w:r w:rsidR="00617930">
        <w:rPr>
          <w:rFonts w:ascii="Times New Roman" w:eastAsiaTheme="minorEastAsia" w:hAnsi="Times New Roman" w:cs="Times New Roman"/>
        </w:rPr>
        <w:t xml:space="preserve">pollen-free </w:t>
      </w:r>
      <w:r w:rsidR="004547D3">
        <w:rPr>
          <w:rFonts w:ascii="Times New Roman" w:eastAsiaTheme="minorEastAsia" w:hAnsi="Times New Roman" w:cs="Times New Roman"/>
        </w:rPr>
        <w:t>hummingbirds</w:t>
      </w:r>
      <w:r w:rsidR="00617930">
        <w:rPr>
          <w:rFonts w:ascii="Times New Roman" w:eastAsiaTheme="minorEastAsia" w:hAnsi="Times New Roman" w:cs="Times New Roman"/>
        </w:rPr>
        <w:t>. This could</w:t>
      </w:r>
      <w:r w:rsidR="004547D3">
        <w:rPr>
          <w:rFonts w:ascii="Times New Roman" w:eastAsiaTheme="minorEastAsia" w:hAnsi="Times New Roman" w:cs="Times New Roman"/>
        </w:rPr>
        <w:t xml:space="preserve"> </w:t>
      </w:r>
      <w:r w:rsidR="004547D3" w:rsidRPr="009E164C">
        <w:rPr>
          <w:rFonts w:ascii="Times New Roman" w:eastAsiaTheme="minorEastAsia" w:hAnsi="Times New Roman" w:cs="Times New Roman"/>
        </w:rPr>
        <w:t>reduce pollen competition at the stigmatic surface</w:t>
      </w:r>
      <w:r w:rsidR="00617930">
        <w:rPr>
          <w:rFonts w:ascii="Times New Roman" w:eastAsiaTheme="minorEastAsia" w:hAnsi="Times New Roman" w:cs="Times New Roman"/>
        </w:rPr>
        <w:t>, potentially</w:t>
      </w:r>
      <w:r w:rsidR="004547D3" w:rsidRPr="009E164C">
        <w:rPr>
          <w:rFonts w:ascii="Times New Roman" w:eastAsiaTheme="minorEastAsia" w:hAnsi="Times New Roman" w:cs="Times New Roman"/>
        </w:rPr>
        <w:t xml:space="preserve"> </w:t>
      </w:r>
      <w:r w:rsidR="004547D3">
        <w:rPr>
          <w:rFonts w:ascii="Times New Roman" w:eastAsiaTheme="minorEastAsia" w:hAnsi="Times New Roman" w:cs="Times New Roman"/>
        </w:rPr>
        <w:t>promot</w:t>
      </w:r>
      <w:r w:rsidR="00617930">
        <w:rPr>
          <w:rFonts w:ascii="Times New Roman" w:eastAsiaTheme="minorEastAsia" w:hAnsi="Times New Roman" w:cs="Times New Roman"/>
        </w:rPr>
        <w:t>ing</w:t>
      </w:r>
      <w:r w:rsidR="004547D3">
        <w:rPr>
          <w:rFonts w:ascii="Times New Roman" w:eastAsiaTheme="minorEastAsia" w:hAnsi="Times New Roman" w:cs="Times New Roman"/>
        </w:rPr>
        <w:t xml:space="preserve"> pollen tube germination </w:t>
      </w:r>
      <w:r w:rsidR="004547D3" w:rsidRPr="009E164C">
        <w:rPr>
          <w:rFonts w:ascii="Times New Roman" w:eastAsiaTheme="minorEastAsia" w:hAnsi="Times New Roman" w:cs="Times New Roman"/>
        </w:rPr>
        <w:fldChar w:fldCharType="begin"/>
      </w:r>
      <w:r w:rsidR="004547D3">
        <w:rPr>
          <w:rFonts w:ascii="Times New Roman" w:eastAsiaTheme="minorEastAsia" w:hAnsi="Times New Roman" w:cs="Times New Roman"/>
        </w:rPr>
        <w:instrText xml:space="preserve"> ADDIN ZOTERO_ITEM CSL_CITATION {"citationID":"a1abcqdap5e","properties":{"formattedCitation":"(Young and Young 1992)","plainCitation":"(Young and Young 1992)","noteIndex":0},"citationItems":[{"id":194,"uris":["http://zotero.org/users/4838826/items/KRZHACJF"],"uri":["http://zotero.org/users/4838826/items/KRZHACJF"],"itemData":{"id":194,"type":"article-journal","abstract":"Seed production is usually assumed to be a positive monotonic function of pollen deposition and/or pollinator visitation. If this assumption were correct, there would be only two outcomes of excess pollen levels: an increase in fruit or seed set, or no increase. However, a substantial minority of the studies reviewed here has found that seed production declines with increased pollen loads, both under experimental and natural conditions. To explain this decrease, we propose the following mechanisms: pollen tube crowding, pollen removal or stigma damage by pollen thieves or pollinators, stigma damage during hand—pollination, application of low—diversity or local pollen, effects of bagging flowers, missed stigma receptivity, and the application of inviable pollen. These mechanisms can be distinguished through more complete and more careful experimental designs and incremental pollen supplementation.","container-title":"Ecology","DOI":"10.2307/1940770","ISSN":"1939-9170","issue":"2","language":"en","page":"639-647","source":"Wiley Online Library","title":"Alternative Outcomes of Natural and Experimental High Pollen Loads","volume":"73","author":[{"family":"Young","given":"Helen J."},{"family":"Young","given":"Truman P."}],"issued":{"date-parts":[["1992",4,1]]}}}],"schema":"https://github.com/citation-style-language/schema/raw/master/csl-citation.json"} </w:instrText>
      </w:r>
      <w:r w:rsidR="004547D3" w:rsidRPr="009E164C">
        <w:rPr>
          <w:rFonts w:ascii="Times New Roman" w:eastAsiaTheme="minorEastAsia" w:hAnsi="Times New Roman" w:cs="Times New Roman"/>
        </w:rPr>
        <w:fldChar w:fldCharType="separate"/>
      </w:r>
      <w:r w:rsidR="004547D3" w:rsidRPr="00297A40">
        <w:rPr>
          <w:rFonts w:ascii="Times New Roman" w:hAnsi="Times New Roman" w:cs="Times New Roman"/>
        </w:rPr>
        <w:t>(Young and Young 1992)</w:t>
      </w:r>
      <w:r w:rsidR="004547D3" w:rsidRPr="009E164C">
        <w:rPr>
          <w:rFonts w:ascii="Times New Roman" w:eastAsiaTheme="minorEastAsia" w:hAnsi="Times New Roman" w:cs="Times New Roman"/>
        </w:rPr>
        <w:fldChar w:fldCharType="end"/>
      </w:r>
      <w:r w:rsidR="004547D3">
        <w:rPr>
          <w:rFonts w:ascii="Times New Roman" w:eastAsiaTheme="minorEastAsia" w:hAnsi="Times New Roman" w:cs="Times New Roman"/>
        </w:rPr>
        <w:t xml:space="preserve">. </w:t>
      </w:r>
      <w:r w:rsidR="00A32545">
        <w:rPr>
          <w:rFonts w:ascii="Times New Roman" w:eastAsiaTheme="minorEastAsia" w:hAnsi="Times New Roman" w:cs="Times New Roman"/>
        </w:rPr>
        <w:t>However, there are two primary reasons</w:t>
      </w:r>
      <w:r w:rsidR="004547D3">
        <w:rPr>
          <w:rFonts w:ascii="Times New Roman" w:eastAsiaTheme="minorEastAsia" w:hAnsi="Times New Roman" w:cs="Times New Roman"/>
        </w:rPr>
        <w:t xml:space="preserve"> </w:t>
      </w:r>
      <w:r w:rsidR="004547D3" w:rsidRPr="009E164C">
        <w:rPr>
          <w:rFonts w:ascii="Times New Roman" w:eastAsiaTheme="minorEastAsia" w:hAnsi="Times New Roman" w:cs="Times New Roman"/>
        </w:rPr>
        <w:t xml:space="preserve">we find </w:t>
      </w:r>
      <w:r w:rsidR="004547D3">
        <w:rPr>
          <w:rFonts w:ascii="Times New Roman" w:eastAsiaTheme="minorEastAsia" w:hAnsi="Times New Roman" w:cs="Times New Roman"/>
        </w:rPr>
        <w:t xml:space="preserve">this explanation unlikely. First, both long-billed and short-billed hummingbirds contact the stigmas of </w:t>
      </w:r>
      <w:r w:rsidR="004547D3">
        <w:rPr>
          <w:rFonts w:ascii="Times New Roman" w:eastAsiaTheme="minorEastAsia" w:hAnsi="Times New Roman" w:cs="Times New Roman"/>
          <w:i/>
          <w:iCs/>
        </w:rPr>
        <w:t xml:space="preserve">H. </w:t>
      </w:r>
      <w:proofErr w:type="spellStart"/>
      <w:r w:rsidR="004547D3">
        <w:rPr>
          <w:rFonts w:ascii="Times New Roman" w:eastAsiaTheme="minorEastAsia" w:hAnsi="Times New Roman" w:cs="Times New Roman"/>
          <w:i/>
          <w:iCs/>
        </w:rPr>
        <w:t>tortuosa</w:t>
      </w:r>
      <w:proofErr w:type="spellEnd"/>
      <w:r w:rsidR="00B716FF">
        <w:rPr>
          <w:rFonts w:ascii="Times New Roman" w:eastAsiaTheme="minorEastAsia" w:hAnsi="Times New Roman" w:cs="Times New Roman"/>
        </w:rPr>
        <w:t>, but only the long-billed hummingbird visits resulted in increased pollen tube counts</w:t>
      </w:r>
      <w:r w:rsidR="004547D3">
        <w:rPr>
          <w:rFonts w:ascii="Times New Roman" w:eastAsiaTheme="minorEastAsia" w:hAnsi="Times New Roman" w:cs="Times New Roman"/>
        </w:rPr>
        <w:t xml:space="preserve">. Second, neither </w:t>
      </w:r>
      <w:r w:rsidR="004547D3" w:rsidRPr="009E164C">
        <w:rPr>
          <w:rFonts w:ascii="Times New Roman" w:eastAsiaTheme="minorEastAsia" w:hAnsi="Times New Roman" w:cs="Times New Roman"/>
        </w:rPr>
        <w:t xml:space="preserve">the pollen tube rates in flowers </w:t>
      </w:r>
      <w:r w:rsidR="004547D3" w:rsidRPr="009E164C">
        <w:rPr>
          <w:rFonts w:ascii="Times New Roman" w:eastAsiaTheme="minorEastAsia" w:hAnsi="Times New Roman" w:cs="Times New Roman"/>
        </w:rPr>
        <w:lastRenderedPageBreak/>
        <w:t>that received the bill mimic treatment nor the flowers for which pollen was applied before nectar removal</w:t>
      </w:r>
      <w:r w:rsidR="0056357E">
        <w:rPr>
          <w:rFonts w:ascii="Times New Roman" w:eastAsiaTheme="minorEastAsia" w:hAnsi="Times New Roman" w:cs="Times New Roman"/>
        </w:rPr>
        <w:t xml:space="preserve"> (potential for pollen rearrangement)</w:t>
      </w:r>
      <w:r w:rsidR="004547D3" w:rsidRPr="009E164C">
        <w:rPr>
          <w:rFonts w:ascii="Times New Roman" w:eastAsiaTheme="minorEastAsia" w:hAnsi="Times New Roman" w:cs="Times New Roman"/>
        </w:rPr>
        <w:t xml:space="preserve"> differed strongly from those in the hand pollinated control flowers</w:t>
      </w:r>
      <w:r w:rsidR="004547D3">
        <w:rPr>
          <w:rFonts w:ascii="Times New Roman" w:eastAsiaTheme="minorEastAsia" w:hAnsi="Times New Roman" w:cs="Times New Roman"/>
        </w:rPr>
        <w:t>, which also have no potential for pollen rearrangement</w:t>
      </w:r>
      <w:r w:rsidR="0056357E">
        <w:rPr>
          <w:rFonts w:ascii="Times New Roman" w:eastAsiaTheme="minorEastAsia" w:hAnsi="Times New Roman" w:cs="Times New Roman"/>
        </w:rPr>
        <w:t xml:space="preserve"> (Figure 2)</w:t>
      </w:r>
      <w:r w:rsidR="004547D3" w:rsidRPr="009E164C">
        <w:rPr>
          <w:rFonts w:ascii="Times New Roman" w:eastAsiaTheme="minorEastAsia" w:hAnsi="Times New Roman" w:cs="Times New Roman"/>
        </w:rPr>
        <w:t xml:space="preserve">. </w:t>
      </w:r>
      <w:r w:rsidR="000645B2" w:rsidRPr="00D34300">
        <w:rPr>
          <w:rFonts w:ascii="Times New Roman" w:hAnsi="Times New Roman" w:cs="Times New Roman"/>
          <w:color w:val="833C0B" w:themeColor="accent2" w:themeShade="80"/>
        </w:rPr>
        <w:t xml:space="preserve">While not a perfect test of this hypothesis since the physical properties of </w:t>
      </w:r>
      <w:r w:rsidR="000645B2">
        <w:rPr>
          <w:rFonts w:ascii="Times New Roman" w:hAnsi="Times New Roman" w:cs="Times New Roman"/>
          <w:color w:val="833C0B" w:themeColor="accent2" w:themeShade="80"/>
        </w:rPr>
        <w:t xml:space="preserve">a </w:t>
      </w:r>
      <w:r w:rsidR="000645B2" w:rsidRPr="00D34300">
        <w:rPr>
          <w:rFonts w:ascii="Times New Roman" w:hAnsi="Times New Roman" w:cs="Times New Roman"/>
          <w:color w:val="833C0B" w:themeColor="accent2" w:themeShade="80"/>
        </w:rPr>
        <w:t>pipette tip do not perfectly replicate those of a hummingbird bill</w:t>
      </w:r>
      <w:r w:rsidR="004547D3">
        <w:rPr>
          <w:rFonts w:ascii="Times New Roman" w:eastAsiaTheme="minorEastAsia" w:hAnsi="Times New Roman" w:cs="Times New Roman"/>
        </w:rPr>
        <w:t>, w</w:t>
      </w:r>
      <w:r w:rsidR="004547D3" w:rsidRPr="009E164C">
        <w:rPr>
          <w:rFonts w:ascii="Times New Roman" w:eastAsiaTheme="minorEastAsia" w:hAnsi="Times New Roman" w:cs="Times New Roman"/>
        </w:rPr>
        <w:t xml:space="preserve">e do not believe </w:t>
      </w:r>
      <w:r w:rsidR="004547D3">
        <w:rPr>
          <w:rFonts w:ascii="Times New Roman" w:eastAsiaTheme="minorEastAsia" w:hAnsi="Times New Roman" w:cs="Times New Roman"/>
        </w:rPr>
        <w:t>that a</w:t>
      </w:r>
      <w:r w:rsidR="004547D3" w:rsidRPr="009E164C">
        <w:rPr>
          <w:rFonts w:ascii="Times New Roman" w:eastAsiaTheme="minorEastAsia" w:hAnsi="Times New Roman" w:cs="Times New Roman"/>
        </w:rPr>
        <w:t xml:space="preserve"> parsimonious explanation is one in which hummingbirds arrange pollen at the stigmatic surface in precisely the right way to stimulate germination. </w:t>
      </w:r>
      <w:r w:rsidR="004547D3">
        <w:rPr>
          <w:rFonts w:ascii="Times New Roman" w:eastAsiaTheme="minorEastAsia" w:hAnsi="Times New Roman" w:cs="Times New Roman"/>
        </w:rPr>
        <w:t>We n</w:t>
      </w:r>
      <w:r w:rsidR="004547D3" w:rsidRPr="009E164C">
        <w:rPr>
          <w:rFonts w:ascii="Times New Roman" w:eastAsiaTheme="minorEastAsia" w:hAnsi="Times New Roman" w:cs="Times New Roman"/>
        </w:rPr>
        <w:t xml:space="preserve">ote, however, </w:t>
      </w:r>
      <w:r w:rsidR="00546109">
        <w:rPr>
          <w:rFonts w:ascii="Times New Roman" w:eastAsiaTheme="minorEastAsia" w:hAnsi="Times New Roman" w:cs="Times New Roman"/>
        </w:rPr>
        <w:t xml:space="preserve">that if true, </w:t>
      </w:r>
      <w:r w:rsidR="004547D3" w:rsidRPr="009E164C">
        <w:rPr>
          <w:rFonts w:ascii="Times New Roman" w:eastAsiaTheme="minorEastAsia" w:hAnsi="Times New Roman" w:cs="Times New Roman"/>
        </w:rPr>
        <w:t xml:space="preserve">this could still </w:t>
      </w:r>
      <w:r w:rsidR="00546109">
        <w:rPr>
          <w:rFonts w:ascii="Times New Roman" w:eastAsiaTheme="minorEastAsia" w:hAnsi="Times New Roman" w:cs="Times New Roman"/>
        </w:rPr>
        <w:t>provide a</w:t>
      </w:r>
      <w:r w:rsidR="004547D3" w:rsidRPr="009E164C">
        <w:rPr>
          <w:rFonts w:ascii="Times New Roman" w:eastAsiaTheme="minorEastAsia" w:hAnsi="Times New Roman" w:cs="Times New Roman"/>
        </w:rPr>
        <w:t xml:space="preserve"> cryptic pollinator filter</w:t>
      </w:r>
      <w:r w:rsidR="004547D3" w:rsidRPr="00693722">
        <w:rPr>
          <w:rFonts w:ascii="Times New Roman" w:eastAsiaTheme="minorEastAsia" w:hAnsi="Times New Roman" w:cs="Times New Roman"/>
        </w:rPr>
        <w:t>.</w:t>
      </w:r>
      <w:r w:rsidR="004547D3">
        <w:rPr>
          <w:rFonts w:ascii="Times New Roman" w:eastAsiaTheme="minorEastAsia" w:hAnsi="Times New Roman" w:cs="Times New Roman"/>
        </w:rPr>
        <w:t xml:space="preserve"> In summary, the evidence that nectar removal provides the cue for pollinator recognition is equivocal and further experiments are necessary to verify nectar removal or establish a new mechanism.</w:t>
      </w:r>
    </w:p>
    <w:p w14:paraId="5274FFE8" w14:textId="6D337E66" w:rsidR="004547D3" w:rsidRPr="004547D3" w:rsidRDefault="00653619" w:rsidP="004547D3">
      <w:pPr>
        <w:spacing w:line="480" w:lineRule="auto"/>
        <w:ind w:firstLine="720"/>
        <w:jc w:val="center"/>
        <w:rPr>
          <w:rFonts w:ascii="Times New Roman" w:eastAsiaTheme="minorEastAsia" w:hAnsi="Times New Roman" w:cs="Times New Roman"/>
          <w:i/>
          <w:iCs/>
        </w:rPr>
      </w:pPr>
      <w:r>
        <w:rPr>
          <w:rFonts w:ascii="Times New Roman" w:eastAsiaTheme="minorEastAsia" w:hAnsi="Times New Roman" w:cs="Times New Roman"/>
          <w:i/>
          <w:iCs/>
        </w:rPr>
        <w:t>I</w:t>
      </w:r>
      <w:r w:rsidR="004547D3">
        <w:rPr>
          <w:rFonts w:ascii="Times New Roman" w:eastAsiaTheme="minorEastAsia" w:hAnsi="Times New Roman" w:cs="Times New Roman"/>
          <w:i/>
          <w:iCs/>
        </w:rPr>
        <w:t>mplications</w:t>
      </w:r>
      <w:r w:rsidR="00CC4BD0">
        <w:rPr>
          <w:rFonts w:ascii="Times New Roman" w:eastAsiaTheme="minorEastAsia" w:hAnsi="Times New Roman" w:cs="Times New Roman"/>
          <w:i/>
          <w:iCs/>
        </w:rPr>
        <w:t xml:space="preserve"> of pollinator recognition</w:t>
      </w:r>
    </w:p>
    <w:p w14:paraId="002063D6" w14:textId="112FC51C" w:rsidR="0028090A" w:rsidRPr="00192C06" w:rsidRDefault="00C519C9" w:rsidP="0028090A">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 </w:t>
      </w:r>
      <w:r w:rsidR="00E5082F">
        <w:rPr>
          <w:rFonts w:ascii="Times New Roman" w:eastAsiaTheme="minorEastAsia" w:hAnsi="Times New Roman" w:cs="Times New Roman"/>
          <w:i/>
          <w:iCs/>
        </w:rPr>
        <w:t xml:space="preserve">Heliconia </w:t>
      </w:r>
      <w:proofErr w:type="spellStart"/>
      <w:r w:rsidR="00E5082F">
        <w:rPr>
          <w:rFonts w:ascii="Times New Roman" w:eastAsiaTheme="minorEastAsia" w:hAnsi="Times New Roman" w:cs="Times New Roman"/>
          <w:i/>
          <w:iCs/>
        </w:rPr>
        <w:t>tortuosa</w:t>
      </w:r>
      <w:proofErr w:type="spellEnd"/>
      <w:r w:rsidR="00E5082F">
        <w:rPr>
          <w:rFonts w:ascii="Times New Roman" w:eastAsiaTheme="minorEastAsia" w:hAnsi="Times New Roman" w:cs="Times New Roman"/>
        </w:rPr>
        <w:t xml:space="preserve"> and </w:t>
      </w:r>
      <w:r w:rsidR="00E5082F">
        <w:rPr>
          <w:rFonts w:ascii="Times New Roman" w:eastAsiaTheme="minorEastAsia" w:hAnsi="Times New Roman" w:cs="Times New Roman"/>
          <w:i/>
          <w:iCs/>
        </w:rPr>
        <w:t>H. rostrata</w:t>
      </w:r>
      <w:r w:rsidR="00E5082F">
        <w:rPr>
          <w:rFonts w:ascii="Times New Roman" w:eastAsiaTheme="minorEastAsia" w:hAnsi="Times New Roman" w:cs="Times New Roman"/>
        </w:rPr>
        <w:t xml:space="preserve"> represent two distant branches of the &gt;200-branch </w:t>
      </w:r>
      <w:proofErr w:type="spellStart"/>
      <w:r w:rsidR="00E5082F">
        <w:rPr>
          <w:rFonts w:ascii="Times New Roman" w:eastAsiaTheme="minorEastAsia" w:hAnsi="Times New Roman" w:cs="Times New Roman"/>
        </w:rPr>
        <w:t>Heliconiaceae</w:t>
      </w:r>
      <w:proofErr w:type="spellEnd"/>
      <w:r w:rsidR="00E5082F">
        <w:rPr>
          <w:rFonts w:ascii="Times New Roman" w:eastAsiaTheme="minorEastAsia" w:hAnsi="Times New Roman" w:cs="Times New Roman"/>
        </w:rPr>
        <w:t xml:space="preserve"> phylogeny </w:t>
      </w:r>
      <w:r w:rsidR="00E5082F">
        <w:rPr>
          <w:rFonts w:ascii="Times New Roman" w:eastAsiaTheme="minorEastAsia" w:hAnsi="Times New Roman" w:cs="Times New Roman"/>
        </w:rPr>
        <w:fldChar w:fldCharType="begin"/>
      </w:r>
      <w:r w:rsidR="00E5082F">
        <w:rPr>
          <w:rFonts w:ascii="Times New Roman" w:eastAsiaTheme="minorEastAsia" w:hAnsi="Times New Roman" w:cs="Times New Roman"/>
        </w:rPr>
        <w:instrText xml:space="preserve"> ADDIN ZOTERO_ITEM CSL_CITATION {"citationID":"a24sqgbjiai","properties":{"formattedCitation":"(Iles et al. 2016)","plainCitation":"(Iles et al. 2016)","noteIndex":0},"citationItems":[{"id":377,"uris":["http://zotero.org/users/4838826/items/UFQQRAZN"],"uri":["http://zotero.org/users/4838826/items/UFQQRAZN"],"itemData":{"id":377,"type":"article-journal","abstract":"Abstract: Heliconia (Heliconiaceae, order Zingiberales) is among the showiest plants of the Neotropical rainforest and represent a spectacular...","container-title":"Molecular phylogenetics and evolution","DOI":"10.1016/j.ympev.2016.12.001","ISSN":"1055-7903","journalAbbreviation":"Mol. Phylogenet. Evol.","language":"eng","note":"PMID: 27998817","source":"europepmc.org","title":"The phylogeny of Heliconia (Heliconiaceae) and the evolution of floral presentation.","URL":"http://europepmc.org/abstract/med/27998817","author":[{"family":"Iles","given":"W. J."},{"family":"Sass","given":"C."},{"family":"Lagomarsino","given":"L."},{"family":"Benson-Martin","given":"G."},{"family":"Driscoll","given":"H."},{"family":"Specht","given":"C. D."}],"accessed":{"date-parts":[["2017",9,26]]},"issued":{"date-parts":[["2016",12]]}}}],"schema":"https://github.com/citation-style-language/schema/raw/master/csl-citation.json"} </w:instrText>
      </w:r>
      <w:r w:rsidR="00E5082F">
        <w:rPr>
          <w:rFonts w:ascii="Times New Roman" w:eastAsiaTheme="minorEastAsia" w:hAnsi="Times New Roman" w:cs="Times New Roman"/>
        </w:rPr>
        <w:fldChar w:fldCharType="separate"/>
      </w:r>
      <w:r w:rsidR="00E5082F">
        <w:rPr>
          <w:rFonts w:ascii="Times New Roman" w:hAnsi="Times New Roman" w:cs="Times New Roman"/>
        </w:rPr>
        <w:t>(Iles et al. 2016)</w:t>
      </w:r>
      <w:r w:rsidR="00E5082F">
        <w:rPr>
          <w:rFonts w:ascii="Times New Roman" w:eastAsiaTheme="minorEastAsia" w:hAnsi="Times New Roman" w:cs="Times New Roman"/>
        </w:rPr>
        <w:fldChar w:fldCharType="end"/>
      </w:r>
      <w:r w:rsidR="00E5082F">
        <w:rPr>
          <w:rFonts w:ascii="Times New Roman" w:eastAsiaTheme="minorEastAsia" w:hAnsi="Times New Roman" w:cs="Times New Roman"/>
        </w:rPr>
        <w:t xml:space="preserve">. Given the positions of these two taxa on the tree, pollinator recognition could be basal and </w:t>
      </w:r>
      <w:r w:rsidR="00872F0A">
        <w:rPr>
          <w:rFonts w:ascii="Times New Roman" w:eastAsiaTheme="minorEastAsia" w:hAnsi="Times New Roman" w:cs="Times New Roman"/>
        </w:rPr>
        <w:t>potentially</w:t>
      </w:r>
      <w:r w:rsidR="00E5082F">
        <w:rPr>
          <w:rFonts w:ascii="Times New Roman" w:eastAsiaTheme="minorEastAsia" w:hAnsi="Times New Roman" w:cs="Times New Roman"/>
        </w:rPr>
        <w:t xml:space="preserve"> prevalent in the </w:t>
      </w:r>
      <w:proofErr w:type="spellStart"/>
      <w:r w:rsidR="00E5082F">
        <w:rPr>
          <w:rFonts w:ascii="Times New Roman" w:eastAsiaTheme="minorEastAsia" w:hAnsi="Times New Roman" w:cs="Times New Roman"/>
        </w:rPr>
        <w:t>Heliconiaceae</w:t>
      </w:r>
      <w:proofErr w:type="spellEnd"/>
      <w:r w:rsidR="00E5082F">
        <w:rPr>
          <w:rFonts w:ascii="Times New Roman" w:eastAsiaTheme="minorEastAsia" w:hAnsi="Times New Roman" w:cs="Times New Roman"/>
        </w:rPr>
        <w:t xml:space="preserve"> and other related families.</w:t>
      </w:r>
      <w:r w:rsidR="0028090A">
        <w:rPr>
          <w:rFonts w:ascii="Times New Roman" w:eastAsiaTheme="minorEastAsia" w:hAnsi="Times New Roman" w:cs="Times New Roman"/>
        </w:rPr>
        <w:t xml:space="preserve"> </w:t>
      </w:r>
      <w:r w:rsidR="00422907">
        <w:rPr>
          <w:rFonts w:ascii="Times New Roman" w:eastAsiaTheme="minorEastAsia" w:hAnsi="Times New Roman" w:cs="Times New Roman"/>
        </w:rPr>
        <w:t xml:space="preserve">The realized degree of specialization in </w:t>
      </w:r>
      <w:r w:rsidR="00422907">
        <w:rPr>
          <w:rFonts w:ascii="Times New Roman" w:eastAsiaTheme="minorEastAsia" w:hAnsi="Times New Roman" w:cs="Times New Roman"/>
          <w:i/>
          <w:iCs/>
        </w:rPr>
        <w:t>Heliconia</w:t>
      </w:r>
      <w:r w:rsidR="00422907">
        <w:rPr>
          <w:rFonts w:ascii="Times New Roman" w:eastAsiaTheme="minorEastAsia" w:hAnsi="Times New Roman" w:cs="Times New Roman"/>
        </w:rPr>
        <w:t xml:space="preserve">-hummingbird pollination systems may therefore be more specialized than what interaction data (flower visits) </w:t>
      </w:r>
      <w:r w:rsidR="00710D91">
        <w:rPr>
          <w:rFonts w:ascii="Times New Roman" w:eastAsiaTheme="minorEastAsia" w:hAnsi="Times New Roman" w:cs="Times New Roman"/>
        </w:rPr>
        <w:t>show</w:t>
      </w:r>
      <w:r w:rsidR="00422907">
        <w:rPr>
          <w:rFonts w:ascii="Times New Roman" w:eastAsiaTheme="minorEastAsia" w:hAnsi="Times New Roman" w:cs="Times New Roman"/>
        </w:rPr>
        <w:t>.</w:t>
      </w:r>
      <w:r w:rsidR="00C072F4">
        <w:rPr>
          <w:rFonts w:ascii="Times New Roman" w:eastAsiaTheme="minorEastAsia" w:hAnsi="Times New Roman" w:cs="Times New Roman"/>
        </w:rPr>
        <w:t xml:space="preserve"> </w:t>
      </w:r>
      <w:r w:rsidR="00C072F4" w:rsidRPr="00C072F4">
        <w:rPr>
          <w:rFonts w:ascii="Times New Roman" w:eastAsiaTheme="minorEastAsia" w:hAnsi="Times New Roman" w:cs="Times New Roman"/>
          <w:color w:val="525252" w:themeColor="accent3" w:themeShade="80"/>
        </w:rPr>
        <w:t xml:space="preserve">Data on pollination efficiencies of morphologically matched and mismatched pollinators </w:t>
      </w:r>
      <w:r w:rsidR="00AD7DD5">
        <w:rPr>
          <w:rFonts w:ascii="Times New Roman" w:eastAsiaTheme="minorEastAsia" w:hAnsi="Times New Roman" w:cs="Times New Roman"/>
          <w:color w:val="525252" w:themeColor="accent3" w:themeShade="80"/>
        </w:rPr>
        <w:t>could</w:t>
      </w:r>
      <w:r w:rsidR="00C072F4" w:rsidRPr="00C072F4">
        <w:rPr>
          <w:rFonts w:ascii="Times New Roman" w:eastAsiaTheme="minorEastAsia" w:hAnsi="Times New Roman" w:cs="Times New Roman"/>
          <w:color w:val="525252" w:themeColor="accent3" w:themeShade="80"/>
        </w:rPr>
        <w:t xml:space="preserve"> help to support</w:t>
      </w:r>
      <w:r w:rsidR="001C52CA">
        <w:rPr>
          <w:rFonts w:ascii="Times New Roman" w:eastAsiaTheme="minorEastAsia" w:hAnsi="Times New Roman" w:cs="Times New Roman"/>
          <w:color w:val="525252" w:themeColor="accent3" w:themeShade="80"/>
        </w:rPr>
        <w:t xml:space="preserve"> or refute</w:t>
      </w:r>
      <w:r w:rsidR="00C072F4" w:rsidRPr="00C072F4">
        <w:rPr>
          <w:rFonts w:ascii="Times New Roman" w:eastAsiaTheme="minorEastAsia" w:hAnsi="Times New Roman" w:cs="Times New Roman"/>
          <w:color w:val="525252" w:themeColor="accent3" w:themeShade="80"/>
        </w:rPr>
        <w:t xml:space="preserve"> this idea, </w:t>
      </w:r>
      <w:r w:rsidR="00C072F4">
        <w:rPr>
          <w:rFonts w:ascii="Times New Roman" w:eastAsiaTheme="minorEastAsia" w:hAnsi="Times New Roman" w:cs="Times New Roman"/>
          <w:color w:val="525252" w:themeColor="accent3" w:themeShade="80"/>
        </w:rPr>
        <w:t xml:space="preserve">but </w:t>
      </w:r>
      <w:r w:rsidR="005B68E4" w:rsidRPr="00DC6449">
        <w:rPr>
          <w:rFonts w:ascii="Times New Roman" w:eastAsiaTheme="minorEastAsia" w:hAnsi="Times New Roman" w:cs="Times New Roman"/>
          <w:color w:val="525252" w:themeColor="accent3" w:themeShade="80"/>
        </w:rPr>
        <w:t xml:space="preserve">little is known about </w:t>
      </w:r>
      <w:r w:rsidR="00A378C2" w:rsidRPr="00DC6449">
        <w:rPr>
          <w:rFonts w:ascii="Times New Roman" w:eastAsiaTheme="minorEastAsia" w:hAnsi="Times New Roman" w:cs="Times New Roman"/>
          <w:color w:val="525252" w:themeColor="accent3" w:themeShade="80"/>
        </w:rPr>
        <w:t xml:space="preserve">pollination </w:t>
      </w:r>
      <w:r w:rsidR="00C072F4">
        <w:rPr>
          <w:rFonts w:ascii="Times New Roman" w:eastAsiaTheme="minorEastAsia" w:hAnsi="Times New Roman" w:cs="Times New Roman"/>
          <w:color w:val="525252" w:themeColor="accent3" w:themeShade="80"/>
        </w:rPr>
        <w:t xml:space="preserve">of </w:t>
      </w:r>
      <w:r w:rsidR="00A378C2" w:rsidRPr="00DC6449">
        <w:rPr>
          <w:rFonts w:ascii="Times New Roman" w:eastAsiaTheme="minorEastAsia" w:hAnsi="Times New Roman" w:cs="Times New Roman"/>
          <w:color w:val="525252" w:themeColor="accent3" w:themeShade="80"/>
        </w:rPr>
        <w:t xml:space="preserve">these </w:t>
      </w:r>
      <w:r w:rsidR="00A378C2" w:rsidRPr="00DC6449">
        <w:rPr>
          <w:rFonts w:ascii="Times New Roman" w:eastAsiaTheme="minorEastAsia" w:hAnsi="Times New Roman" w:cs="Times New Roman"/>
          <w:i/>
          <w:iCs/>
          <w:color w:val="525252" w:themeColor="accent3" w:themeShade="80"/>
        </w:rPr>
        <w:t>Heliconia</w:t>
      </w:r>
      <w:r w:rsidR="00A378C2" w:rsidRPr="00DC6449">
        <w:rPr>
          <w:rFonts w:ascii="Times New Roman" w:eastAsiaTheme="minorEastAsia" w:hAnsi="Times New Roman" w:cs="Times New Roman"/>
          <w:color w:val="525252" w:themeColor="accent3" w:themeShade="80"/>
        </w:rPr>
        <w:t xml:space="preserve"> species</w:t>
      </w:r>
      <w:r w:rsidR="00C072F4">
        <w:rPr>
          <w:rFonts w:ascii="Times New Roman" w:eastAsiaTheme="minorEastAsia" w:hAnsi="Times New Roman" w:cs="Times New Roman"/>
          <w:color w:val="525252" w:themeColor="accent3" w:themeShade="80"/>
        </w:rPr>
        <w:t xml:space="preserve"> </w:t>
      </w:r>
      <w:r w:rsidR="009C04C1">
        <w:rPr>
          <w:rFonts w:ascii="Times New Roman" w:eastAsiaTheme="minorEastAsia" w:hAnsi="Times New Roman" w:cs="Times New Roman"/>
          <w:color w:val="525252" w:themeColor="accent3" w:themeShade="80"/>
        </w:rPr>
        <w:t>within their native geographic</w:t>
      </w:r>
      <w:r w:rsidR="00C072F4">
        <w:rPr>
          <w:rFonts w:ascii="Times New Roman" w:eastAsiaTheme="minorEastAsia" w:hAnsi="Times New Roman" w:cs="Times New Roman"/>
          <w:color w:val="525252" w:themeColor="accent3" w:themeShade="80"/>
        </w:rPr>
        <w:t xml:space="preserve"> ranges</w:t>
      </w:r>
      <w:r w:rsidR="005B68E4" w:rsidRPr="00DC6449">
        <w:rPr>
          <w:rFonts w:ascii="Times New Roman" w:eastAsiaTheme="minorEastAsia" w:hAnsi="Times New Roman" w:cs="Times New Roman"/>
          <w:color w:val="525252" w:themeColor="accent3" w:themeShade="80"/>
        </w:rPr>
        <w:t>.</w:t>
      </w:r>
      <w:r w:rsidR="00422907" w:rsidRPr="00DC6449">
        <w:rPr>
          <w:rFonts w:ascii="Times New Roman" w:eastAsiaTheme="minorEastAsia" w:hAnsi="Times New Roman" w:cs="Times New Roman"/>
          <w:color w:val="525252" w:themeColor="accent3" w:themeShade="80"/>
        </w:rPr>
        <w:t xml:space="preserve"> </w:t>
      </w:r>
      <w:r w:rsidR="00C730C9">
        <w:rPr>
          <w:rFonts w:ascii="Times New Roman" w:eastAsiaTheme="minorEastAsia" w:hAnsi="Times New Roman" w:cs="Times New Roman"/>
          <w:color w:val="525252" w:themeColor="accent3" w:themeShade="80"/>
        </w:rPr>
        <w:t>More generally, mismatched pollinators are often less efficient pollinators</w:t>
      </w:r>
      <w:r w:rsidR="00AA0815">
        <w:rPr>
          <w:rFonts w:ascii="Times New Roman" w:eastAsiaTheme="minorEastAsia" w:hAnsi="Times New Roman" w:cs="Times New Roman"/>
          <w:color w:val="525252" w:themeColor="accent3" w:themeShade="80"/>
        </w:rPr>
        <w:t xml:space="preserve"> </w:t>
      </w:r>
      <w:r w:rsidR="00AA0815" w:rsidRPr="00081110">
        <w:rPr>
          <w:rFonts w:ascii="Times New Roman" w:eastAsiaTheme="minorEastAsia" w:hAnsi="Times New Roman" w:cs="Times New Roman"/>
          <w:color w:val="525252" w:themeColor="accent3" w:themeShade="80"/>
        </w:rPr>
        <w:fldChar w:fldCharType="begin"/>
      </w:r>
      <w:r w:rsidR="00E763E1" w:rsidRPr="00081110">
        <w:rPr>
          <w:rFonts w:ascii="Times New Roman" w:eastAsiaTheme="minorEastAsia" w:hAnsi="Times New Roman" w:cs="Times New Roman"/>
          <w:color w:val="525252" w:themeColor="accent3" w:themeShade="80"/>
        </w:rPr>
        <w:instrText xml:space="preserve"> ADDIN ZOTERO_ITEM CSL_CITATION {"citationID":"a17c20jkg8n","properties":{"formattedCitation":"(Muchhala 2003, 2007; Sol\\uc0\\u237{}s\\uc0\\u8208{}Montero and Vallejo\\uc0\\u8208{}Mar\\uc0\\u237{}n 2017; Temeles et al. 2019; Peralta et al. 2020)","plainC</w:instrText>
      </w:r>
      <w:r w:rsidR="00E763E1" w:rsidRPr="00081110">
        <w:rPr>
          <w:rFonts w:ascii="Times New Roman" w:eastAsiaTheme="minorEastAsia" w:hAnsi="Times New Roman" w:cs="Times New Roman" w:hint="eastAsia"/>
          <w:color w:val="525252" w:themeColor="accent3" w:themeShade="80"/>
        </w:rPr>
        <w:instrText>itation":"(Muchhala 2003, 2007; Solís</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Montero and Vallejo</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Marín 2017; Temeles et al. 2019; Peralta et al. 2020)","noteIndex":0},"citationItems":[{"id":2843,"uris":["http://zotero.org/users/4838826/items/G5IAZ7LN"],"uri":["http://zotero.org/users/4838826/i</w:instrText>
      </w:r>
      <w:r w:rsidR="00E763E1" w:rsidRPr="00081110">
        <w:rPr>
          <w:rFonts w:ascii="Times New Roman" w:eastAsiaTheme="minorEastAsia" w:hAnsi="Times New Roman" w:cs="Times New Roman"/>
          <w:color w:val="525252" w:themeColor="accent3" w:themeShade="80"/>
        </w:rPr>
        <w:instrText>tems/G5IAZ7LN"],"itemData":{"id":2843,"type":"article-journal","abstract":"In this study I documented the degree of specialization in the pollination systems of Burmeistera cyclostigmata and B. tenuiflora (Campanulaceae) to explore the potential role of floral isolation in the diversification of the genus. I asked which floral characteristics are important in specializing on either bat or hummingbird pollination, and whether overlap between these floral syndromes can exist. I examined nocturnal and diurnal pollen deposition, pollinator visitation rates, and single visit effectiveness and related them to intra- and interspecific variation in Burmeistera floral characteristics at Monteverde, Costa Rica. Bats and hummingbirds visited both Burmeistera species, and bats pollinated both species. Owing to differences in floral morphology, however, hummingbirds effectively pollinated only B. tenuiflora. The generalized pollination system of B. tenuiflora demonstrates that there can be overlap in the boundary between ornithophily and chiropterophily, and that nectar production and timing of anthesis do not serve as barriers between these syndromes. The high intraspecific variation in floral color from green to red or purple did not correlate with either nocturnal or diurnal pollen deposition. Degree of flower accessibility did affect pollination; nocturnal pollen deposition significantly decreased as flowers become more obstructed. In Burmeistera, floral morphology and accessibility appear to be the most important floral characteristics for specialization at the boundary between ornithophily and chiropterophily.","container-title":"Oecologia","DOI":"10.1007/s00442-002-1132-0","ISSN":"0029-8549","issue":"3","journalAbbreviation":"Oecologia","language":"eng","note":"PMID: 12647145","page":"373-380","source":"PubMed","title":"Exploring the boundary between pollination syndromes: bats and hummingbirds as pollinators of Burmeistera cyclostigmata and B. tenuiflora (Campanulaceae)","title-short":"Exploring the boundary between pollination syndromes","volume":"134","author":[{"family":"Muchhala","given":"Nathan"}],"issued":{"date-parts":[["2003",2]]}}},{"id":663,"uris":["http://zotero.org/users/4838826/items/UPPEYU2F"],"uri":["http://zotero.org/users/4838826/items/UPPEYU2</w:instrText>
      </w:r>
      <w:r w:rsidR="00E763E1" w:rsidRPr="00081110">
        <w:rPr>
          <w:rFonts w:ascii="Times New Roman" w:eastAsiaTheme="minorEastAsia" w:hAnsi="Times New Roman" w:cs="Times New Roman" w:hint="eastAsia"/>
          <w:color w:val="525252" w:themeColor="accent3" w:themeShade="80"/>
        </w:rPr>
        <w:instrText>F"],"itemData":{"id":663,"type":"article-journal","abstract":"Evolution toward increased specificity in pollination systems is thought to have played a central role in the diversification of angiosperms. Theory predicts that the presence of trade</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 xml:space="preserve">offs in </w:instrText>
      </w:r>
      <w:r w:rsidR="00E763E1" w:rsidRPr="00081110">
        <w:rPr>
          <w:rFonts w:ascii="Times New Roman" w:eastAsiaTheme="minorEastAsia" w:hAnsi="Times New Roman" w:cs="Times New Roman"/>
          <w:color w:val="525252" w:themeColor="accent3" w:themeShade="80"/>
        </w:rPr>
        <w:instrText>adapting to different pollinator types will favor specialization, yet few studies have attempted to characterize such interactions in nature. I conducted flight cage experiments with bats, hummingbirds, and artificial flowers to examine effects of corolla</w:instrText>
      </w:r>
      <w:r w:rsidR="00E763E1" w:rsidRPr="00081110">
        <w:rPr>
          <w:rFonts w:ascii="Times New Roman" w:eastAsiaTheme="minorEastAsia" w:hAnsi="Times New Roman" w:cs="Times New Roman" w:hint="eastAsia"/>
          <w:color w:val="525252" w:themeColor="accent3" w:themeShade="80"/>
        </w:rPr>
        <w:instrText xml:space="preserve"> width on pollination. I videotaped visits to analyze pollinator behavior and counted pollen grains transferred to stigmas. Results demonstrated that flower</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pollinator fit is critical to effective pollination; wide corollas guided bat snouts better, and n</w:instrText>
      </w:r>
      <w:r w:rsidR="00E763E1" w:rsidRPr="00081110">
        <w:rPr>
          <w:rFonts w:ascii="Times New Roman" w:eastAsiaTheme="minorEastAsia" w:hAnsi="Times New Roman" w:cs="Times New Roman"/>
          <w:color w:val="525252" w:themeColor="accent3" w:themeShade="80"/>
        </w:rPr>
        <w:instrText>arrow corollas guided hummingbird bills better. Poor fit resulted in variable entry angles and decreased pollen transfer. A model using these results predicts that wide corollas will be selected for when bats make more than 44% of the visits and narrow co</w:instrText>
      </w:r>
      <w:r w:rsidR="00E763E1" w:rsidRPr="00081110">
        <w:rPr>
          <w:rFonts w:ascii="Times New Roman" w:eastAsiaTheme="minorEastAsia" w:hAnsi="Times New Roman" w:cs="Times New Roman" w:hint="eastAsia"/>
          <w:color w:val="525252" w:themeColor="accent3" w:themeShade="80"/>
        </w:rPr>
        <w:instrText>rollas when they make fewer. Intermediate corollas are never favored (i.e., generalization is always suboptimal). This is the first study to clearly document a pollinator</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mediated fitness trade</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off in floral morphology.","container-title":"The American Naturalist","DOI":"10.1086/512047","ISSN":"0003-0147","issue":"4","journalAbbreviation":"The American Naturalist","page":"494-504","source":"www-journals-uchicago-edu.ezproxy.proxy.library.oregonstate.edu (Atypon)","title":"Adaptive Trade</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Off in Floral Morp</w:instrText>
      </w:r>
      <w:r w:rsidR="00E763E1" w:rsidRPr="00081110">
        <w:rPr>
          <w:rFonts w:ascii="Times New Roman" w:eastAsiaTheme="minorEastAsia" w:hAnsi="Times New Roman" w:cs="Times New Roman"/>
          <w:color w:val="525252" w:themeColor="accent3" w:themeShade="80"/>
        </w:rPr>
        <w:instrText>hology Mediates Specialization for Flowers Pollinated by Bats and Hummingbirds.","volume":"169","author":[{"family":"Muchhala","given":"Nathan"}],"issued":{"date-parts":[["2007",4,1]]}}},{"id":3145,"uris":["http://zotero.org/users/4838826/items/DHNBWE85"],"uri":["http://zotero.org/users/4838826/items/DHNBWE85"],"itemData":{"id":3145,"type":"article-journal","abstract":"Some pollination systems, such as buzz-pollination, are associated with floral morphologies that require a close physical interaction between floral sexual organs and insect visitors. In these systems, a pollinator's size relative to the flower may be an important feature determining whether the visitor touches both male and female sexual organs and thus transfers pollen between plants efficiently. To date, few studies have addressed whether in fact the “fit” between flower and pollinator influences pollen transfer, particularly among buzz-pollinated species. Here we use Solanum rostratum, a buzz-pollinated plant with dimorphic anthers and mirror-image flowers, to investigate whether the morphological fit between the pollinator's body and floral morphology influences pollen deposition. We hypothesized that when the size of the pollinator matches the separation between the sexual organs in a flower, more pollen should be transferred to the stigma than when the visitor is either too small or too big relative to the flower. To test this hypothesis, we exposed flowers of S. rostratum with varying levels of separation between sexual organs, to bumblebees (Bombus terrestris) of different sizes. We recorded the number of visits received, pollen deposition, and fruit and seed production. We found higher pollen deposition when bees were the same size or bigger than the separation between anther and stigma within a flower. We found a similar, but not statistically significant pattern for fruit set. In contrast, seed set was more likely to occur when the size of the flower exceeded the size of the bee, suggesting that other postpollination processes may be important in translating pollen receipt to seed set. Our results suggest that the fit between flower and pollinator significantly influences pollen deposition in this buzz-pollinated species. We speculate that in buzz-pollinated species where floral morphology and pollinators interact closely, variation in the visitor's size may determine whether it acts mainly as a pollinator or as a pollen thief (i.e., removing pollen rewards but contributing little to pollen deposition and fertilization).","container-title":"Ecology and Evolution","DOI":"https://doi.org/10.1002/ece3.2897","ISSN":"2045-7758","issue":"8","language":"en","note":"_eprint: https://onlinelibrary.wiley.com/doi/pdf/10.1002/ece3.2897","page":"2706-2715","source":"Wiley Online Library","title":"Does the morphological fit between flowers and pollinators affect pollen deposition? An experimental test in a buzz-pollinated species with anther dimorphism","title-short":"Does the morphological fit between flowers and pollinators affect pollen de</w:instrText>
      </w:r>
      <w:r w:rsidR="00E763E1" w:rsidRPr="00081110">
        <w:rPr>
          <w:rFonts w:ascii="Times New Roman" w:eastAsiaTheme="minorEastAsia" w:hAnsi="Times New Roman" w:cs="Times New Roman" w:hint="eastAsia"/>
          <w:color w:val="525252" w:themeColor="accent3" w:themeShade="80"/>
        </w:rPr>
        <w:instrText>position?","volume":"7","author":[{"family":"Solís</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Montero","given":"Lislie"},{"family":"Vallejo</w:instrText>
      </w:r>
      <w:r w:rsidR="00E763E1" w:rsidRPr="00081110">
        <w:rPr>
          <w:rFonts w:ascii="Times New Roman" w:eastAsiaTheme="minorEastAsia" w:hAnsi="Times New Roman" w:cs="Times New Roman" w:hint="eastAsia"/>
          <w:color w:val="525252" w:themeColor="accent3" w:themeShade="80"/>
        </w:rPr>
        <w:instrText>‐</w:instrText>
      </w:r>
      <w:r w:rsidR="00E763E1" w:rsidRPr="00081110">
        <w:rPr>
          <w:rFonts w:ascii="Times New Roman" w:eastAsiaTheme="minorEastAsia" w:hAnsi="Times New Roman" w:cs="Times New Roman" w:hint="eastAsia"/>
          <w:color w:val="525252" w:themeColor="accent3" w:themeShade="80"/>
        </w:rPr>
        <w:instrText>Marín","given":"Mario"}],"issued":{"date-parts":[["2017"]]}}},{"id":610,"uris":["http://zotero.org/users/4838826/items/F9I7TE68"],"uri":["http://zotero.org/us</w:instrText>
      </w:r>
      <w:r w:rsidR="00E763E1" w:rsidRPr="00081110">
        <w:rPr>
          <w:rFonts w:ascii="Times New Roman" w:eastAsiaTheme="minorEastAsia" w:hAnsi="Times New Roman" w:cs="Times New Roman"/>
          <w:color w:val="525252" w:themeColor="accent3" w:themeShade="80"/>
        </w:rPr>
        <w:instrText xml:space="preserve">ers/4838826/items/F9I7TE68"],"itemData":{"id":610,"type":"article-journal","abstract":"Differences in feeding performance and aggressive abilities between species and sexes of hummingbirds are often associated with the partitioning of their food sources, but whether such partitioning results in floral isolation (reproductive isolation at the stage of pollination) has received little attention. We examined components of floral isolation and pollinator effectiveness of Heliconia caribaea and H. bihai on the island of Dominica, West Indies. The short flowers of H. caribaea match the short bills of male Anthracothorax jugularis, its primary pollinator, whereas the long flowers of H. bihai match the long bills of female A. jugularis, its primary pollinator. In pollination experiments, both sexes of A. jugularis were equally effective at pollinating the short flowers of H. caribaea, which they preferred to H. bihai, whereas females were more effective at pollinating the long flowers of H. bihai. Moreover, an average difference in length of 12 mm between H. caribaea and H. bihai flowers did not prevent heterospecific pollen transfer, and both sexes transported pollen between the two plant species. In field studies using powdered dyes as pollen analogs, however, heterospecific pollen transfer was minimal, with only 2 of 168 flowers receiving dye from the other species. The length of H. bihai flowers acted as an exploitation barrier to male A. jugularis, which were unable to completely remove nectar from 88% of the flowers they visited. In contrast, interference competition combined with high floral fidelity through traplining prevented female A. jugularis from transferring pollen between the two Heliconia species. A combination of exploitation barriers, interference and exploitative competition, and pollinator preferences maintains floral isolation between these heliconias, and may have contributed to the evolution of this hummingbird-plant system.","container-title":"Evolutionary Ecology","DOI":"10.1007/s10682-019-09992-1","ISSN":"1573-8477","journalAbbreviation":"Evol Ecol","language":"en","source":"Springer Link","title":"Floral isolation and pollination in two hummingbird-pollinated plants: the roles of exploitation barriers and pollinator competition","title-short":"Floral isolation and pollination in two hummingbird-pollinated plants","URL":"https://doi.org/10.1007/s10682-019-09992-1","author":[{"family":"Temeles","given":"Ethan J."},{"family":"Liang","given":"Jia"},{"family":"Levy","given":"Molly C."},{"family":"Fan","given":"Yong-Li"}],"accessed":{"date-parts":[["2019",6,17]]},"issued":{"date-parts":[["2019",6,11]]}}},{"id":3097,"uris":["http://zotero.org/users/4838826/items/FEM3DXUV"],"uri":["http://zotero.org/users/4838826/items/FEM3DXUV"],"itemData":{"id":3097,"type":"article-journal","abstract":"Morphology and phenology influence plant–pollinator network structure, but whether they generate more stable pairwise interactions with higher pollination success remains unknown. Here we evaluate the importance of morphological trait matching, phenological overlap and specialisation for the spatio-temporal stability (measured as variability) of plant–pollinator interactions and for pollination success, while controlling for species' abundance. To this end, we combined a 6-year plant–pollinator interaction dataset, with information on species traits, phenologies, specialisation, abundance and pollination success, into structural equation models. Interactions among abundant plants and pollinators with well-matched traits and phenologies formed the stable and functional backbone of the pollination network, whereas poorly matched interactions were variable in time and had lower pollination success. We conclude that phenological overlap could be more useful for predicting changes in species interactions than species abundances, and that non-random extinction of species with well-matched traits could decrease the stability of interactions within communities and reduce their functioning.","container-title":"Ecology Letters","DOI":"https://doi.org/10.1111/ele.13510","ISSN":"1461-0248","issue":"7","language":"en","note":"_eprint: https://onlinelibrary.wiley.com/doi/pdf/10.1111/ele.13510","page":"1107-1116","source":"Wiley Online Library","title":"Trait matching and phenological overlap increase the spatio-temporal stability and functionality of plant–pollinator interactions","volume":"23","author":[{"family":"Peralta","given":"Guadalupe"},{"family":"Vázquez","given":"Diego P."},{"family":"Chacoff","given":"Natacha P."},{"family":"Lomáscolo","given":"Silvia B."},{"family":"Perry","given":"George L. W."},{"family":"Tylianakis","given":"Jason M."}],"issued":{"date-parts":[["2020"]]}}}],"schema":"https://github.com/citation-style-language/schema/raw/master/csl-citation.json"} </w:instrText>
      </w:r>
      <w:r w:rsidR="00AA0815" w:rsidRPr="00081110">
        <w:rPr>
          <w:rFonts w:ascii="Times New Roman" w:eastAsiaTheme="minorEastAsia" w:hAnsi="Times New Roman" w:cs="Times New Roman"/>
          <w:color w:val="525252" w:themeColor="accent3" w:themeShade="80"/>
        </w:rPr>
        <w:fldChar w:fldCharType="separate"/>
      </w:r>
      <w:r w:rsidR="00E763E1" w:rsidRPr="00081110">
        <w:rPr>
          <w:rFonts w:ascii="Times New Roman" w:hAnsi="Times New Roman" w:cs="Times New Roman"/>
          <w:color w:val="525252" w:themeColor="accent3" w:themeShade="80"/>
        </w:rPr>
        <w:t>(</w:t>
      </w:r>
      <w:proofErr w:type="spellStart"/>
      <w:r w:rsidR="00E763E1" w:rsidRPr="00081110">
        <w:rPr>
          <w:rFonts w:ascii="Times New Roman" w:hAnsi="Times New Roman" w:cs="Times New Roman"/>
          <w:color w:val="525252" w:themeColor="accent3" w:themeShade="80"/>
        </w:rPr>
        <w:t>Muchhala</w:t>
      </w:r>
      <w:proofErr w:type="spellEnd"/>
      <w:r w:rsidR="00E763E1" w:rsidRPr="00081110">
        <w:rPr>
          <w:rFonts w:ascii="Times New Roman" w:hAnsi="Times New Roman" w:cs="Times New Roman"/>
          <w:color w:val="525252" w:themeColor="accent3" w:themeShade="80"/>
        </w:rPr>
        <w:t xml:space="preserve"> 2003, 2007; Solís‐Montero and Vallejo‐Marín 2017; Temeles et al. 2019; Peralta et al. 2020)</w:t>
      </w:r>
      <w:r w:rsidR="00AA0815" w:rsidRPr="00081110">
        <w:rPr>
          <w:rFonts w:ascii="Times New Roman" w:eastAsiaTheme="minorEastAsia" w:hAnsi="Times New Roman" w:cs="Times New Roman"/>
          <w:color w:val="525252" w:themeColor="accent3" w:themeShade="80"/>
        </w:rPr>
        <w:fldChar w:fldCharType="end"/>
      </w:r>
      <w:r w:rsidR="00C730C9" w:rsidRPr="00081110">
        <w:rPr>
          <w:rFonts w:ascii="Times New Roman" w:eastAsiaTheme="minorEastAsia" w:hAnsi="Times New Roman" w:cs="Times New Roman"/>
          <w:color w:val="525252" w:themeColor="accent3" w:themeShade="80"/>
        </w:rPr>
        <w:t>, but this is largely thought to be due to differences in pollen transfer efficiency</w:t>
      </w:r>
      <w:r w:rsidR="00137898" w:rsidRPr="00081110">
        <w:rPr>
          <w:rFonts w:ascii="Times New Roman" w:eastAsiaTheme="minorEastAsia" w:hAnsi="Times New Roman" w:cs="Times New Roman"/>
          <w:color w:val="525252" w:themeColor="accent3" w:themeShade="80"/>
        </w:rPr>
        <w:t xml:space="preserve"> and not active filtering by the plant</w:t>
      </w:r>
      <w:r w:rsidR="00C730C9" w:rsidRPr="00081110">
        <w:rPr>
          <w:rFonts w:ascii="Times New Roman" w:eastAsiaTheme="minorEastAsia" w:hAnsi="Times New Roman" w:cs="Times New Roman"/>
          <w:color w:val="525252" w:themeColor="accent3" w:themeShade="80"/>
        </w:rPr>
        <w:t>.</w:t>
      </w:r>
      <w:r w:rsidR="00192C06" w:rsidRPr="00081110">
        <w:rPr>
          <w:rFonts w:ascii="Times New Roman" w:eastAsiaTheme="minorEastAsia" w:hAnsi="Times New Roman" w:cs="Times New Roman"/>
          <w:color w:val="525252" w:themeColor="accent3" w:themeShade="80"/>
        </w:rPr>
        <w:t xml:space="preserve"> More data </w:t>
      </w:r>
      <w:r w:rsidR="009C04C1" w:rsidRPr="00081110">
        <w:rPr>
          <w:rFonts w:ascii="Times New Roman" w:eastAsiaTheme="minorEastAsia" w:hAnsi="Times New Roman" w:cs="Times New Roman"/>
          <w:color w:val="525252" w:themeColor="accent3" w:themeShade="80"/>
        </w:rPr>
        <w:t xml:space="preserve">are </w:t>
      </w:r>
      <w:r w:rsidR="00192C06" w:rsidRPr="00081110">
        <w:rPr>
          <w:rFonts w:ascii="Times New Roman" w:eastAsiaTheme="minorEastAsia" w:hAnsi="Times New Roman" w:cs="Times New Roman"/>
          <w:color w:val="525252" w:themeColor="accent3" w:themeShade="80"/>
        </w:rPr>
        <w:t>needed on these and other taxa to understand the implications of pollinator recognition in natural populations.</w:t>
      </w:r>
    </w:p>
    <w:p w14:paraId="794D43D1" w14:textId="6EE2B3DE" w:rsidR="003C63E1" w:rsidRPr="00FB5526" w:rsidRDefault="00ED5F15" w:rsidP="0028090A">
      <w:pPr>
        <w:spacing w:line="480" w:lineRule="auto"/>
        <w:ind w:firstLine="720"/>
        <w:rPr>
          <w:rFonts w:ascii="Times New Roman" w:eastAsiaTheme="minorEastAsia" w:hAnsi="Times New Roman" w:cs="Times New Roman"/>
          <w:color w:val="1F3864" w:themeColor="accent1" w:themeShade="80"/>
        </w:rPr>
      </w:pPr>
      <w:r w:rsidRPr="00FB5526">
        <w:rPr>
          <w:rFonts w:ascii="Times New Roman" w:eastAsiaTheme="minorEastAsia" w:hAnsi="Times New Roman" w:cs="Times New Roman"/>
          <w:color w:val="1F3864" w:themeColor="accent1" w:themeShade="80"/>
        </w:rPr>
        <w:lastRenderedPageBreak/>
        <w:t xml:space="preserve">In </w:t>
      </w:r>
      <w:r w:rsidR="004D5778" w:rsidRPr="00FB5526">
        <w:rPr>
          <w:rFonts w:ascii="Times New Roman" w:eastAsiaTheme="minorEastAsia" w:hAnsi="Times New Roman" w:cs="Times New Roman"/>
          <w:color w:val="1F3864" w:themeColor="accent1" w:themeShade="80"/>
        </w:rPr>
        <w:t xml:space="preserve">forest fragments around </w:t>
      </w:r>
      <w:proofErr w:type="spellStart"/>
      <w:r w:rsidR="004D5778" w:rsidRPr="00FB5526">
        <w:rPr>
          <w:rFonts w:ascii="Times New Roman" w:eastAsiaTheme="minorEastAsia" w:hAnsi="Times New Roman" w:cs="Times New Roman"/>
          <w:color w:val="1F3864" w:themeColor="accent1" w:themeShade="80"/>
        </w:rPr>
        <w:t>Coto</w:t>
      </w:r>
      <w:proofErr w:type="spellEnd"/>
      <w:r w:rsidR="004D5778" w:rsidRPr="00FB5526">
        <w:rPr>
          <w:rFonts w:ascii="Times New Roman" w:eastAsiaTheme="minorEastAsia" w:hAnsi="Times New Roman" w:cs="Times New Roman"/>
          <w:color w:val="1F3864" w:themeColor="accent1" w:themeShade="80"/>
        </w:rPr>
        <w:t xml:space="preserve"> Brus</w:t>
      </w:r>
      <w:r w:rsidRPr="00FB5526">
        <w:rPr>
          <w:rFonts w:ascii="Times New Roman" w:eastAsiaTheme="minorEastAsia" w:hAnsi="Times New Roman" w:cs="Times New Roman"/>
          <w:color w:val="1F3864" w:themeColor="accent1" w:themeShade="80"/>
        </w:rPr>
        <w:t xml:space="preserve">, mismatched hummingbirds account for c.a. 10% of honest visits (those in which the visitor contacts the reproductive organs of the flower) to </w:t>
      </w:r>
      <w:r w:rsidRPr="00FB5526">
        <w:rPr>
          <w:rFonts w:ascii="Times New Roman" w:eastAsiaTheme="minorEastAsia" w:hAnsi="Times New Roman" w:cs="Times New Roman"/>
          <w:i/>
          <w:iCs/>
          <w:color w:val="1F3864" w:themeColor="accent1" w:themeShade="80"/>
        </w:rPr>
        <w:t xml:space="preserve">H. </w:t>
      </w:r>
      <w:proofErr w:type="spellStart"/>
      <w:r w:rsidRPr="00FB5526">
        <w:rPr>
          <w:rFonts w:ascii="Times New Roman" w:eastAsiaTheme="minorEastAsia" w:hAnsi="Times New Roman" w:cs="Times New Roman"/>
          <w:i/>
          <w:iCs/>
          <w:color w:val="1F3864" w:themeColor="accent1" w:themeShade="80"/>
        </w:rPr>
        <w:t>tortuosa</w:t>
      </w:r>
      <w:proofErr w:type="spellEnd"/>
      <w:r w:rsidRPr="00FB5526">
        <w:rPr>
          <w:rFonts w:ascii="Times New Roman" w:eastAsiaTheme="minorEastAsia" w:hAnsi="Times New Roman" w:cs="Times New Roman"/>
          <w:color w:val="1F3864" w:themeColor="accent1" w:themeShade="80"/>
        </w:rPr>
        <w:t xml:space="preserve"> (K. </w:t>
      </w:r>
      <w:proofErr w:type="spellStart"/>
      <w:r w:rsidRPr="00FB5526">
        <w:rPr>
          <w:rFonts w:ascii="Times New Roman" w:eastAsiaTheme="minorEastAsia" w:hAnsi="Times New Roman" w:cs="Times New Roman"/>
          <w:color w:val="1F3864" w:themeColor="accent1" w:themeShade="80"/>
        </w:rPr>
        <w:t>Leimburger</w:t>
      </w:r>
      <w:proofErr w:type="spellEnd"/>
      <w:r w:rsidRPr="00FB5526">
        <w:rPr>
          <w:rFonts w:ascii="Times New Roman" w:eastAsiaTheme="minorEastAsia" w:hAnsi="Times New Roman" w:cs="Times New Roman"/>
          <w:color w:val="1F3864" w:themeColor="accent1" w:themeShade="80"/>
        </w:rPr>
        <w:t xml:space="preserve">, </w:t>
      </w:r>
      <w:r w:rsidRPr="00FB5526">
        <w:rPr>
          <w:rFonts w:ascii="Times New Roman" w:eastAsiaTheme="minorEastAsia" w:hAnsi="Times New Roman" w:cs="Times New Roman"/>
          <w:i/>
          <w:iCs/>
          <w:color w:val="1F3864" w:themeColor="accent1" w:themeShade="80"/>
        </w:rPr>
        <w:t>unpublished data</w:t>
      </w:r>
      <w:r w:rsidRPr="00FB5526">
        <w:rPr>
          <w:rFonts w:ascii="Times New Roman" w:eastAsiaTheme="minorEastAsia" w:hAnsi="Times New Roman" w:cs="Times New Roman"/>
          <w:color w:val="1F3864" w:themeColor="accent1" w:themeShade="80"/>
        </w:rPr>
        <w:t>)</w:t>
      </w:r>
      <w:r w:rsidR="005B749B" w:rsidRPr="00FB5526">
        <w:rPr>
          <w:rFonts w:ascii="Times New Roman" w:eastAsiaTheme="minorEastAsia" w:hAnsi="Times New Roman" w:cs="Times New Roman"/>
          <w:color w:val="1F3864" w:themeColor="accent1" w:themeShade="80"/>
        </w:rPr>
        <w:t xml:space="preserve">, and this proportion likely increases in </w:t>
      </w:r>
      <w:r w:rsidR="003C63E1" w:rsidRPr="00FB5526">
        <w:rPr>
          <w:rFonts w:ascii="Times New Roman" w:eastAsiaTheme="minorEastAsia" w:hAnsi="Times New Roman" w:cs="Times New Roman"/>
          <w:color w:val="1F3864" w:themeColor="accent1" w:themeShade="80"/>
        </w:rPr>
        <w:t xml:space="preserve">isolated fragments where morphologically matched hummingbirds are less common </w:t>
      </w:r>
      <w:r w:rsidR="003C63E1" w:rsidRPr="00FB5526">
        <w:rPr>
          <w:rFonts w:ascii="Times New Roman" w:eastAsiaTheme="minorEastAsia" w:hAnsi="Times New Roman" w:cs="Times New Roman"/>
          <w:color w:val="1F3864" w:themeColor="accent1" w:themeShade="80"/>
        </w:rPr>
        <w:fldChar w:fldCharType="begin"/>
      </w:r>
      <w:r w:rsidR="00081110" w:rsidRPr="00FB5526">
        <w:rPr>
          <w:rFonts w:ascii="Times New Roman" w:eastAsiaTheme="minorEastAsia" w:hAnsi="Times New Roman" w:cs="Times New Roman"/>
          <w:color w:val="1F3864" w:themeColor="accent1" w:themeShade="80"/>
        </w:rPr>
        <w:instrText xml:space="preserve"> ADDIN ZOTERO_ITEM CSL_CITATION {"citationID":"attpatb00i","properties":{"formattedCitation":"(Kormann et al. 2016; Hadley et al. 2018; Morrison and Mendenhall 2020)","plainCitation":"(Kormann et al. 2016; Hadley et al. 2018; Morrison and Mendenhall 2020)","noteIndex":0},"citationItems":[{"id":94,"uris":["http://zotero.org/users/4838826/items/23HQ98F7"],"uri":["http://zotero.org/users/4838826/items/23HQ98F7"],"itemData":{"id":94,"type":"article-journal","abstract":"Tropical biodiversity and associated ecosystem functions have become heavily eroded through habitat loss. Animal-mediated pollination is required in more than 94% of higher tropical plant species and 75% of the world's leading food crops, but it remains unclear if corridors avert deforestation-driven pollination breakdown in fragmented tropical landscapes. Here, we used manipulative resource experiments and field observations to show that corridors functionally connect neotropical forest fragments for forest-associated hummingbirds and increase pollen transfer. Further, corridors boosted forest-associated pollinator availability in fragments by 14.3 times compared with unconnected equivalents, increasing overall pollination success. Plants in patches without corridors showed pollination rates equal to bagged control flowers, indicating pollination failure in isolated fragments. This indicates, for the first time, that corridors benefit tropical forest ecosystems beyond boosting local species richness, by functionally connecting mutualistic network partners. We conclude that small-scale adjustments to landscape configuration safeguard native pollinators and associated pollination services in tropical forest landscapes.","container-title":"Proc. R. Soc. B","DOI":"10.1098/rspb.2015.2347","ISSN":"0962-8452, 1471-2954","issue":"1823","journalAbbreviation":"Proc. R. Soc. B","language":"en","note":"PMID: 26817765","page":"20152347","source":"rspb.royalsocietypublishing.org","title":"Corridors restore animal-mediated pollination in fragmented tropical forest landscapes","volume":"283","author":[{"family":"Kormann","given":"Urs"},{"family":"Scherber","given":"Christoph"},{"family":"Tscharntke","given":"Teja"},{"family":"Klein","given":"Nadja"},{"family":"Larbig","given":"Manuel"},{"family":"Valente","given":"Jonathon J."},{"family":"Hadley","given":"Adam S."},{"family":"Betts","given":"Matthew G."}],"issued":{"date-parts":[["2016",1,27]]}}},{"id":3088,"uris":["http://zotero.org/users/4838826/items/8JUAVHMA"],"uri":["http://zotero.org/users/4838826/items/8JUAVHMA"],"itemData":{"id":3088,"type":"article-journal","abstract":"Hummingbirds are important pollinators of many native Neotropical plants but their abundance and diversity in landscapes dominated by intensive human uses such as agriculture have rarely been examined, despite such land-uses prevailing in the tropics. We examined how tropical deforestation affects hummingbird community structure in premontane forest patches embedded in a tropical countryside of Coto Brus Canton, Costa Rica. We captured hummingbirds in fourteen landscapes representing a gradient in patch size and forest amount, and tested for the effects of these variables on (1) hummingbird captures at flowers (pollinator availability); (2) species richness; and (3) filtering of functional traits. After accounting for sampling effects, both hummingbird availability and species richness declined by 40% and 50%, respectively, across the gradient in deforestation that we observed (9–66% forest within 1000 m). Focal patch size was the strongest predictor, even after statistically accounting for the amount of forest and matrix composition of landscapes. These reductions in availability and richness were well predicted by functional traits; morphologically specialized species with the capacity to transport long-distance outcrossed pollen and low functional redundancy within the pollinator network showed the greatest sensitivity to landscape change. We hypothesize that declines in hummingbird availability, diversity, and functional traits are important mechanisms driving the observed pollen limitation of ornithophilous flowers in fragmented tropical landscapes. Efforts to conserve large forest patches and enhance matrix permeability are critical for maintaining forest hummingbird communities and pollination services under current and predicted deforestation regimes.","container-title":"Biotropica","DOI":"https://doi.org/10.1111/btp.12487","ISSN":"1744-7429","issue":"1","language":"en","note":"_eprint: https://onlinelibrary.wiley.com/doi/pdf/10.1111/btp.12487","page":"74-83","source":"Wiley Online Library","title":"Forest fragmentation and loss reduce richness, availability, and specialization in tropical hummingbird communities","volume":"50","author":[{"family":"Hadley","given":"Adam S."},{"family":"Frey","given":"Sarah J. K."},{"family":"Robinson","given":"W. Douglas"},{"family":"Betts","given":"Matthew G."}],"issued":{"date-parts":[["2018"]]}}},{"id":2720,"uris":["http://zotero.org/users/4838826/items/94U5ML6J"],"uri":["http://zotero.org/users/4838826/items/94U5ML6J"],"itemData":{"id":2720,"type":"article-journal","abstract":"Deforestation transforms habitats, displacing vertebrates and the other dimensions of biodiversity they support through their interactions. Few empirical studies have quantified the effect deforestation has on vertebrate&amp;ndash;pollinator interaction networks. Here we quantify how hummingbird&amp;ndash;plant networks change in relation to hummingbird diversity across a deforestation gradient. We found that, overall, hummingbird&amp;ndash;plant interactions were significantly more specialized in forests and specialized interactions decayed rapidly with the loss of tree cover at small spatial scales. Hummingbird species interaction specialization was also higher in forest habitats compared to coffee plantations, but we found no support for a morphological hummingbird trait that predicted interaction specialization or forest dependence. Finally, we developed spatially explicit models for quantifying impacts of land-use decisions on hummingbird species and the biodiversity they support. These tools can be used to identify and prioritize important habitats for conservation activities, like creating new protected areas and improving agricultural lands for biodiversity.","container-title":"Diversity","DOI":"10.3390/d12040126","issue":"4","language":"en","note":"number: 4\npublisher: Multidisciplinary Digital Publishing Institute","page":"126","source":"www.mdpi.com","title":"Hummingbird–Plant Interactions Are More Specialized in Forest Compared to Coffee Plantations","volume":"12","author":[{"family":"Morrison","given":"Beth M. L."},{"family":"Mendenhall","given":"Chase D."}],"issued":{"date-parts":[["2020",4]]}}}],"schema":"https://github.com/citation-style-language/schema/raw/master/csl-citation.json"} </w:instrText>
      </w:r>
      <w:r w:rsidR="003C63E1" w:rsidRPr="00FB5526">
        <w:rPr>
          <w:rFonts w:ascii="Times New Roman" w:eastAsiaTheme="minorEastAsia" w:hAnsi="Times New Roman" w:cs="Times New Roman"/>
          <w:color w:val="1F3864" w:themeColor="accent1" w:themeShade="80"/>
        </w:rPr>
        <w:fldChar w:fldCharType="separate"/>
      </w:r>
      <w:r w:rsidR="00081110" w:rsidRPr="00FB5526">
        <w:rPr>
          <w:rFonts w:ascii="Times New Roman" w:hAnsi="Times New Roman" w:cs="Times New Roman"/>
          <w:color w:val="1F3864" w:themeColor="accent1" w:themeShade="80"/>
        </w:rPr>
        <w:t>(</w:t>
      </w:r>
      <w:proofErr w:type="spellStart"/>
      <w:r w:rsidR="00081110" w:rsidRPr="00FB5526">
        <w:rPr>
          <w:rFonts w:ascii="Times New Roman" w:hAnsi="Times New Roman" w:cs="Times New Roman"/>
          <w:color w:val="1F3864" w:themeColor="accent1" w:themeShade="80"/>
        </w:rPr>
        <w:t>Kormann</w:t>
      </w:r>
      <w:proofErr w:type="spellEnd"/>
      <w:r w:rsidR="00081110" w:rsidRPr="00FB5526">
        <w:rPr>
          <w:rFonts w:ascii="Times New Roman" w:hAnsi="Times New Roman" w:cs="Times New Roman"/>
          <w:color w:val="1F3864" w:themeColor="accent1" w:themeShade="80"/>
        </w:rPr>
        <w:t xml:space="preserve"> et al. 2016; Hadley et al. 2018; Morrison and Mendenhall 2020)</w:t>
      </w:r>
      <w:r w:rsidR="003C63E1" w:rsidRPr="00FB5526">
        <w:rPr>
          <w:rFonts w:ascii="Times New Roman" w:eastAsiaTheme="minorEastAsia" w:hAnsi="Times New Roman" w:cs="Times New Roman"/>
          <w:color w:val="1F3864" w:themeColor="accent1" w:themeShade="80"/>
        </w:rPr>
        <w:fldChar w:fldCharType="end"/>
      </w:r>
      <w:r w:rsidRPr="00FB5526">
        <w:rPr>
          <w:rFonts w:ascii="Times New Roman" w:eastAsiaTheme="minorEastAsia" w:hAnsi="Times New Roman" w:cs="Times New Roman"/>
          <w:color w:val="1F3864" w:themeColor="accent1" w:themeShade="80"/>
        </w:rPr>
        <w:t xml:space="preserve">. </w:t>
      </w:r>
      <w:r w:rsidR="003C63E1" w:rsidRPr="00FB5526">
        <w:rPr>
          <w:rFonts w:ascii="Times New Roman" w:eastAsiaTheme="minorEastAsia" w:hAnsi="Times New Roman" w:cs="Times New Roman"/>
          <w:color w:val="1F3864" w:themeColor="accent1" w:themeShade="80"/>
        </w:rPr>
        <w:t xml:space="preserve">Indeed, </w:t>
      </w:r>
      <w:r w:rsidR="003C63E1" w:rsidRPr="00FB5526">
        <w:rPr>
          <w:rFonts w:ascii="Times New Roman" w:eastAsiaTheme="minorEastAsia" w:hAnsi="Times New Roman" w:cs="Times New Roman"/>
          <w:i/>
          <w:iCs/>
          <w:color w:val="1F3864" w:themeColor="accent1" w:themeShade="80"/>
        </w:rPr>
        <w:t xml:space="preserve">H. </w:t>
      </w:r>
      <w:proofErr w:type="spellStart"/>
      <w:r w:rsidR="003C63E1" w:rsidRPr="00FB5526">
        <w:rPr>
          <w:rFonts w:ascii="Times New Roman" w:eastAsiaTheme="minorEastAsia" w:hAnsi="Times New Roman" w:cs="Times New Roman"/>
          <w:i/>
          <w:iCs/>
          <w:color w:val="1F3864" w:themeColor="accent1" w:themeShade="80"/>
        </w:rPr>
        <w:t>tortuosa</w:t>
      </w:r>
      <w:proofErr w:type="spellEnd"/>
      <w:r w:rsidR="003C63E1" w:rsidRPr="00FB5526">
        <w:rPr>
          <w:rFonts w:ascii="Times New Roman" w:eastAsiaTheme="minorEastAsia" w:hAnsi="Times New Roman" w:cs="Times New Roman"/>
          <w:i/>
          <w:iCs/>
          <w:color w:val="1F3864" w:themeColor="accent1" w:themeShade="80"/>
        </w:rPr>
        <w:t xml:space="preserve"> plants</w:t>
      </w:r>
      <w:r w:rsidR="003C63E1" w:rsidRPr="00FB5526">
        <w:rPr>
          <w:rFonts w:ascii="Times New Roman" w:eastAsiaTheme="minorEastAsia" w:hAnsi="Times New Roman" w:cs="Times New Roman"/>
          <w:color w:val="1F3864" w:themeColor="accent1" w:themeShade="80"/>
        </w:rPr>
        <w:t xml:space="preserve"> in fragmented forests show reduced seed sets compared to those in continuous forest, presumably due to a paucity of morphologically matched hummingbirds. </w:t>
      </w:r>
      <w:r w:rsidR="001E2EEB" w:rsidRPr="00FB5526">
        <w:rPr>
          <w:rFonts w:ascii="Times New Roman" w:eastAsiaTheme="minorEastAsia" w:hAnsi="Times New Roman" w:cs="Times New Roman"/>
          <w:color w:val="1F3864" w:themeColor="accent1" w:themeShade="80"/>
        </w:rPr>
        <w:t xml:space="preserve">Pollinator recognition </w:t>
      </w:r>
      <w:r w:rsidR="00104874" w:rsidRPr="00FB5526">
        <w:rPr>
          <w:rFonts w:ascii="Times New Roman" w:eastAsiaTheme="minorEastAsia" w:hAnsi="Times New Roman" w:cs="Times New Roman"/>
          <w:color w:val="1F3864" w:themeColor="accent1" w:themeShade="80"/>
        </w:rPr>
        <w:t>is</w:t>
      </w:r>
      <w:r w:rsidR="001E2EEB" w:rsidRPr="00FB5526">
        <w:rPr>
          <w:rFonts w:ascii="Times New Roman" w:eastAsiaTheme="minorEastAsia" w:hAnsi="Times New Roman" w:cs="Times New Roman"/>
          <w:color w:val="1F3864" w:themeColor="accent1" w:themeShade="80"/>
        </w:rPr>
        <w:t xml:space="preserve"> therefore </w:t>
      </w:r>
      <w:r w:rsidR="00104874" w:rsidRPr="00FB5526">
        <w:rPr>
          <w:rFonts w:ascii="Times New Roman" w:eastAsiaTheme="minorEastAsia" w:hAnsi="Times New Roman" w:cs="Times New Roman"/>
          <w:color w:val="1F3864" w:themeColor="accent1" w:themeShade="80"/>
        </w:rPr>
        <w:t xml:space="preserve">likely to </w:t>
      </w:r>
      <w:r w:rsidR="00A93803" w:rsidRPr="00FB5526">
        <w:rPr>
          <w:rFonts w:ascii="Times New Roman" w:eastAsiaTheme="minorEastAsia" w:hAnsi="Times New Roman" w:cs="Times New Roman"/>
          <w:color w:val="1F3864" w:themeColor="accent1" w:themeShade="80"/>
        </w:rPr>
        <w:t xml:space="preserve">be </w:t>
      </w:r>
      <w:r w:rsidR="001E2EEB" w:rsidRPr="00FB5526">
        <w:rPr>
          <w:rFonts w:ascii="Times New Roman" w:eastAsiaTheme="minorEastAsia" w:hAnsi="Times New Roman" w:cs="Times New Roman"/>
          <w:color w:val="1F3864" w:themeColor="accent1" w:themeShade="80"/>
        </w:rPr>
        <w:t>an additional pollinator filter</w:t>
      </w:r>
      <w:r w:rsidR="00A93803" w:rsidRPr="00FB5526">
        <w:rPr>
          <w:rFonts w:ascii="Times New Roman" w:eastAsiaTheme="minorEastAsia" w:hAnsi="Times New Roman" w:cs="Times New Roman"/>
          <w:color w:val="1F3864" w:themeColor="accent1" w:themeShade="80"/>
        </w:rPr>
        <w:t xml:space="preserve"> acting in conjunction with</w:t>
      </w:r>
      <w:r w:rsidR="004329F6" w:rsidRPr="00FB5526">
        <w:rPr>
          <w:rFonts w:ascii="Times New Roman" w:eastAsiaTheme="minorEastAsia" w:hAnsi="Times New Roman" w:cs="Times New Roman"/>
          <w:color w:val="1F3864" w:themeColor="accent1" w:themeShade="80"/>
        </w:rPr>
        <w:t xml:space="preserve"> morphological barriers that often result in only imperfect resource partitioning </w:t>
      </w:r>
      <w:r w:rsidR="00104874" w:rsidRPr="00FB5526">
        <w:rPr>
          <w:rFonts w:ascii="Times New Roman" w:eastAsiaTheme="minorEastAsia" w:hAnsi="Times New Roman" w:cs="Times New Roman"/>
          <w:color w:val="1F3864" w:themeColor="accent1" w:themeShade="80"/>
        </w:rPr>
        <w:t>by floral visitors</w:t>
      </w:r>
      <w:r w:rsidR="004329F6" w:rsidRPr="00FB5526">
        <w:rPr>
          <w:rFonts w:ascii="Times New Roman" w:eastAsiaTheme="minorEastAsia" w:hAnsi="Times New Roman" w:cs="Times New Roman"/>
          <w:color w:val="1F3864" w:themeColor="accent1" w:themeShade="80"/>
        </w:rPr>
        <w:t xml:space="preserve"> </w:t>
      </w:r>
      <w:r w:rsidR="004329F6" w:rsidRPr="00FB5526">
        <w:rPr>
          <w:rFonts w:ascii="Times New Roman" w:eastAsiaTheme="minorEastAsia" w:hAnsi="Times New Roman" w:cs="Times New Roman"/>
          <w:color w:val="1F3864" w:themeColor="accent1" w:themeShade="80"/>
        </w:rPr>
        <w:fldChar w:fldCharType="begin"/>
      </w:r>
      <w:r w:rsidR="00040D05" w:rsidRPr="00FB5526">
        <w:rPr>
          <w:rFonts w:ascii="Times New Roman" w:eastAsiaTheme="minorEastAsia" w:hAnsi="Times New Roman" w:cs="Times New Roman"/>
          <w:color w:val="1F3864" w:themeColor="accent1" w:themeShade="80"/>
        </w:rPr>
        <w:instrText xml:space="preserve"> ADDIN ZOTERO_ITEM CSL_CITATION {"citationID":"a1mop4g8ajj","properties":{"formattedCitation":"(Feinsinger 1976; Rodr\\uc0\\u237{}guez-Giron\\uc0\\u233{}s et al. 2015; Vla\\uc0\\u353{}\\uc0\\u225{}nkov\\uc0\\u225{} et al. 2017; Metelmann et al. 2020)","plainCitation":"(Feinsinger 1976; Rodríguez-Gironés et al. 2015; Vlašánková et al. 2017; Metelmann et al. 2020)","noteIndex":0},"citationItems":[{"id":2565,"uris":["http://zotero.org/users/4838826/items/LT6GZ847"],"uri":["http://zotero.org/users/4838826/items/LT6GZ847"],"itemData":{"id":2565,"type":"article-journal","abstract":"Fourteen months' observations on hummingbird foraging patterns in successional habitats at Monteverde, Costa Rica, showed that one territorial species (Amazilia saucerottei) dominated rich resource clumps, modified all other species' patterns, and thus organized the nectarivorous bird guild. The principal nonterritorial species (Chlorostilbon canivetii), which Amazilia usually excluded from rich resources, traplined dispersed flowers and interfered with foraging patterns of other nonterritorial species. The 12 additional hummingbird species that foraged in the study habitats included species important in nearby communities, specialists on particular resources, and highly migratory opportunists. Foraging pattern diverged along several dimensions, including (1) the species or flower density of the individual plant; (2) the strata of flowers within the plant; and, since nectar was renewed at variable rates, (3) the time of day. Analysis of foraging patterns along these dimensions required that a hierarchy of niche breadth and overlap measures be defined and contrasted. Patterns compared over an entire year showed that the two principal species exploited the broadest niches, but overlapped only 17%. In no case did overall foraging patterns overlap more than 21%, and overlaps between many approached zero. These values, however, did not reveal the degree of exclusion from resources that were potentially exploitable, or the intensity of competition. Statistical correlations showed that most month-to-month changes in niche breadth, niche overlap, and population size could be attributed to shifts in the resource base. Of the 16 plant species exploited by hummingbirds, the forb Lobelia laxiflora and the tree Inga brenesii were responsible for most fluctuations in resource levels. Flowering peaks of both species attracted large numbers of hummingbirds; in general, numbers and diversity of hummingbirds rose with increased flower abundance rather than increased flower diversity. Lobelia nectar was effectively superabundant, and niche overlap during Lobelia peaks was high. Birds foraging in Inga trees, however, could diverge along spatial and diurnal dimensions, and overlap during Inga peaks was much lower. In between Lobelia and Inga peaks, the two principal hummingbird species usually dominated the guild, and expanded their niches but overlapped little. Each hummingbird species responded to that particular patterns of resource states it could best exploit, and the guild as a whole tracked the entire resource base. The cycle of resource flushes entrained these patterns to an annual rhythm.","archive":"JSTOR","container-title":"Ecological Monographs","DOI":"10.2307/1942255","ISSN":"0012-9615","issue":"3","page":"257-291","source":"JSTOR","title":"Organization of a Tropical Guild of Nectarivorous Birds","volume":"46","author":[{"family":"Feinsinger","given":"Peter"}],"issued":{"date-parts":[["1976"]]}}},{"id":2841,"uris":["http://zotero.org/users/4838826/items/5GI48PQA"],"uri":["http://zotero.org/users/4838826/items/5GI48PQA"],"itemData":{"id":2841,"type":"article-journal","abstract":"Floral features that affect the efficiency with which pollinators can harvest their resources, or the profitability they obtain from them, affect the foraging decisions of pollinators. Foraging choices of pollinators, in turn, affect pollen flow: increases in flower constancy lead to more efficient pollen transport. It follows that exploitation barriers—flower traits that differentially affect net intake rates of potential visitors—will promote resource partitioning and enhance pollen export. In this paper we first generalise foraging models to show that exploitation barriers can lead to partial resource partitioning even when flowers are randomly distributed in space. Then we develop a model to study how the foraging rules of pollinators, pollen removal and pollen deposition, affect pollen flow. The model shows that resource partitioning, even incomplete, can substantially increase the efficiency of pollen flow. Finally, we use computer simulations to demonstrate that exploitation barriers promoting partial resource partitioning can evolve. Many of the flower traits associated with pollination syndromes have small but consistent effects on the efficiency with which different taxonomic groups exploit flowers, and can be considered exploitation barriers. Even if these barriers are not strong enough to promote strict specialisation, and may have little effect on the female component of fitness when pollinators are not a limiting resource, they are likely to be selected because they enhance the male component of fitness.","container-title":"Evolutionary Ecology","DOI":"10.1007/s10682-014-9738-3","ISSN":"1573-8477","issue":"3","journalAbbreviation":"Evol Ecol","language":"en","page":"323-340","source":"Springer Link","title":"Passive partner choice through exploitation barriers","volume":"29","author":[{"family":"Rodríguez-Gironés","given":"Miguel A."},{"family":"Sun","given":"Shan"},{"family":"Santamaría","given":"Luis"}],"issued":{"date-parts":[["2015",5,1]]}}},{"id":2567,"uris":["http://zotero.org/users/4838826/items/L6HL3XKB"],"uri":["http://zotero.org/users/4838826/items/L6HL3XKB"],"itemData":{"id":2567,"type":"article-journal","abstract":"Summary Since the time of Darwin, biologists have considered the floral nectar spur to be an adaptation representing a high degree of plant specialization. Nevertheless, some researchers suggest that nature is more complex and that even morphologically specialized plants attract a wide spectrum of visitors. We observed visitors on Impatiens burtonii (Balsaminaceae) and measured the depth of the proboscis insertion into the spur, the distance of the nectar surface from the spur entrance and the visitor's effectiveness. The hoverfly Melanostoma sp., with the shortest proboscis, was most active early in the morning and fed on pollen and nectar near the spur entrance. The honeybee Apis mellifera and the hoverfly Rhingia mecyana were the most frequent visitors before and after noon, respectively. Although R. mecyana, the only visitor able to reach the end of the spur, was the most frequent, it did not deposit the largest number of pollen grains per visit. Nectar spurs may function as complex structures allowing pollination by both short- and long-proboscid visitors and separating their spatial and temporal niches. Spurred plants should be considered as more generalized and exposed to more diverse selection pressures than previously believed.","container-title":"New Phytologist","DOI":"10.1111/nph.14677","ISSN":"0028-646X","issue":"4","journalAbbreviation":"New Phytol.","page":"1574-1581","source":"nph-onlinelibrary-wiley-com.ezproxy.proxy.library.oregonstate.edu (Atypon)","title":"The nectar spur is not only a simple specialization for long-proboscid pollinators","volume":"215","author":[{"family":"Vlašánková","given":"Anna"},{"family":"Padyšáková","given":"Eliška"},{"family":"Bartoš","given":"Michael"},{"family":"Mengual","given":"Ximo"},{"family":"Janečková","given":"Petra"},{"family":"Janeček","given":"Štěpán"}],"issued":{"date-parts":[["2017",9,1]]}}},{"id":3019,"uris":["http://zotero.org/users/4838826/items/795STY3R"],"uri":["http://zotero.org/users/4838826/items/795STY3R"],"itemData":{"id":3019,"type":"article-journal","abstract":"Mutualistic interactions between species are ubiquitous in nature and essential for ecosystem functioning. Often dozens or even hundreds of species with different degrees of specialisation form complex networks. How this complexity evolves is a fundamental question in ecology. Here, we present a new game theoretical approach to model complex coevolutionary processes and apply it to pollination networks. A theoretical analysis reveals multiple evolutionary stable network structures that depend on the availability of pollination service. In particular, we find efficient communities, in which a high percentage of pollen are transported conspecifically, to evolve only when plant and pollinator abundances are well balanced. Both pollinator shortage and oversupply select for more inefficient network structures. The results suggest that availability of pollination services is a key factor structuring pollination networks and may offer a new explanation for geographical differences in pollination communities that have long been recognised by ecologists.","container-title":"Ecology Letters","DOI":"https://doi.org/10.1111/ele.13588","ISSN":"1461-0248","issue":"12","language":"en","note":"_eprint: https://onlinelibrary.wiley.com/doi/pdf/10.1111/ele.13588","page":"1747-1755","source":"Wiley Online Library","title":"Evolutionary stability of plant–pollinator networks: efficient communities and a pollination dilemma","title-short":"Evolutionary stability of plant–pollinator networks","volume":"23","author":[{"family":"Metelmann","given":"Soeren"},{"family":"Sakai","given":"Shoko"},{"family":"Kondoh","given":"Michio"},{"family":"Telschow","given":"Arndt"}],"issued":{"date-parts":[["2020"]]}}}],"schema":"https://github.com/citation-style-language/schema/raw/master/csl-citation.json"} </w:instrText>
      </w:r>
      <w:r w:rsidR="004329F6" w:rsidRPr="00FB5526">
        <w:rPr>
          <w:rFonts w:ascii="Times New Roman" w:eastAsiaTheme="minorEastAsia" w:hAnsi="Times New Roman" w:cs="Times New Roman"/>
          <w:color w:val="1F3864" w:themeColor="accent1" w:themeShade="80"/>
        </w:rPr>
        <w:fldChar w:fldCharType="separate"/>
      </w:r>
      <w:r w:rsidR="00040D05" w:rsidRPr="00FB5526">
        <w:rPr>
          <w:rFonts w:ascii="Times New Roman" w:hAnsi="Times New Roman" w:cs="Times New Roman"/>
          <w:color w:val="1F3864" w:themeColor="accent1" w:themeShade="80"/>
        </w:rPr>
        <w:t>(Feinsinger 1976; Rodríguez-Gironés et al. 2015; Vlašánková et al. 2017; Metelmann et al. 2020)</w:t>
      </w:r>
      <w:r w:rsidR="004329F6" w:rsidRPr="00FB5526">
        <w:rPr>
          <w:rFonts w:ascii="Times New Roman" w:eastAsiaTheme="minorEastAsia" w:hAnsi="Times New Roman" w:cs="Times New Roman"/>
          <w:color w:val="1F3864" w:themeColor="accent1" w:themeShade="80"/>
        </w:rPr>
        <w:fldChar w:fldCharType="end"/>
      </w:r>
      <w:r w:rsidR="004329F6" w:rsidRPr="00FB5526">
        <w:rPr>
          <w:rFonts w:ascii="Times New Roman" w:eastAsiaTheme="minorEastAsia" w:hAnsi="Times New Roman" w:cs="Times New Roman"/>
          <w:color w:val="1F3864" w:themeColor="accent1" w:themeShade="80"/>
        </w:rPr>
        <w:t>.</w:t>
      </w:r>
      <w:r w:rsidR="00A93803" w:rsidRPr="00FB5526">
        <w:rPr>
          <w:rFonts w:ascii="Times New Roman" w:eastAsiaTheme="minorEastAsia" w:hAnsi="Times New Roman" w:cs="Times New Roman"/>
          <w:color w:val="1F3864" w:themeColor="accent1" w:themeShade="80"/>
        </w:rPr>
        <w:t xml:space="preserve"> </w:t>
      </w:r>
    </w:p>
    <w:p w14:paraId="6C752F36" w14:textId="4648FE36" w:rsidR="00F666BE" w:rsidRPr="009E2404" w:rsidRDefault="00CE33DA" w:rsidP="0028090A">
      <w:pPr>
        <w:spacing w:line="480" w:lineRule="auto"/>
        <w:ind w:firstLine="720"/>
        <w:rPr>
          <w:rFonts w:ascii="Times New Roman" w:eastAsiaTheme="minorEastAsia" w:hAnsi="Times New Roman" w:cs="Times New Roman"/>
        </w:rPr>
      </w:pPr>
      <w:r w:rsidRPr="00192C06">
        <w:rPr>
          <w:rFonts w:ascii="Times New Roman" w:eastAsiaTheme="minorEastAsia" w:hAnsi="Times New Roman" w:cs="Times New Roman"/>
          <w:color w:val="833C0B" w:themeColor="accent2" w:themeShade="80"/>
        </w:rPr>
        <w:t xml:space="preserve">The </w:t>
      </w:r>
      <w:r w:rsidR="00104874" w:rsidRPr="00192C06">
        <w:rPr>
          <w:rFonts w:ascii="Times New Roman" w:eastAsiaTheme="minorEastAsia" w:hAnsi="Times New Roman" w:cs="Times New Roman"/>
          <w:color w:val="833C0B" w:themeColor="accent2" w:themeShade="80"/>
        </w:rPr>
        <w:t xml:space="preserve">morphologically matched hummingbirds of </w:t>
      </w:r>
      <w:proofErr w:type="spellStart"/>
      <w:r w:rsidR="00104874" w:rsidRPr="00192C06">
        <w:rPr>
          <w:rFonts w:ascii="Times New Roman" w:eastAsiaTheme="minorEastAsia" w:hAnsi="Times New Roman" w:cs="Times New Roman"/>
          <w:color w:val="833C0B" w:themeColor="accent2" w:themeShade="80"/>
        </w:rPr>
        <w:t>Coto</w:t>
      </w:r>
      <w:proofErr w:type="spellEnd"/>
      <w:r w:rsidR="00104874" w:rsidRPr="00192C06">
        <w:rPr>
          <w:rFonts w:ascii="Times New Roman" w:eastAsiaTheme="minorEastAsia" w:hAnsi="Times New Roman" w:cs="Times New Roman"/>
          <w:color w:val="833C0B" w:themeColor="accent2" w:themeShade="80"/>
        </w:rPr>
        <w:t xml:space="preserve"> Brus carry </w:t>
      </w:r>
      <w:r w:rsidR="008C5F0D" w:rsidRPr="00192C06">
        <w:rPr>
          <w:rFonts w:ascii="Times New Roman" w:eastAsiaTheme="minorEastAsia" w:hAnsi="Times New Roman" w:cs="Times New Roman"/>
          <w:color w:val="833C0B" w:themeColor="accent2" w:themeShade="80"/>
        </w:rPr>
        <w:t xml:space="preserve">taxonomically diverse pollen loads, but the ratio of </w:t>
      </w:r>
      <w:r w:rsidR="008C5F0D" w:rsidRPr="00192C06">
        <w:rPr>
          <w:rFonts w:ascii="Times New Roman" w:eastAsiaTheme="minorEastAsia" w:hAnsi="Times New Roman" w:cs="Times New Roman"/>
          <w:i/>
          <w:iCs/>
          <w:color w:val="833C0B" w:themeColor="accent2" w:themeShade="80"/>
        </w:rPr>
        <w:t>Heliconia</w:t>
      </w:r>
      <w:r w:rsidR="008C5F0D" w:rsidRPr="00192C06">
        <w:rPr>
          <w:rFonts w:ascii="Times New Roman" w:eastAsiaTheme="minorEastAsia" w:hAnsi="Times New Roman" w:cs="Times New Roman"/>
          <w:color w:val="833C0B" w:themeColor="accent2" w:themeShade="80"/>
        </w:rPr>
        <w:t xml:space="preserve"> to other pollen tends to be greater than it is on mismatched pollinators</w:t>
      </w:r>
      <w:r w:rsidR="008C5F0D">
        <w:rPr>
          <w:rFonts w:ascii="Times New Roman" w:eastAsiaTheme="minorEastAsia" w:hAnsi="Times New Roman" w:cs="Times New Roman"/>
        </w:rPr>
        <w:t xml:space="preserve"> </w:t>
      </w:r>
      <w:r w:rsidR="00104874" w:rsidRPr="003C63E1">
        <w:rPr>
          <w:rFonts w:ascii="Times New Roman" w:eastAsiaTheme="minorEastAsia" w:hAnsi="Times New Roman" w:cs="Times New Roman"/>
          <w:color w:val="833C0B" w:themeColor="accent2" w:themeShade="80"/>
        </w:rPr>
        <w:fldChar w:fldCharType="begin"/>
      </w:r>
      <w:r w:rsidR="00040D05" w:rsidRPr="003C63E1">
        <w:rPr>
          <w:rFonts w:ascii="Times New Roman" w:eastAsiaTheme="minorEastAsia" w:hAnsi="Times New Roman" w:cs="Times New Roman"/>
          <w:color w:val="833C0B" w:themeColor="accent2" w:themeShade="80"/>
        </w:rPr>
        <w:instrText xml:space="preserve"> ADDIN ZOTERO_ITEM CSL_CITATION {"citationID":"ao0mjb1c2j","properties":{"formattedCitation":"(Betts et al. 2015)","plainCitation":"(Betts et al. 2015)","noteIndex":0},"citationItems":[{"id":262,"uris":["http://zotero.org/users/4838826/items/XWGPJDTQ"],"uri":["http://zotero.org/users/4838826/items/XWGPJDTQ"],"itemData":{"id":262,"type":"article-journal","abstract":"Understanding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040D05" w:rsidRPr="003C63E1">
        <w:rPr>
          <w:rFonts w:ascii="Cambria Math" w:eastAsiaTheme="minorEastAsia" w:hAnsi="Cambria Math" w:cs="Cambria Math"/>
          <w:color w:val="833C0B" w:themeColor="accent2" w:themeShade="80"/>
        </w:rPr>
        <w:instrText>⎯⎯</w:instrText>
      </w:r>
      <w:r w:rsidR="00040D05" w:rsidRPr="003C63E1">
        <w:rPr>
          <w:rFonts w:ascii="Times New Roman" w:eastAsiaTheme="minorEastAsia" w:hAnsi="Times New Roman" w:cs="Times New Roman"/>
          <w:color w:val="833C0B" w:themeColor="accent2" w:themeShade="80"/>
        </w:rPr>
        <w:instrText>x¯&lt;mml:math&gt;&lt;mml:mrow&gt;&lt;mml:mover accent=\"true\"&gt;&lt;mml:mi&gt;x&lt;/mml:mi&gt;&lt;mml:mo&gt;¯&lt;/mml:mo&gt;&lt;/mml:mover&gt;&lt;/mml:mrow&gt;&lt;/mml:math&gt; pollen tubes = 1.21 ± 0.12 SE) but was reduced 5.7 times when visited by straight-billed territorial birds (x</w:instrText>
      </w:r>
      <w:r w:rsidR="00040D05" w:rsidRPr="003C63E1">
        <w:rPr>
          <w:rFonts w:ascii="Cambria Math" w:eastAsiaTheme="minorEastAsia" w:hAnsi="Cambria Math" w:cs="Cambria Math"/>
          <w:color w:val="833C0B" w:themeColor="accent2" w:themeShade="80"/>
        </w:rPr>
        <w:instrText>⎯⎯</w:instrText>
      </w:r>
      <w:r w:rsidR="00040D05" w:rsidRPr="003C63E1">
        <w:rPr>
          <w:rFonts w:ascii="Times New Roman" w:eastAsiaTheme="minorEastAsia" w:hAnsi="Times New Roman" w:cs="Times New Roman"/>
          <w:color w:val="833C0B" w:themeColor="accent2" w:themeShade="80"/>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040D05" w:rsidRPr="003C63E1">
        <w:rPr>
          <w:rFonts w:ascii="Cambria Math" w:eastAsiaTheme="minorEastAsia" w:hAnsi="Cambria Math" w:cs="Cambria Math"/>
          <w:color w:val="833C0B" w:themeColor="accent2" w:themeShade="80"/>
        </w:rPr>
        <w:instrText>∼</w:instrText>
      </w:r>
      <w:r w:rsidR="00040D05" w:rsidRPr="003C63E1">
        <w:rPr>
          <w:rFonts w:ascii="Times New Roman" w:eastAsiaTheme="minorEastAsia" w:hAnsi="Times New Roman" w:cs="Times New Roman"/>
          <w:color w:val="833C0B" w:themeColor="accent2" w:themeShade="80"/>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104874" w:rsidRPr="003C63E1">
        <w:rPr>
          <w:rFonts w:ascii="Times New Roman" w:eastAsiaTheme="minorEastAsia" w:hAnsi="Times New Roman" w:cs="Times New Roman"/>
          <w:color w:val="833C0B" w:themeColor="accent2" w:themeShade="80"/>
        </w:rPr>
        <w:fldChar w:fldCharType="separate"/>
      </w:r>
      <w:r w:rsidR="00040D05" w:rsidRPr="003C63E1">
        <w:rPr>
          <w:rFonts w:ascii="Times New Roman" w:hAnsi="Times New Roman" w:cs="Times New Roman"/>
          <w:color w:val="833C0B" w:themeColor="accent2" w:themeShade="80"/>
        </w:rPr>
        <w:t>(Betts et al. 2015)</w:t>
      </w:r>
      <w:r w:rsidR="00104874" w:rsidRPr="003C63E1">
        <w:rPr>
          <w:rFonts w:ascii="Times New Roman" w:eastAsiaTheme="minorEastAsia" w:hAnsi="Times New Roman" w:cs="Times New Roman"/>
          <w:color w:val="833C0B" w:themeColor="accent2" w:themeShade="80"/>
        </w:rPr>
        <w:fldChar w:fldCharType="end"/>
      </w:r>
      <w:r w:rsidR="008C5F0D" w:rsidRPr="003C63E1">
        <w:rPr>
          <w:rFonts w:ascii="Times New Roman" w:eastAsiaTheme="minorEastAsia" w:hAnsi="Times New Roman" w:cs="Times New Roman"/>
          <w:color w:val="833C0B" w:themeColor="accent2" w:themeShade="80"/>
        </w:rPr>
        <w:t>.</w:t>
      </w:r>
      <w:r w:rsidR="006C73C2" w:rsidRPr="003C63E1">
        <w:rPr>
          <w:rFonts w:ascii="Times New Roman" w:eastAsiaTheme="minorEastAsia" w:hAnsi="Times New Roman" w:cs="Times New Roman"/>
          <w:color w:val="833C0B" w:themeColor="accent2" w:themeShade="80"/>
        </w:rPr>
        <w:t xml:space="preserve"> </w:t>
      </w:r>
      <w:r w:rsidR="008C5F0D" w:rsidRPr="003C63E1">
        <w:rPr>
          <w:rFonts w:ascii="Times New Roman" w:eastAsiaTheme="minorEastAsia" w:hAnsi="Times New Roman" w:cs="Times New Roman"/>
          <w:color w:val="833C0B" w:themeColor="accent2" w:themeShade="80"/>
        </w:rPr>
        <w:t>Because these morphologically matched pollinators f</w:t>
      </w:r>
      <w:r w:rsidR="00D86305" w:rsidRPr="003C63E1">
        <w:rPr>
          <w:rFonts w:ascii="Times New Roman" w:eastAsiaTheme="minorEastAsia" w:hAnsi="Times New Roman" w:cs="Times New Roman"/>
          <w:color w:val="833C0B" w:themeColor="accent2" w:themeShade="80"/>
        </w:rPr>
        <w:t>orag</w:t>
      </w:r>
      <w:r w:rsidR="008C5F0D" w:rsidRPr="003C63E1">
        <w:rPr>
          <w:rFonts w:ascii="Times New Roman" w:eastAsiaTheme="minorEastAsia" w:hAnsi="Times New Roman" w:cs="Times New Roman"/>
          <w:color w:val="833C0B" w:themeColor="accent2" w:themeShade="80"/>
        </w:rPr>
        <w:t>e</w:t>
      </w:r>
      <w:r w:rsidR="00D86305" w:rsidRPr="003C63E1">
        <w:rPr>
          <w:rFonts w:ascii="Times New Roman" w:eastAsiaTheme="minorEastAsia" w:hAnsi="Times New Roman" w:cs="Times New Roman"/>
          <w:color w:val="833C0B" w:themeColor="accent2" w:themeShade="80"/>
        </w:rPr>
        <w:t xml:space="preserve"> over a larger range</w:t>
      </w:r>
      <w:r w:rsidR="00192C06" w:rsidRPr="003C63E1">
        <w:rPr>
          <w:rFonts w:ascii="Times New Roman" w:eastAsiaTheme="minorEastAsia" w:hAnsi="Times New Roman" w:cs="Times New Roman"/>
          <w:color w:val="833C0B" w:themeColor="accent2" w:themeShade="80"/>
        </w:rPr>
        <w:t xml:space="preserve"> </w:t>
      </w:r>
      <w:r w:rsidR="00192C06" w:rsidRPr="003C63E1">
        <w:rPr>
          <w:rFonts w:ascii="Times New Roman" w:eastAsiaTheme="minorEastAsia" w:hAnsi="Times New Roman" w:cs="Times New Roman"/>
          <w:color w:val="833C0B" w:themeColor="accent2" w:themeShade="80"/>
        </w:rPr>
        <w:fldChar w:fldCharType="begin"/>
      </w:r>
      <w:r w:rsidR="00040D05" w:rsidRPr="003C63E1">
        <w:rPr>
          <w:rFonts w:ascii="Times New Roman" w:eastAsiaTheme="minorEastAsia" w:hAnsi="Times New Roman" w:cs="Times New Roman"/>
          <w:color w:val="833C0B" w:themeColor="accent2" w:themeShade="80"/>
        </w:rPr>
        <w:instrText xml:space="preserve"> ADDIN ZOTERO_ITEM CSL_CITATION {"citationID":"a3c6btlsaf","properties":{"formattedCitation":"(Stiles 1975)","plainCitation":"(Stiles 1975)","noteIndex":0},"citationItems":[{"id":134,"uris":["http://zotero.org/users/4838826/items/K46R27RQ"],"uri":["http://zotero.org/users/4838826/items/K46R27RQ"],"itemData":{"id":134,"type":"article-journal","abstract":"Nine hummingbird-pollinated species of Heliconia occur together at Finca La Selva, in the wet Caribbean lowlands of Costa Rica. In forest habitats, Heliconia clumps (clones) are typically small; in more open areas, many clumps attain large size. This probably reflects differences in light intensity and degree of vegetative competition in these habitats. Nine species of hummingbirds regularly visit Heliconia flowers at La Selva. The four hermits are nonterritorial, traplining foragers with long, curved bills. Non-hermits frequently hold territories at Heliconia clumps, and have short, straight bills. Pollination by hermits tends to produce more cross-pollination; territorial hummingbirds increase self-pollination. Different Heliconia species appear to be specialized for pollination by either hermits on non-hermits, largely through components of the caloric phenotype: amount and timing of nectar production, rate of inflorescene and flower production, and morphological paramerters that affect the energetic efficiency of nectar-harvesting hummingbirds. Habitat may influence pollination systems through its effects on clump size and thus on the number of flowers a clump can have at any one time. Ultimately, specialization for hermits or non-hermits may depend on the degree of self-compatibility of the different Heliconia species. Hermit-pollinated Heliconia mostly show sequential and nonoverlapping flowering peaks, probably resulting from competition for pollinators and/or selection against hybridization. Two hermit-pollinated species bloom simultanesoulsy, thereby inducing the birds to utilize an other-wise little-used microhabitat. Heliconia species pollinated by non-hermits bloom in the early to middle rainy season, and are mostly separated by habitat. Isolating mechanisms among sympatric Heliconia species involve both spatial and temporal patterns of partioning available pollinators. Floral parameters include mechanical (different site of pollen deposition on the bird) and ethological (caloric and visual factors affecting flower choice) mechanisms. Selection for pollinator specificity may result in convergence of blooming peaks, provided that other isolating mechanisms are present. Human activity has broken down some habitat barriers by producing large areas of second growth.","container-title":"Ecology","DOI":"10.2307/1934961","ISSN":"0012-9658","issue":"2","page":"285-301","source":"JSTOR","title":"Ecology, Flowering Phenology, and Hummingbird Pollination of Some Costa Rican Heliconia Species","volume":"56","author":[{"family":"Stiles","given":"F. Gary"}],"issued":{"date-parts":[["1975"]]}}}],"schema":"https://github.com/citation-style-language/schema/raw/master/csl-citation.json"} </w:instrText>
      </w:r>
      <w:r w:rsidR="00192C06" w:rsidRPr="003C63E1">
        <w:rPr>
          <w:rFonts w:ascii="Times New Roman" w:eastAsiaTheme="minorEastAsia" w:hAnsi="Times New Roman" w:cs="Times New Roman"/>
          <w:color w:val="833C0B" w:themeColor="accent2" w:themeShade="80"/>
        </w:rPr>
        <w:fldChar w:fldCharType="separate"/>
      </w:r>
      <w:r w:rsidR="00040D05" w:rsidRPr="003C63E1">
        <w:rPr>
          <w:rFonts w:ascii="Times New Roman" w:hAnsi="Times New Roman" w:cs="Times New Roman"/>
          <w:color w:val="833C0B" w:themeColor="accent2" w:themeShade="80"/>
        </w:rPr>
        <w:t>(Stiles 1975)</w:t>
      </w:r>
      <w:r w:rsidR="00192C06" w:rsidRPr="003C63E1">
        <w:rPr>
          <w:rFonts w:ascii="Times New Roman" w:eastAsiaTheme="minorEastAsia" w:hAnsi="Times New Roman" w:cs="Times New Roman"/>
          <w:color w:val="833C0B" w:themeColor="accent2" w:themeShade="80"/>
        </w:rPr>
        <w:fldChar w:fldCharType="end"/>
      </w:r>
      <w:r w:rsidR="008C5F0D" w:rsidRPr="003C63E1">
        <w:rPr>
          <w:rFonts w:ascii="Times New Roman" w:eastAsiaTheme="minorEastAsia" w:hAnsi="Times New Roman" w:cs="Times New Roman"/>
          <w:color w:val="833C0B" w:themeColor="accent2" w:themeShade="80"/>
        </w:rPr>
        <w:t xml:space="preserve"> and carry high </w:t>
      </w:r>
      <w:r w:rsidR="008C5F0D" w:rsidRPr="003C63E1">
        <w:rPr>
          <w:rFonts w:ascii="Times New Roman" w:eastAsiaTheme="minorEastAsia" w:hAnsi="Times New Roman" w:cs="Times New Roman"/>
          <w:i/>
          <w:iCs/>
          <w:color w:val="833C0B" w:themeColor="accent2" w:themeShade="80"/>
        </w:rPr>
        <w:t>Heliconia</w:t>
      </w:r>
      <w:r w:rsidR="008C5F0D" w:rsidRPr="003C63E1">
        <w:rPr>
          <w:rFonts w:ascii="Times New Roman" w:eastAsiaTheme="minorEastAsia" w:hAnsi="Times New Roman" w:cs="Times New Roman"/>
          <w:color w:val="833C0B" w:themeColor="accent2" w:themeShade="80"/>
        </w:rPr>
        <w:t xml:space="preserve"> pollen loads,</w:t>
      </w:r>
      <w:r w:rsidR="00D86305" w:rsidRPr="003C63E1">
        <w:rPr>
          <w:rFonts w:ascii="Times New Roman" w:eastAsiaTheme="minorEastAsia" w:hAnsi="Times New Roman" w:cs="Times New Roman"/>
          <w:color w:val="833C0B" w:themeColor="accent2" w:themeShade="80"/>
        </w:rPr>
        <w:t xml:space="preserve"> the pool </w:t>
      </w:r>
      <w:r w:rsidR="00D042AA" w:rsidRPr="003C63E1">
        <w:rPr>
          <w:rFonts w:ascii="Times New Roman" w:eastAsiaTheme="minorEastAsia" w:hAnsi="Times New Roman" w:cs="Times New Roman"/>
          <w:color w:val="833C0B" w:themeColor="accent2" w:themeShade="80"/>
        </w:rPr>
        <w:t xml:space="preserve">of conspecific pollen </w:t>
      </w:r>
      <w:r w:rsidR="00D86305" w:rsidRPr="003C63E1">
        <w:rPr>
          <w:rFonts w:ascii="Times New Roman" w:eastAsiaTheme="minorEastAsia" w:hAnsi="Times New Roman" w:cs="Times New Roman"/>
          <w:color w:val="833C0B" w:themeColor="accent2" w:themeShade="80"/>
        </w:rPr>
        <w:t>available to a plant on a given visit</w:t>
      </w:r>
      <w:r w:rsidR="008C5F0D" w:rsidRPr="003C63E1">
        <w:rPr>
          <w:rFonts w:ascii="Times New Roman" w:eastAsiaTheme="minorEastAsia" w:hAnsi="Times New Roman" w:cs="Times New Roman"/>
          <w:color w:val="833C0B" w:themeColor="accent2" w:themeShade="80"/>
        </w:rPr>
        <w:t xml:space="preserve"> may be more </w:t>
      </w:r>
      <w:r w:rsidR="00D042AA" w:rsidRPr="003C63E1">
        <w:rPr>
          <w:rFonts w:ascii="Times New Roman" w:eastAsiaTheme="minorEastAsia" w:hAnsi="Times New Roman" w:cs="Times New Roman"/>
          <w:color w:val="833C0B" w:themeColor="accent2" w:themeShade="80"/>
        </w:rPr>
        <w:t xml:space="preserve">genetically </w:t>
      </w:r>
      <w:r w:rsidR="008C5F0D" w:rsidRPr="003C63E1">
        <w:rPr>
          <w:rFonts w:ascii="Times New Roman" w:eastAsiaTheme="minorEastAsia" w:hAnsi="Times New Roman" w:cs="Times New Roman"/>
          <w:color w:val="833C0B" w:themeColor="accent2" w:themeShade="80"/>
        </w:rPr>
        <w:t>diverse than on a visit from a mismatched pollinator</w:t>
      </w:r>
      <w:r w:rsidR="00D86305" w:rsidRPr="003C63E1">
        <w:rPr>
          <w:rFonts w:ascii="Times New Roman" w:eastAsiaTheme="minorEastAsia" w:hAnsi="Times New Roman" w:cs="Times New Roman"/>
          <w:color w:val="833C0B" w:themeColor="accent2" w:themeShade="80"/>
        </w:rPr>
        <w:t xml:space="preserve">. </w:t>
      </w:r>
      <w:r w:rsidR="004E43AF">
        <w:rPr>
          <w:rFonts w:ascii="Times New Roman" w:eastAsiaTheme="minorEastAsia" w:hAnsi="Times New Roman" w:cs="Times New Roman"/>
          <w:color w:val="1F3864" w:themeColor="accent1" w:themeShade="80"/>
        </w:rPr>
        <w:t xml:space="preserve">We therefore agree with Betts et al. (2015) </w:t>
      </w:r>
      <w:r w:rsidR="00C072F4">
        <w:rPr>
          <w:rFonts w:ascii="Times New Roman" w:eastAsiaTheme="minorEastAsia" w:hAnsi="Times New Roman" w:cs="Times New Roman"/>
          <w:color w:val="1F3864" w:themeColor="accent1" w:themeShade="80"/>
        </w:rPr>
        <w:t xml:space="preserve">that filtering the short-billed, territorial hummingbirds could enhance the genetic diversity of pollen grains that reach the ovules. </w:t>
      </w:r>
      <w:r w:rsidR="00D86305">
        <w:rPr>
          <w:rFonts w:ascii="Times New Roman" w:eastAsiaTheme="minorEastAsia" w:hAnsi="Times New Roman" w:cs="Times New Roman"/>
        </w:rPr>
        <w:t xml:space="preserve">Indeed, </w:t>
      </w:r>
      <w:r w:rsidR="00104874">
        <w:rPr>
          <w:rFonts w:ascii="Times New Roman" w:eastAsiaTheme="minorEastAsia" w:hAnsi="Times New Roman" w:cs="Times New Roman"/>
        </w:rPr>
        <w:fldChar w:fldCharType="begin"/>
      </w:r>
      <w:r w:rsidR="00E763E1">
        <w:rPr>
          <w:rFonts w:ascii="Times New Roman" w:eastAsiaTheme="minorEastAsia" w:hAnsi="Times New Roman" w:cs="Times New Roman" w:hint="eastAsia"/>
        </w:rPr>
        <w:instrText xml:space="preserve"> ADDIN ZOTERO_ITEM CSL_CITATION {"citationID":"a1fecikfm17","properties":{"formattedCitation":"(Torres-Vanegas et al. 2019; Torres\\uc0\\u8208{}Vanegas et al. 2020)","plainCitation":"(Torres-Vanegas et al. 2019; Torres</w:instrText>
      </w:r>
      <w:r w:rsidR="00E763E1">
        <w:rPr>
          <w:rFonts w:ascii="Times New Roman" w:eastAsiaTheme="minorEastAsia" w:hAnsi="Times New Roman" w:cs="Times New Roman" w:hint="eastAsia"/>
        </w:rPr>
        <w:instrText>‐</w:instrText>
      </w:r>
      <w:r w:rsidR="00E763E1">
        <w:rPr>
          <w:rFonts w:ascii="Times New Roman" w:eastAsiaTheme="minorEastAsia" w:hAnsi="Times New Roman" w:cs="Times New Roman" w:hint="eastAsia"/>
        </w:rPr>
        <w:instrText>Vanegas et al. 2020)","dontUpdate":t</w:instrText>
      </w:r>
      <w:r w:rsidR="00E763E1">
        <w:rPr>
          <w:rFonts w:ascii="Times New Roman" w:eastAsiaTheme="minorEastAsia" w:hAnsi="Times New Roman" w:cs="Times New Roman"/>
        </w:rPr>
        <w:instrText>rue,"noteIndex":0},"citationItems":[{"id":3143,"uris":["http://zotero.org/users/4838826/items/8TNIYWHA"],"uri":["http://zotero.org/users/4838826/items/8TNIYWHA"],"itemData":{"id":3143,"type":"article-journal","abstract":"Deforestation can impact the quality of pollen received by target plants (i.e., delivery of incompatible pollen, self-pollen, or pollen from closely related individuals). Such reductions in plant mating quality may be direct, when deforestation reduces plant population size and the availability of pollen donors, or indirect, when decreased mating quality results, for example, from shifts in the composition of the pollinator community. As most flowering plants depend on animal pollinators for reproduction, there is a need to understand the direct and indirect links between deforestation, pollinator community composition, and plant mating quality. We quantified the direct, pollen-donor-mediated and indirect, pollinator-mediated effects of deforestation on mating quality in Heliconia tortuosa, a tropical herb pollinated by low- and high-mobility hummingbirds. We used a confirmatory path analysis to test the hypothesis that deforestation (amount of forest cover and forest patch size) influenced mating quality (haplotype diversity of pollen pools, outcrossing, and biparental inbreeding) directly and indirectly through functional shifts in the composition of pollinator communities (proportion of high-mobility hummingbirds). We found that deforestation triggered functional shifts in the composition of pollinator communities, as the proportion of high-mobility hummingbirds increased significantly with the amount of forest cover and forest patch size. The composition of the pollinator community affected mating quality, as the haplotype diversity of pollen pools increased significantly with the proportion of high-mobility hummingbirds, while biparental inbreeding decreased significantly. Although we did not detect any significant direct, pollen-donor-mediated effects of deforestation on mating quality, reductions in the amount of forest cover and forest patch size resulted in functional shifts that filtered out high-mobility hummingbirds from the pollinator community, thereby reducing mating quality indirectly. Synthesis. Deforestation primarily influenced plant mating quality through a cascading effect mediated by functional shifts in the composition of the pollinator community. Our results indicate that plant mating quality strongly depends on the composition of local pollinator communities. Functional shifts that filter out highly mobile and effective pollinators may reduce the transfer of genetically diverse pollen loads from unrelated plants. Such shifts may have pronounced effects on plant population dynamics and disrupt genetic connectivity.","container-title":"Journal of Ecology","DOI":"https://doi.org/10.1111/1365-2745.13594","ISSN":"1365-2745","issue":"n/a","language":"en","note":"_eprint: https://besjournals.onlinelibrary.wiley.com/doi/pdf/10.1111/1365-2745.13594","source":"Wiley Online Library","title":"Tropical deforestation reduces plant mating quality by shifting the functional composition of pollinator communities","URL":"https://besjournals.onlinelibrary.wiley.com/doi/abs/10.1111/1365-2745.13594","volume":"n/a","author":[{"family":</w:instrText>
      </w:r>
      <w:r w:rsidR="00E763E1">
        <w:rPr>
          <w:rFonts w:ascii="Times New Roman" w:eastAsiaTheme="minorEastAsia" w:hAnsi="Times New Roman" w:cs="Times New Roman" w:hint="eastAsia"/>
        </w:rPr>
        <w:instrText>"Torres</w:instrText>
      </w:r>
      <w:r w:rsidR="00E763E1">
        <w:rPr>
          <w:rFonts w:ascii="Times New Roman" w:eastAsiaTheme="minorEastAsia" w:hAnsi="Times New Roman" w:cs="Times New Roman" w:hint="eastAsia"/>
        </w:rPr>
        <w:instrText>‐</w:instrText>
      </w:r>
      <w:r w:rsidR="00E763E1">
        <w:rPr>
          <w:rFonts w:ascii="Times New Roman" w:eastAsiaTheme="minorEastAsia" w:hAnsi="Times New Roman" w:cs="Times New Roman" w:hint="eastAsia"/>
        </w:rPr>
        <w:instrText>Vanegas","given":"Felipe"},{"family":"Hadley","given":"Adam S."},{"family":"Kormann","given":"Urs G."},{"family":"Jones","given":"F. Andrew"},{"family":"Betts","given":"Matthew G."},{"family":"Wagner","given":"Helene H."}],"accessed":{"date-parts"</w:instrText>
      </w:r>
      <w:r w:rsidR="00E763E1">
        <w:rPr>
          <w:rFonts w:ascii="Times New Roman" w:eastAsiaTheme="minorEastAsia" w:hAnsi="Times New Roman" w:cs="Times New Roman"/>
        </w:rPr>
        <w:instrText xml:space="preserve">:[["2021",2,8]]},"issued":{"date-parts":[["2020"]]}}},{"id":2635,"uris":["http://zotero.org/users/4838826/items/UNTZC4S5"],"uri":["http://zotero.org/users/4838826/items/UNTZC4S5"],"itemData":{"id":2635,"type":"article-journal","abstract":"Animal-mediated pollination is essential for the maintenance of plant reproduction, especially in tropical ecosystems where pollination networks have been thought to have highly generalized structures. However, accumulating evidence suggests that not all floral visitors provide equally effective pollination services, potentially reducing the number of realized pollinators and increasing the cryptic specialization of pollination networks. Thus, there is a need to understand how different functional groups of pollinators influence pollination success. Here we examined whether patterns of contemporary pollen-mediated gene flow in Heliconia tortuosa show a landscape genetic signature consistent with the foraging strategy of its territorial or traplining hummingbird pollinators. Territorial hummingbirds defend clumps of flowers and are expected to transfer pollen locally. In contrast, traplining hummingbirds forage across long-distances and repeatedly visit particular plants, thereby increasing pollen flow among forest fragments. If trapliners indeed visit the same plants repeatedly along their regular routes, this could lead to a situation where neighboring plants sample genetically distinct pollen pools. To test this hypothesis, we genotyped 720 seeds and 71 mother plants from 18 forest fragments at 11 microsatellite loci. We performed TwoGener analysis to test pollen pool genetic differentiation within sites (among neighboring plants within the same forest fragment: ΦSC) and between sites (among forest fragments: ΦCT). We found strong, statistically significant pollen pool genetic differentiation among neighboring mother plants (ΦSC = 0.1267), and weaker, statistically significant differentiation among sites (ΦCT = 0.0735). These patterns are a landscape genetic signature of the foraging strategy of traplining hummingbirds, where repeatable, long-distance, and high-fidelity routes transfer pollen among particular plants. Although H. tortuosa is also visited by territorial hummingbirds, our results suggest that these pollinators do not contribute substantially to successful pollination, highlighting differences in realized pollination efficiency. This cryptic reduction in the number of realized pollinators potentially increases the vulnerability of pollination success to the decline of populations of traplining hummingbirds, which have been shown to be sensitive to forest fragmentation. We conclude that maintaining habitat connectivity to sustain the foraging routes of trapliners may be essential for the maintenance of pollen-mediated gene flow in human-modified landscapes.","container-title":"Frontiers in Genetics","DOI":"10.3389/fgene.2019.01206","ISSN":"1664-8021","journalAbbreviation":"Front. Genet.","language":"English","source":"Frontiers","title":"The Landscape Genetic Signature of Pollination by Trapliners: Evidence From the Tropical Herb, Heliconia tortuosa","title-short":"The Landscape Genetic Signature of Pollination by Trapliners","URL":"https://www.frontiersin.org/articles/10.3389/fgene.2019.01206/full","volume":"10","author":[{"family":"Torres-Vanegas","given":"Felipe"},{"family":"Hadley","given":"Adam S."},{"family":"Kormann","given":"Urs G."},{"family":"Jones","given":"Frank Andrew"},{"family":"Betts","given":"Matthew G."},{"family":"Wagner","given":"Helene H."}],"accessed":{"date-parts":[["2019",12,5]]},"issued":{"date-parts":[["2019"]]}}}],"schema":"https://github.com/citation-style-language/schema/raw/master/csl-citation.json"} </w:instrText>
      </w:r>
      <w:r w:rsidR="00104874">
        <w:rPr>
          <w:rFonts w:ascii="Times New Roman" w:eastAsiaTheme="minorEastAsia" w:hAnsi="Times New Roman" w:cs="Times New Roman"/>
        </w:rPr>
        <w:fldChar w:fldCharType="separate"/>
      </w:r>
      <w:r w:rsidR="00303B53" w:rsidRPr="00303B53">
        <w:rPr>
          <w:rFonts w:ascii="Times New Roman" w:hAnsi="Times New Roman" w:cs="Times New Roman"/>
        </w:rPr>
        <w:t xml:space="preserve">Torres-Vanegas et al. </w:t>
      </w:r>
      <w:r w:rsidR="00303B53">
        <w:rPr>
          <w:rFonts w:ascii="Times New Roman" w:hAnsi="Times New Roman" w:cs="Times New Roman"/>
        </w:rPr>
        <w:t>(</w:t>
      </w:r>
      <w:r w:rsidR="00303B53" w:rsidRPr="00303B53">
        <w:rPr>
          <w:rFonts w:ascii="Times New Roman" w:hAnsi="Times New Roman" w:cs="Times New Roman"/>
        </w:rPr>
        <w:t>2019;</w:t>
      </w:r>
      <w:r w:rsidR="00303B53">
        <w:rPr>
          <w:rFonts w:ascii="Times New Roman" w:hAnsi="Times New Roman" w:cs="Times New Roman"/>
        </w:rPr>
        <w:t xml:space="preserve"> </w:t>
      </w:r>
      <w:r w:rsidR="00303B53" w:rsidRPr="00303B53">
        <w:rPr>
          <w:rFonts w:ascii="Times New Roman" w:hAnsi="Times New Roman" w:cs="Times New Roman"/>
        </w:rPr>
        <w:t>2020)</w:t>
      </w:r>
      <w:r w:rsidR="00104874">
        <w:rPr>
          <w:rFonts w:ascii="Times New Roman" w:eastAsiaTheme="minorEastAsia" w:hAnsi="Times New Roman" w:cs="Times New Roman"/>
        </w:rPr>
        <w:fldChar w:fldCharType="end"/>
      </w:r>
      <w:r w:rsidR="00D86305">
        <w:rPr>
          <w:rFonts w:ascii="Times New Roman" w:eastAsiaTheme="minorEastAsia" w:hAnsi="Times New Roman" w:cs="Times New Roman"/>
        </w:rPr>
        <w:t xml:space="preserve"> </w:t>
      </w:r>
      <w:r w:rsidR="009E2404">
        <w:rPr>
          <w:rFonts w:ascii="Times New Roman" w:eastAsiaTheme="minorEastAsia" w:hAnsi="Times New Roman" w:cs="Times New Roman"/>
        </w:rPr>
        <w:t xml:space="preserve">found genetic signatures in </w:t>
      </w:r>
      <w:r w:rsidR="009E2404">
        <w:rPr>
          <w:rFonts w:ascii="Times New Roman" w:eastAsiaTheme="minorEastAsia" w:hAnsi="Times New Roman" w:cs="Times New Roman"/>
          <w:i/>
          <w:iCs/>
        </w:rPr>
        <w:t xml:space="preserve">H. </w:t>
      </w:r>
      <w:proofErr w:type="spellStart"/>
      <w:r w:rsidR="009E2404">
        <w:rPr>
          <w:rFonts w:ascii="Times New Roman" w:eastAsiaTheme="minorEastAsia" w:hAnsi="Times New Roman" w:cs="Times New Roman"/>
          <w:i/>
          <w:iCs/>
        </w:rPr>
        <w:t>tortuosa</w:t>
      </w:r>
      <w:proofErr w:type="spellEnd"/>
      <w:r w:rsidR="009E2404">
        <w:rPr>
          <w:rFonts w:ascii="Times New Roman" w:eastAsiaTheme="minorEastAsia" w:hAnsi="Times New Roman" w:cs="Times New Roman"/>
        </w:rPr>
        <w:t xml:space="preserve"> populations that are consistent with this hypothesis</w:t>
      </w:r>
      <w:r w:rsidR="00E11421">
        <w:rPr>
          <w:rFonts w:ascii="Times New Roman" w:eastAsiaTheme="minorEastAsia" w:hAnsi="Times New Roman" w:cs="Times New Roman"/>
        </w:rPr>
        <w:t xml:space="preserve">; inbreeding was greatly reduced in large, connected forest patches where </w:t>
      </w:r>
      <w:proofErr w:type="spellStart"/>
      <w:r w:rsidR="00E11421">
        <w:rPr>
          <w:rFonts w:ascii="Times New Roman" w:eastAsiaTheme="minorEastAsia" w:hAnsi="Times New Roman" w:cs="Times New Roman"/>
        </w:rPr>
        <w:t>traplining</w:t>
      </w:r>
      <w:proofErr w:type="spellEnd"/>
      <w:r w:rsidR="00E11421">
        <w:rPr>
          <w:rFonts w:ascii="Times New Roman" w:eastAsiaTheme="minorEastAsia" w:hAnsi="Times New Roman" w:cs="Times New Roman"/>
        </w:rPr>
        <w:t xml:space="preserve"> hummingbirds were more prevalent.</w:t>
      </w:r>
    </w:p>
    <w:p w14:paraId="20E53E71" w14:textId="18A76CFC" w:rsidR="007F044D" w:rsidRDefault="00312D93" w:rsidP="005C543D">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I</w:t>
      </w:r>
      <w:r w:rsidR="00924F80">
        <w:rPr>
          <w:rFonts w:ascii="Times New Roman" w:eastAsiaTheme="minorEastAsia" w:hAnsi="Times New Roman" w:cs="Times New Roman"/>
        </w:rPr>
        <w:t xml:space="preserve">n </w:t>
      </w:r>
      <w:r w:rsidR="000E26DD">
        <w:rPr>
          <w:rFonts w:ascii="Times New Roman" w:eastAsiaTheme="minorEastAsia" w:hAnsi="Times New Roman" w:cs="Times New Roman"/>
          <w:i/>
          <w:iCs/>
        </w:rPr>
        <w:t>H. rostrata</w:t>
      </w:r>
      <w:r w:rsidR="00924F80">
        <w:rPr>
          <w:rFonts w:ascii="Times New Roman" w:eastAsiaTheme="minorEastAsia" w:hAnsi="Times New Roman" w:cs="Times New Roman"/>
          <w:i/>
          <w:iCs/>
        </w:rPr>
        <w:t xml:space="preserve"> </w:t>
      </w:r>
      <w:r w:rsidR="00924F80">
        <w:rPr>
          <w:rFonts w:ascii="Times New Roman" w:eastAsiaTheme="minorEastAsia" w:hAnsi="Times New Roman" w:cs="Times New Roman"/>
        </w:rPr>
        <w:t>styles</w:t>
      </w:r>
      <w:r w:rsidR="000E26DD">
        <w:rPr>
          <w:rFonts w:ascii="Times New Roman" w:eastAsiaTheme="minorEastAsia" w:hAnsi="Times New Roman" w:cs="Times New Roman"/>
        </w:rPr>
        <w:t>,</w:t>
      </w:r>
      <w:r w:rsidR="00C05EF0" w:rsidRPr="00994361">
        <w:rPr>
          <w:rFonts w:ascii="Times New Roman" w:eastAsiaTheme="minorEastAsia" w:hAnsi="Times New Roman" w:cs="Times New Roman"/>
        </w:rPr>
        <w:t xml:space="preserve"> </w:t>
      </w:r>
      <w:r w:rsidR="00E91258">
        <w:rPr>
          <w:rFonts w:ascii="Times New Roman" w:eastAsiaTheme="minorEastAsia" w:hAnsi="Times New Roman" w:cs="Times New Roman"/>
        </w:rPr>
        <w:t>visits from clean hummingbirds to hand-pollinated flowers</w:t>
      </w:r>
      <w:r w:rsidR="00C05EF0" w:rsidRPr="00994361">
        <w:rPr>
          <w:rFonts w:ascii="Times New Roman" w:eastAsiaTheme="minorEastAsia" w:hAnsi="Times New Roman" w:cs="Times New Roman"/>
        </w:rPr>
        <w:t xml:space="preserve"> </w:t>
      </w:r>
      <w:r w:rsidR="00E06887">
        <w:rPr>
          <w:rFonts w:ascii="Times New Roman" w:eastAsiaTheme="minorEastAsia" w:hAnsi="Times New Roman" w:cs="Times New Roman"/>
        </w:rPr>
        <w:t xml:space="preserve">also </w:t>
      </w:r>
      <w:r>
        <w:rPr>
          <w:rFonts w:ascii="Times New Roman" w:eastAsiaTheme="minorEastAsia" w:hAnsi="Times New Roman" w:cs="Times New Roman"/>
        </w:rPr>
        <w:t>increased pollen tube rates</w:t>
      </w:r>
      <w:r w:rsidR="00E06887">
        <w:rPr>
          <w:rFonts w:ascii="Times New Roman" w:eastAsiaTheme="minorEastAsia" w:hAnsi="Times New Roman" w:cs="Times New Roman"/>
        </w:rPr>
        <w:t>, but</w:t>
      </w:r>
      <w:r w:rsidR="00F2036E">
        <w:rPr>
          <w:rFonts w:ascii="Times New Roman" w:eastAsiaTheme="minorEastAsia" w:hAnsi="Times New Roman" w:cs="Times New Roman"/>
        </w:rPr>
        <w:t xml:space="preserve"> regardless of the bird species</w:t>
      </w:r>
      <w:r>
        <w:rPr>
          <w:rFonts w:ascii="Times New Roman" w:eastAsiaTheme="minorEastAsia" w:hAnsi="Times New Roman" w:cs="Times New Roman"/>
        </w:rPr>
        <w:t>.</w:t>
      </w:r>
      <w:r w:rsidR="006277B1">
        <w:rPr>
          <w:rFonts w:ascii="Times New Roman" w:eastAsiaTheme="minorEastAsia" w:hAnsi="Times New Roman" w:cs="Times New Roman"/>
        </w:rPr>
        <w:t xml:space="preserve"> </w:t>
      </w:r>
      <w:r>
        <w:rPr>
          <w:rFonts w:ascii="Times New Roman" w:eastAsiaTheme="minorEastAsia" w:hAnsi="Times New Roman" w:cs="Times New Roman"/>
        </w:rPr>
        <w:t xml:space="preserve">The effects </w:t>
      </w:r>
      <w:r w:rsidR="00E06887">
        <w:rPr>
          <w:rFonts w:ascii="Times New Roman" w:eastAsiaTheme="minorEastAsia" w:hAnsi="Times New Roman" w:cs="Times New Roman"/>
        </w:rPr>
        <w:t xml:space="preserve">in </w:t>
      </w:r>
      <w:r w:rsidR="00E06887">
        <w:rPr>
          <w:rFonts w:ascii="Times New Roman" w:eastAsiaTheme="minorEastAsia" w:hAnsi="Times New Roman" w:cs="Times New Roman"/>
          <w:i/>
          <w:iCs/>
        </w:rPr>
        <w:t xml:space="preserve">H. rostrata </w:t>
      </w:r>
      <w:r>
        <w:rPr>
          <w:rFonts w:ascii="Times New Roman" w:eastAsiaTheme="minorEastAsia" w:hAnsi="Times New Roman" w:cs="Times New Roman"/>
        </w:rPr>
        <w:t>were</w:t>
      </w:r>
      <w:r w:rsidR="006277B1">
        <w:rPr>
          <w:rFonts w:ascii="Times New Roman" w:eastAsiaTheme="minorEastAsia" w:hAnsi="Times New Roman" w:cs="Times New Roman"/>
        </w:rPr>
        <w:t xml:space="preserve"> </w:t>
      </w:r>
      <w:r w:rsidR="00C05EF0" w:rsidRPr="00994361">
        <w:rPr>
          <w:rFonts w:ascii="Times New Roman" w:eastAsiaTheme="minorEastAsia" w:hAnsi="Times New Roman" w:cs="Times New Roman"/>
        </w:rPr>
        <w:t>nearly identical for two species of hummingbirds</w:t>
      </w:r>
      <w:r w:rsidR="00E67FE2">
        <w:rPr>
          <w:rFonts w:ascii="Times New Roman" w:eastAsiaTheme="minorEastAsia" w:hAnsi="Times New Roman" w:cs="Times New Roman"/>
        </w:rPr>
        <w:t xml:space="preserve"> with substantially different morphologies and </w:t>
      </w:r>
      <w:r w:rsidR="00E67FE2">
        <w:rPr>
          <w:rFonts w:ascii="Times New Roman" w:eastAsiaTheme="minorEastAsia" w:hAnsi="Times New Roman" w:cs="Times New Roman"/>
        </w:rPr>
        <w:lastRenderedPageBreak/>
        <w:t xml:space="preserve">feeding behaviors </w:t>
      </w:r>
      <w:r w:rsidR="000832C2">
        <w:rPr>
          <w:rFonts w:ascii="Times New Roman" w:eastAsiaTheme="minorEastAsia" w:hAnsi="Times New Roman" w:cs="Times New Roman"/>
        </w:rPr>
        <w:fldChar w:fldCharType="begin"/>
      </w:r>
      <w:r w:rsidR="00F13D60">
        <w:rPr>
          <w:rFonts w:ascii="Times New Roman" w:eastAsiaTheme="minorEastAsia" w:hAnsi="Times New Roman" w:cs="Times New Roman"/>
        </w:rPr>
        <w:instrText xml:space="preserve"> ADDIN ZOTERO_ITEM CSL_CITATION {"citationID":"a54m6cjasf","properties":{"formattedCitation":"(Stiles and Wolf 1970; Betts et al. 2015)","plainCitation":"(Stiles and Wolf 1970; Betts et al. 2015)","noteIndex":0},"citationItems":[{"id":2393,"uris":["http://zotero.org/users/4838826/items/ZCFKVX9T"],"uri":["http://zotero.org/users/4838826/items/ZCFKVX9T"],"itemData":{"id":2393,"type":"article-journal","container-title":"The Auk","DOI":"10.2307/4083791","ISSN":"0004-8038","issue":"3","page":"467-491","source":"JSTOR","title":"Hummingbird Territoriality at a Tropical Flowering Tree","volume":"87","author":[{"family":"Stiles","given":"F. Gary"},{"family":"Wolf","given":"Larry L."}],"issued":{"date-parts":[["1970"]]}}},{"id":262,"uris":["http://zotero.org/users/4838826/items/XWGPJDTQ"],"uri":["http://zotero.org/users/4838826/items/XWGPJDTQ"],"itemData":{"id":262,"type":"article-journal","abstract":"Understanding the mechanisms enabling coevolution in complex mutualistic networks remains a central challenge in evolutionary biology. We show for the first time, to our knowledge, that a tropical plant species has the capacity to discriminate among floral visitors, investing in reproduction differentially across the pollinator community. After we standardized pollen quality in 223 aviary experiments, successful pollination of Heliconia tortuosa (measured as pollen tube abundance) occurred frequently when plants were visited by long-distance traplining hummingbird species with specialized bills (x</w:instrText>
      </w:r>
      <w:r w:rsidR="00F13D60">
        <w:rPr>
          <w:rFonts w:ascii="Cambria Math" w:eastAsiaTheme="minorEastAsia" w:hAnsi="Cambria Math" w:cs="Cambria Math"/>
        </w:rPr>
        <w:instrText>⎯⎯</w:instrText>
      </w:r>
      <w:r w:rsidR="00F13D60">
        <w:rPr>
          <w:rFonts w:ascii="Times New Roman" w:eastAsiaTheme="minorEastAsia" w:hAnsi="Times New Roman" w:cs="Times New Roman"/>
        </w:rPr>
        <w:instrText>x¯&lt;mml:math&gt;&lt;mml:mrow&gt;&lt;mml:mover accent=\"true\"&gt;&lt;mml:mi&gt;x&lt;/mml:mi&gt;&lt;mml:mo&gt;¯&lt;/mml:mo&gt;&lt;/mml:mover&gt;&lt;/mml:mrow&gt;&lt;/mml:math&gt; pollen tubes = 1.21 ± 0.12 SE) but was reduced 5.7 times when visited by straight-billed territorial birds (x</w:instrText>
      </w:r>
      <w:r w:rsidR="00F13D60">
        <w:rPr>
          <w:rFonts w:ascii="Cambria Math" w:eastAsiaTheme="minorEastAsia" w:hAnsi="Cambria Math" w:cs="Cambria Math"/>
        </w:rPr>
        <w:instrText>⎯⎯</w:instrText>
      </w:r>
      <w:r w:rsidR="00F13D60">
        <w:rPr>
          <w:rFonts w:ascii="Times New Roman" w:eastAsiaTheme="minorEastAsia" w:hAnsi="Times New Roman" w:cs="Times New Roman"/>
        </w:rPr>
        <w:instrText>x¯&lt;mml:math&gt;&lt;mml:mrow&gt;&lt;mml:mover accent=\"true\"&gt;&lt;mml:mi&gt;x&lt;/mml:mi&gt;&lt;mml:mo&gt;¯&lt;/mml:mo&gt;&lt;/mml:mover&gt;&lt;/mml:mrow&gt;&lt;/mml:math&gt; pollen tubes = 0.20 ± 0.074 SE) or insects. Our subsequent experiments revealed that plants use the nectar extraction capacity of tropical hummingbirds, a positive function of bill length, as a cue to turn on reproductively. Furthermore, we show that hummingbirds with long bills and high nectar extraction efficiency engaged in daily movements at broad spatial scales (</w:instrText>
      </w:r>
      <w:r w:rsidR="00F13D60">
        <w:rPr>
          <w:rFonts w:ascii="Cambria Math" w:eastAsiaTheme="minorEastAsia" w:hAnsi="Cambria Math" w:cs="Cambria Math"/>
        </w:rPr>
        <w:instrText>∼</w:instrText>
      </w:r>
      <w:r w:rsidR="00F13D60">
        <w:rPr>
          <w:rFonts w:ascii="Times New Roman" w:eastAsiaTheme="minorEastAsia" w:hAnsi="Times New Roman" w:cs="Times New Roman"/>
        </w:rPr>
        <w:instrText xml:space="preserve">1 km), but that territorial species moved only short distances (&lt;100 m). Such pollinator recognition may therefore affect mate selection and maximize receipt of high-quality pollen from multiple parents. Although a diffuse pollinator network is implied, because all six species of hummingbirds carry pollen of H. tortuosa, only two species with specialized bills contribute meaningfully to its reproduction. We hypothesize that this pollinator filtering behavior constitutes a crucial mechanism facilitating coevolution in multispecies plant–pollinator networks. However, pollinator recognition also greatly reduces the number of realized pollinators, thereby rendering mutualistic networks more vulnerable to environmental change.","container-title":"Proceedings of the National Academy of Sciences","DOI":"10.1073/pnas.1419522112","ISSN":"0027-8424, 1091-6490","issue":"11","journalAbbreviation":"Proc. Natl. Acad. Sci. U. S. A.","language":"en","note":"PMID: 25733902","page":"3433-3438","source":"www.pnas.org","title":"Pollinator recognition by a keystone tropical plant","volume":"112","author":[{"family":"Betts","given":"Matthew G."},{"family":"Hadley","given":"Adam S."},{"family":"Kress","given":"W. John"}],"issued":{"date-parts":[["2015",3,17]]}}}],"schema":"https://github.com/citation-style-language/schema/raw/master/csl-citation.json"} </w:instrText>
      </w:r>
      <w:r w:rsidR="000832C2">
        <w:rPr>
          <w:rFonts w:ascii="Times New Roman" w:eastAsiaTheme="minorEastAsia" w:hAnsi="Times New Roman" w:cs="Times New Roman"/>
        </w:rPr>
        <w:fldChar w:fldCharType="separate"/>
      </w:r>
      <w:r w:rsidR="00F13D60">
        <w:rPr>
          <w:rFonts w:ascii="Times New Roman" w:hAnsi="Times New Roman" w:cs="Times New Roman"/>
        </w:rPr>
        <w:t>(Stiles and Wolf 1970; Betts et al. 2015)</w:t>
      </w:r>
      <w:r w:rsidR="000832C2">
        <w:rPr>
          <w:rFonts w:ascii="Times New Roman" w:eastAsiaTheme="minorEastAsia" w:hAnsi="Times New Roman" w:cs="Times New Roman"/>
        </w:rPr>
        <w:fldChar w:fldCharType="end"/>
      </w:r>
      <w:r w:rsidR="000832C2">
        <w:rPr>
          <w:rFonts w:ascii="Times New Roman" w:eastAsiaTheme="minorEastAsia" w:hAnsi="Times New Roman" w:cs="Times New Roman"/>
        </w:rPr>
        <w:t xml:space="preserve">. </w:t>
      </w:r>
      <w:r w:rsidR="00CC372C">
        <w:rPr>
          <w:rFonts w:ascii="Times New Roman" w:eastAsiaTheme="minorEastAsia" w:hAnsi="Times New Roman" w:cs="Times New Roman"/>
        </w:rPr>
        <w:t>However,</w:t>
      </w:r>
      <w:r w:rsidR="00E06887">
        <w:rPr>
          <w:rFonts w:ascii="Times New Roman" w:eastAsiaTheme="minorEastAsia" w:hAnsi="Times New Roman" w:cs="Times New Roman"/>
        </w:rPr>
        <w:t xml:space="preserve"> given the relatively short</w:t>
      </w:r>
      <w:r w:rsidR="00C33AE9">
        <w:rPr>
          <w:rFonts w:ascii="Times New Roman" w:eastAsiaTheme="minorEastAsia" w:hAnsi="Times New Roman" w:cs="Times New Roman"/>
        </w:rPr>
        <w:t>,</w:t>
      </w:r>
      <w:r w:rsidR="00E06887">
        <w:rPr>
          <w:rFonts w:ascii="Times New Roman" w:eastAsiaTheme="minorEastAsia" w:hAnsi="Times New Roman" w:cs="Times New Roman"/>
        </w:rPr>
        <w:t xml:space="preserve"> straight corolla</w:t>
      </w:r>
      <w:r w:rsidR="00235106">
        <w:rPr>
          <w:rFonts w:ascii="Times New Roman" w:eastAsiaTheme="minorEastAsia" w:hAnsi="Times New Roman" w:cs="Times New Roman"/>
        </w:rPr>
        <w:t xml:space="preserve"> of</w:t>
      </w:r>
      <w:r w:rsidR="00E06887">
        <w:rPr>
          <w:rFonts w:ascii="Times New Roman" w:eastAsiaTheme="minorEastAsia" w:hAnsi="Times New Roman" w:cs="Times New Roman"/>
        </w:rPr>
        <w:t xml:space="preserve"> </w:t>
      </w:r>
      <w:r w:rsidR="00C33AE9">
        <w:rPr>
          <w:rFonts w:ascii="Times New Roman" w:eastAsiaTheme="minorEastAsia" w:hAnsi="Times New Roman" w:cs="Times New Roman"/>
          <w:i/>
          <w:iCs/>
        </w:rPr>
        <w:t>H. rostrata</w:t>
      </w:r>
      <w:r w:rsidR="00C33AE9">
        <w:rPr>
          <w:rFonts w:ascii="Times New Roman" w:eastAsiaTheme="minorEastAsia" w:hAnsi="Times New Roman" w:cs="Times New Roman"/>
        </w:rPr>
        <w:t>,</w:t>
      </w:r>
      <w:r w:rsidR="00C33AE9">
        <w:rPr>
          <w:rFonts w:ascii="Times New Roman" w:eastAsiaTheme="minorEastAsia" w:hAnsi="Times New Roman" w:cs="Times New Roman"/>
          <w:i/>
          <w:iCs/>
        </w:rPr>
        <w:t xml:space="preserve"> </w:t>
      </w:r>
      <w:r w:rsidR="00E06887">
        <w:rPr>
          <w:rFonts w:ascii="Times New Roman" w:eastAsiaTheme="minorEastAsia" w:hAnsi="Times New Roman" w:cs="Times New Roman"/>
        </w:rPr>
        <w:t>both hummingbird species we used for experiments were able to achieve excellent morphological matches and might not be expected to differ in their visitation</w:t>
      </w:r>
      <w:r w:rsidR="005C1177">
        <w:rPr>
          <w:rFonts w:ascii="Times New Roman" w:eastAsiaTheme="minorEastAsia" w:hAnsi="Times New Roman" w:cs="Times New Roman"/>
        </w:rPr>
        <w:t xml:space="preserve"> characteristics</w:t>
      </w:r>
      <w:r w:rsidR="003F74EE">
        <w:rPr>
          <w:rFonts w:ascii="Times New Roman" w:eastAsiaTheme="minorEastAsia" w:hAnsi="Times New Roman" w:cs="Times New Roman"/>
        </w:rPr>
        <w:t>, such as nectar consumption</w:t>
      </w:r>
      <w:r w:rsidR="005C1177">
        <w:rPr>
          <w:rFonts w:ascii="Times New Roman" w:eastAsiaTheme="minorEastAsia" w:hAnsi="Times New Roman" w:cs="Times New Roman"/>
        </w:rPr>
        <w:t>.</w:t>
      </w:r>
      <w:r w:rsidR="001A2CF4">
        <w:rPr>
          <w:rFonts w:ascii="Times New Roman" w:eastAsiaTheme="minorEastAsia" w:hAnsi="Times New Roman" w:cs="Times New Roman"/>
        </w:rPr>
        <w:t xml:space="preserve"> </w:t>
      </w:r>
      <w:r w:rsidR="00960DD3">
        <w:rPr>
          <w:rFonts w:ascii="Times New Roman" w:eastAsiaTheme="minorEastAsia" w:hAnsi="Times New Roman" w:cs="Times New Roman"/>
          <w:color w:val="1F3864" w:themeColor="accent1" w:themeShade="80"/>
        </w:rPr>
        <w:t xml:space="preserve">We </w:t>
      </w:r>
      <w:r w:rsidR="009231A8">
        <w:rPr>
          <w:rFonts w:ascii="Times New Roman" w:eastAsiaTheme="minorEastAsia" w:hAnsi="Times New Roman" w:cs="Times New Roman"/>
          <w:color w:val="1F3864" w:themeColor="accent1" w:themeShade="80"/>
        </w:rPr>
        <w:t xml:space="preserve">did not destructively sample flowers after hummingbird visits </w:t>
      </w:r>
      <w:r w:rsidR="001A2CF4" w:rsidRPr="00C756E4">
        <w:rPr>
          <w:rFonts w:ascii="Times New Roman" w:eastAsiaTheme="minorEastAsia" w:hAnsi="Times New Roman" w:cs="Times New Roman"/>
          <w:color w:val="1F3864" w:themeColor="accent1" w:themeShade="80"/>
        </w:rPr>
        <w:t xml:space="preserve">to measure the nectar remaining, but both species of birds can be seen drinking from </w:t>
      </w:r>
      <w:r w:rsidR="001A2CF4" w:rsidRPr="00C756E4">
        <w:rPr>
          <w:rFonts w:ascii="Times New Roman" w:eastAsiaTheme="minorEastAsia" w:hAnsi="Times New Roman" w:cs="Times New Roman"/>
          <w:i/>
          <w:iCs/>
          <w:color w:val="1F3864" w:themeColor="accent1" w:themeShade="80"/>
        </w:rPr>
        <w:t xml:space="preserve">H. rostrata </w:t>
      </w:r>
      <w:r w:rsidR="001A2CF4" w:rsidRPr="00C756E4">
        <w:rPr>
          <w:rFonts w:ascii="Times New Roman" w:eastAsiaTheme="minorEastAsia" w:hAnsi="Times New Roman" w:cs="Times New Roman"/>
          <w:color w:val="1F3864" w:themeColor="accent1" w:themeShade="80"/>
        </w:rPr>
        <w:t>flowers in recorded videos (supplementary video S1</w:t>
      </w:r>
      <w:r w:rsidR="008A3057" w:rsidRPr="00C756E4">
        <w:rPr>
          <w:rFonts w:ascii="Times New Roman" w:eastAsiaTheme="minorEastAsia" w:hAnsi="Times New Roman" w:cs="Times New Roman"/>
          <w:color w:val="1F3864" w:themeColor="accent1" w:themeShade="80"/>
        </w:rPr>
        <w:t>&amp;S2</w:t>
      </w:r>
      <w:r w:rsidR="001A2CF4" w:rsidRPr="00C756E4">
        <w:rPr>
          <w:rFonts w:ascii="Times New Roman" w:eastAsiaTheme="minorEastAsia" w:hAnsi="Times New Roman" w:cs="Times New Roman"/>
          <w:color w:val="1F3864" w:themeColor="accent1" w:themeShade="80"/>
        </w:rPr>
        <w:t>).</w:t>
      </w:r>
      <w:r w:rsidR="004F3085" w:rsidRPr="00C756E4">
        <w:rPr>
          <w:rFonts w:ascii="Times New Roman" w:eastAsiaTheme="minorEastAsia" w:hAnsi="Times New Roman" w:cs="Times New Roman"/>
          <w:color w:val="1F3864" w:themeColor="accent1" w:themeShade="80"/>
        </w:rPr>
        <w:t xml:space="preserve"> </w:t>
      </w:r>
    </w:p>
    <w:p w14:paraId="16382D17" w14:textId="633CFE1C" w:rsidR="00F21032" w:rsidRPr="008C0796" w:rsidRDefault="004F3085" w:rsidP="005C543D">
      <w:pPr>
        <w:spacing w:line="480" w:lineRule="auto"/>
        <w:ind w:firstLine="720"/>
        <w:rPr>
          <w:rFonts w:ascii="Times New Roman" w:eastAsiaTheme="minorEastAsia" w:hAnsi="Times New Roman" w:cs="Times New Roman"/>
          <w:color w:val="525252" w:themeColor="accent3" w:themeShade="80"/>
        </w:rPr>
      </w:pPr>
      <w:r>
        <w:rPr>
          <w:rFonts w:ascii="Times New Roman" w:eastAsiaTheme="minorEastAsia" w:hAnsi="Times New Roman" w:cs="Times New Roman"/>
          <w:color w:val="525252" w:themeColor="accent3" w:themeShade="80"/>
        </w:rPr>
        <w:t xml:space="preserve">In </w:t>
      </w:r>
      <w:r w:rsidR="000B0319">
        <w:rPr>
          <w:rFonts w:ascii="Times New Roman" w:eastAsiaTheme="minorEastAsia" w:hAnsi="Times New Roman" w:cs="Times New Roman"/>
          <w:color w:val="525252" w:themeColor="accent3" w:themeShade="80"/>
        </w:rPr>
        <w:t>Peru, seven hummingbird</w:t>
      </w:r>
      <w:r w:rsidR="00EC1598">
        <w:rPr>
          <w:rFonts w:ascii="Times New Roman" w:eastAsiaTheme="minorEastAsia" w:hAnsi="Times New Roman" w:cs="Times New Roman"/>
          <w:color w:val="525252" w:themeColor="accent3" w:themeShade="80"/>
        </w:rPr>
        <w:t xml:space="preserve"> species</w:t>
      </w:r>
      <w:r w:rsidR="00BE55B8">
        <w:rPr>
          <w:rFonts w:ascii="Times New Roman" w:eastAsiaTheme="minorEastAsia" w:hAnsi="Times New Roman" w:cs="Times New Roman"/>
          <w:color w:val="525252" w:themeColor="accent3" w:themeShade="80"/>
        </w:rPr>
        <w:t xml:space="preserve"> of various sizes and with various bill shapes</w:t>
      </w:r>
      <w:r w:rsidR="000B0319">
        <w:rPr>
          <w:rFonts w:ascii="Times New Roman" w:eastAsiaTheme="minorEastAsia" w:hAnsi="Times New Roman" w:cs="Times New Roman"/>
          <w:color w:val="525252" w:themeColor="accent3" w:themeShade="80"/>
        </w:rPr>
        <w:t xml:space="preserve"> have been </w:t>
      </w:r>
      <w:r w:rsidR="007F044D">
        <w:rPr>
          <w:rFonts w:ascii="Times New Roman" w:eastAsiaTheme="minorEastAsia" w:hAnsi="Times New Roman" w:cs="Times New Roman"/>
          <w:color w:val="525252" w:themeColor="accent3" w:themeShade="80"/>
        </w:rPr>
        <w:t>observed</w:t>
      </w:r>
      <w:r w:rsidR="000B0319">
        <w:rPr>
          <w:rFonts w:ascii="Times New Roman" w:eastAsiaTheme="minorEastAsia" w:hAnsi="Times New Roman" w:cs="Times New Roman"/>
          <w:color w:val="525252" w:themeColor="accent3" w:themeShade="80"/>
        </w:rPr>
        <w:t xml:space="preserve"> visiting </w:t>
      </w:r>
      <w:r w:rsidR="000B0319">
        <w:rPr>
          <w:rFonts w:ascii="Times New Roman" w:eastAsiaTheme="minorEastAsia" w:hAnsi="Times New Roman" w:cs="Times New Roman"/>
          <w:i/>
          <w:iCs/>
          <w:color w:val="525252" w:themeColor="accent3" w:themeShade="80"/>
        </w:rPr>
        <w:t xml:space="preserve">H. </w:t>
      </w:r>
      <w:r w:rsidR="000B0319" w:rsidRPr="00AA2930">
        <w:rPr>
          <w:rFonts w:ascii="Times New Roman" w:eastAsiaTheme="minorEastAsia" w:hAnsi="Times New Roman" w:cs="Times New Roman"/>
          <w:i/>
          <w:iCs/>
          <w:color w:val="525252" w:themeColor="accent3" w:themeShade="80"/>
        </w:rPr>
        <w:t>rostrata</w:t>
      </w:r>
      <w:r w:rsidR="00AA2930">
        <w:rPr>
          <w:rFonts w:ascii="Times New Roman" w:eastAsiaTheme="minorEastAsia" w:hAnsi="Times New Roman" w:cs="Times New Roman"/>
          <w:color w:val="525252" w:themeColor="accent3" w:themeShade="80"/>
        </w:rPr>
        <w:t xml:space="preserve">, </w:t>
      </w:r>
      <w:r w:rsidR="00EB3698" w:rsidRPr="00AA2930">
        <w:rPr>
          <w:rFonts w:ascii="Times New Roman" w:eastAsiaTheme="minorEastAsia" w:hAnsi="Times New Roman" w:cs="Times New Roman"/>
          <w:color w:val="525252" w:themeColor="accent3" w:themeShade="80"/>
        </w:rPr>
        <w:t>but</w:t>
      </w:r>
      <w:r w:rsidR="00AA2930">
        <w:rPr>
          <w:rFonts w:ascii="Times New Roman" w:eastAsiaTheme="minorEastAsia" w:hAnsi="Times New Roman" w:cs="Times New Roman"/>
          <w:color w:val="525252" w:themeColor="accent3" w:themeShade="80"/>
        </w:rPr>
        <w:t xml:space="preserve"> nothing is known of their pollination efficiencies</w:t>
      </w:r>
      <w:r w:rsidR="005C543D">
        <w:rPr>
          <w:rFonts w:ascii="Times New Roman" w:eastAsiaTheme="minorEastAsia" w:hAnsi="Times New Roman" w:cs="Times New Roman"/>
          <w:color w:val="525252" w:themeColor="accent3" w:themeShade="80"/>
        </w:rPr>
        <w:t xml:space="preserve"> (B. Dalsgaard, </w:t>
      </w:r>
      <w:r w:rsidR="005C543D">
        <w:rPr>
          <w:rFonts w:ascii="Times New Roman" w:eastAsiaTheme="minorEastAsia" w:hAnsi="Times New Roman" w:cs="Times New Roman"/>
          <w:i/>
          <w:iCs/>
          <w:color w:val="525252" w:themeColor="accent3" w:themeShade="80"/>
        </w:rPr>
        <w:t>personal communication</w:t>
      </w:r>
      <w:r w:rsidR="005C543D">
        <w:rPr>
          <w:rFonts w:ascii="Times New Roman" w:eastAsiaTheme="minorEastAsia" w:hAnsi="Times New Roman" w:cs="Times New Roman"/>
          <w:color w:val="525252" w:themeColor="accent3" w:themeShade="80"/>
        </w:rPr>
        <w:t>)</w:t>
      </w:r>
      <w:r w:rsidR="00AA2930">
        <w:rPr>
          <w:rFonts w:ascii="Times New Roman" w:eastAsiaTheme="minorEastAsia" w:hAnsi="Times New Roman" w:cs="Times New Roman"/>
          <w:color w:val="525252" w:themeColor="accent3" w:themeShade="80"/>
        </w:rPr>
        <w:t xml:space="preserve">. </w:t>
      </w:r>
      <w:r w:rsidR="00EC1598">
        <w:rPr>
          <w:rFonts w:ascii="Times New Roman" w:eastAsiaTheme="minorEastAsia" w:hAnsi="Times New Roman" w:cs="Times New Roman"/>
          <w:color w:val="525252" w:themeColor="accent3" w:themeShade="80"/>
        </w:rPr>
        <w:t xml:space="preserve">Based on our </w:t>
      </w:r>
      <w:r w:rsidR="00AA2930">
        <w:rPr>
          <w:rFonts w:ascii="Times New Roman" w:eastAsiaTheme="minorEastAsia" w:hAnsi="Times New Roman" w:cs="Times New Roman"/>
          <w:color w:val="525252" w:themeColor="accent3" w:themeShade="80"/>
        </w:rPr>
        <w:t>result</w:t>
      </w:r>
      <w:r w:rsidR="00EC1598">
        <w:rPr>
          <w:rFonts w:ascii="Times New Roman" w:eastAsiaTheme="minorEastAsia" w:hAnsi="Times New Roman" w:cs="Times New Roman"/>
          <w:color w:val="525252" w:themeColor="accent3" w:themeShade="80"/>
        </w:rPr>
        <w:t xml:space="preserve">s showing </w:t>
      </w:r>
      <w:r w:rsidR="00EB3698" w:rsidRPr="00CA4CEF">
        <w:rPr>
          <w:rFonts w:ascii="Times New Roman" w:eastAsiaTheme="minorEastAsia" w:hAnsi="Times New Roman" w:cs="Times New Roman"/>
          <w:color w:val="525252" w:themeColor="accent3" w:themeShade="80"/>
        </w:rPr>
        <w:t>i</w:t>
      </w:r>
      <w:r w:rsidR="00CC372C" w:rsidRPr="00CA4CEF">
        <w:rPr>
          <w:rFonts w:ascii="Times New Roman" w:eastAsiaTheme="minorEastAsia" w:hAnsi="Times New Roman" w:cs="Times New Roman"/>
          <w:color w:val="525252" w:themeColor="accent3" w:themeShade="80"/>
        </w:rPr>
        <w:t>ncreased pollen tube rates in bird</w:t>
      </w:r>
      <w:r w:rsidR="002E6B86" w:rsidRPr="00CA4CEF">
        <w:rPr>
          <w:rFonts w:ascii="Times New Roman" w:eastAsiaTheme="minorEastAsia" w:hAnsi="Times New Roman" w:cs="Times New Roman"/>
          <w:color w:val="525252" w:themeColor="accent3" w:themeShade="80"/>
        </w:rPr>
        <w:t xml:space="preserve"> </w:t>
      </w:r>
      <w:r w:rsidR="00CC372C" w:rsidRPr="00CA4CEF">
        <w:rPr>
          <w:rFonts w:ascii="Times New Roman" w:eastAsiaTheme="minorEastAsia" w:hAnsi="Times New Roman" w:cs="Times New Roman"/>
          <w:color w:val="525252" w:themeColor="accent3" w:themeShade="80"/>
        </w:rPr>
        <w:t>visited flowers compared to hand</w:t>
      </w:r>
      <w:r w:rsidR="00EE2798" w:rsidRPr="00CA4CEF">
        <w:rPr>
          <w:rFonts w:ascii="Times New Roman" w:eastAsiaTheme="minorEastAsia" w:hAnsi="Times New Roman" w:cs="Times New Roman"/>
          <w:color w:val="525252" w:themeColor="accent3" w:themeShade="80"/>
        </w:rPr>
        <w:t xml:space="preserve"> </w:t>
      </w:r>
      <w:r w:rsidR="00CC372C" w:rsidRPr="00CA4CEF">
        <w:rPr>
          <w:rFonts w:ascii="Times New Roman" w:eastAsiaTheme="minorEastAsia" w:hAnsi="Times New Roman" w:cs="Times New Roman"/>
          <w:color w:val="525252" w:themeColor="accent3" w:themeShade="80"/>
        </w:rPr>
        <w:t>pollination</w:t>
      </w:r>
      <w:r w:rsidR="00EC1598">
        <w:rPr>
          <w:rFonts w:ascii="Times New Roman" w:eastAsiaTheme="minorEastAsia" w:hAnsi="Times New Roman" w:cs="Times New Roman"/>
          <w:color w:val="525252" w:themeColor="accent3" w:themeShade="80"/>
        </w:rPr>
        <w:t>, we</w:t>
      </w:r>
      <w:r w:rsidR="00CC372C" w:rsidRPr="00CA4CEF">
        <w:rPr>
          <w:rFonts w:ascii="Times New Roman" w:eastAsiaTheme="minorEastAsia" w:hAnsi="Times New Roman" w:cs="Times New Roman"/>
          <w:color w:val="525252" w:themeColor="accent3" w:themeShade="80"/>
        </w:rPr>
        <w:t xml:space="preserve"> </w:t>
      </w:r>
      <w:r w:rsidR="00EC1598">
        <w:rPr>
          <w:rFonts w:ascii="Times New Roman" w:eastAsiaTheme="minorEastAsia" w:hAnsi="Times New Roman" w:cs="Times New Roman"/>
          <w:color w:val="525252" w:themeColor="accent3" w:themeShade="80"/>
        </w:rPr>
        <w:t xml:space="preserve">posit that </w:t>
      </w:r>
      <w:r w:rsidR="00EC1598">
        <w:rPr>
          <w:rFonts w:ascii="Times New Roman" w:eastAsiaTheme="minorEastAsia" w:hAnsi="Times New Roman" w:cs="Times New Roman"/>
          <w:i/>
          <w:iCs/>
          <w:color w:val="525252" w:themeColor="accent3" w:themeShade="80"/>
        </w:rPr>
        <w:t>H. rostrata</w:t>
      </w:r>
      <w:r w:rsidR="00EC1598">
        <w:rPr>
          <w:rFonts w:ascii="Times New Roman" w:eastAsiaTheme="minorEastAsia" w:hAnsi="Times New Roman" w:cs="Times New Roman"/>
          <w:color w:val="525252" w:themeColor="accent3" w:themeShade="80"/>
        </w:rPr>
        <w:t xml:space="preserve"> could filter visits from animals without complementary morphologies</w:t>
      </w:r>
      <w:r w:rsidR="0065078C" w:rsidRPr="00CA4CEF">
        <w:rPr>
          <w:rFonts w:ascii="Times New Roman" w:eastAsiaTheme="minorEastAsia" w:hAnsi="Times New Roman" w:cs="Times New Roman"/>
          <w:color w:val="525252" w:themeColor="accent3" w:themeShade="80"/>
        </w:rPr>
        <w:t xml:space="preserve">. </w:t>
      </w:r>
      <w:r w:rsidR="00AB75B6" w:rsidRPr="00CA4CEF">
        <w:rPr>
          <w:rFonts w:ascii="Times New Roman" w:eastAsiaTheme="minorEastAsia" w:hAnsi="Times New Roman" w:cs="Times New Roman"/>
          <w:color w:val="525252" w:themeColor="accent3" w:themeShade="80"/>
        </w:rPr>
        <w:t>This idea is supported by data from</w:t>
      </w:r>
      <w:r w:rsidR="00924F80" w:rsidRPr="00CA4CEF">
        <w:rPr>
          <w:rFonts w:ascii="Times New Roman" w:eastAsiaTheme="minorEastAsia" w:hAnsi="Times New Roman" w:cs="Times New Roman"/>
          <w:color w:val="525252" w:themeColor="accent3" w:themeShade="80"/>
        </w:rPr>
        <w:t xml:space="preserve"> </w:t>
      </w:r>
      <w:r w:rsidR="001500A6" w:rsidRPr="00CA4CEF">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{"citationID":"adi71s018t","properties":{"formattedCitation":"(Jane\\uc0\\u269{}ek et al. 2020)","plainCitation":"(Janeček et al. 2020)","dontUpdate":true,"noteIndex":0},"citationItems":[{"id":2710,"uris":["http://zotero.org/users/4838826/items/T5HRTSS8"],"uri":["http://zotero.org/users/4838826/items/T5HRTSS8"],"itemData":{"id":2710,"type":"article-journal","abstract":"Plant–bird pollination interactions evolved independently on different continents. Specific adaptations can lead to their restriction when potential partners from distant evolutionary trajectories come into contact. Alternatively, these interactions can be enabled by convergent evolution and subsequent ecological fitting. We studied the interactions between New World plants from the genus Heliconia, Asian plants of genus Etlingera and African sunbirds on a local farm in Cameroon. Heliconia spp. evolved together with hummingbirds and Etlingera spp. with spiderhunters —an oriental subgroup of the sunbird family. Sunbirds fed on all studied plants and individual plant species were visited by a different sunbird spectrum. We experimentally documented a higher number of germinated pollen grains in sunbird-visited flowers of Etlingera spp. For Heliconia spp., this experiment was not successful and pollen tubes were rarely observed, even in hand-pollinated flowers, where enough pollen was deposited. The analyses of contacts with plant reproductive organs nevertheless confirmed that sunbirds are good pollen vectors for both Heliconia and Etlingera species. Our study demonstrated a high ecological fit between actors of distinct evolutionary history and the general validity of bird-pollination syndrome. We moreover show that trait matching and niche differentiation are important ecological processes also in semi-artificial plant-pollinator systems.","container-title":"Ecology and Evolution","DOI":"10.1002/ece3.5942","ISSN":"2045-7758","issue":"4","language":"en","note":"_eprint: https://onlinelibrary.wiley.com/doi/pdf/10.1002/ece3.5942","page":"1784-1793","source":"Wiley Online Library","title":"Ecological fitting is a sufficient driver of tight interactions between sunbirds and ornithophilous plants","volume":"10","author":[{"family":"Janeček","given":"Štěpán"},{"family":"Chmel","given":"Kryštof"},{"family":"Gómez","given":"Guillermo Uceda"},{"family":"Janečková","given":"Petra"},{"family":"Chmelová","given":"Eliška"},{"family":"Sejfová","given":"Zuzana"},{"family":"Ewome","given":"Francis Luma"}],"issued":{"date-parts":[["2020"]]}}}],"schema":"https://github.com/citation-style-language/schema/raw/master/csl-citation.json"} </w:instrText>
      </w:r>
      <w:r w:rsidR="001500A6" w:rsidRPr="00CA4CEF">
        <w:rPr>
          <w:rFonts w:ascii="Times New Roman" w:eastAsiaTheme="minorEastAsia" w:hAnsi="Times New Roman" w:cs="Times New Roman"/>
          <w:color w:val="525252" w:themeColor="accent3" w:themeShade="80"/>
        </w:rPr>
        <w:fldChar w:fldCharType="separate"/>
      </w:r>
      <w:r w:rsidR="004A2156" w:rsidRPr="00CA4CEF">
        <w:rPr>
          <w:rFonts w:ascii="Times New Roman" w:hAnsi="Times New Roman" w:cs="Times New Roman"/>
          <w:color w:val="525252" w:themeColor="accent3" w:themeShade="80"/>
        </w:rPr>
        <w:t>Janeček et al. (2020)</w:t>
      </w:r>
      <w:r w:rsidR="001500A6" w:rsidRPr="00CA4CEF">
        <w:rPr>
          <w:rFonts w:ascii="Times New Roman" w:eastAsiaTheme="minorEastAsia" w:hAnsi="Times New Roman" w:cs="Times New Roman"/>
          <w:color w:val="525252" w:themeColor="accent3" w:themeShade="80"/>
        </w:rPr>
        <w:fldChar w:fldCharType="end"/>
      </w:r>
      <w:r w:rsidR="001500A6" w:rsidRPr="00CA4CEF">
        <w:rPr>
          <w:rFonts w:ascii="Times New Roman" w:eastAsiaTheme="minorEastAsia" w:hAnsi="Times New Roman" w:cs="Times New Roman"/>
          <w:color w:val="525252" w:themeColor="accent3" w:themeShade="80"/>
        </w:rPr>
        <w:t xml:space="preserve"> </w:t>
      </w:r>
      <w:r w:rsidR="00AB75B6" w:rsidRPr="00CA4CEF">
        <w:rPr>
          <w:rFonts w:ascii="Times New Roman" w:eastAsiaTheme="minorEastAsia" w:hAnsi="Times New Roman" w:cs="Times New Roman"/>
          <w:color w:val="525252" w:themeColor="accent3" w:themeShade="80"/>
        </w:rPr>
        <w:t>who recorded olive sunbirds (</w:t>
      </w:r>
      <w:proofErr w:type="spellStart"/>
      <w:r w:rsidR="00AB75B6" w:rsidRPr="00CA4CEF">
        <w:rPr>
          <w:rFonts w:ascii="Times New Roman" w:eastAsiaTheme="minorEastAsia" w:hAnsi="Times New Roman" w:cs="Times New Roman"/>
          <w:i/>
          <w:iCs/>
          <w:color w:val="525252" w:themeColor="accent3" w:themeShade="80"/>
        </w:rPr>
        <w:t>Cyanomitra</w:t>
      </w:r>
      <w:proofErr w:type="spellEnd"/>
      <w:r w:rsidR="00AB75B6" w:rsidRPr="00CA4CEF">
        <w:rPr>
          <w:rFonts w:ascii="Times New Roman" w:eastAsiaTheme="minorEastAsia" w:hAnsi="Times New Roman" w:cs="Times New Roman"/>
          <w:i/>
          <w:iCs/>
          <w:color w:val="525252" w:themeColor="accent3" w:themeShade="80"/>
        </w:rPr>
        <w:t xml:space="preserve"> olivacea</w:t>
      </w:r>
      <w:r w:rsidR="00AB75B6" w:rsidRPr="00CA4CEF">
        <w:rPr>
          <w:rFonts w:ascii="Times New Roman" w:eastAsiaTheme="minorEastAsia" w:hAnsi="Times New Roman" w:cs="Times New Roman"/>
          <w:color w:val="525252" w:themeColor="accent3" w:themeShade="80"/>
        </w:rPr>
        <w:t xml:space="preserve">) and </w:t>
      </w:r>
      <w:proofErr w:type="spellStart"/>
      <w:r w:rsidR="00AB75B6" w:rsidRPr="00CA4CEF">
        <w:rPr>
          <w:rFonts w:ascii="Times New Roman" w:eastAsiaTheme="minorEastAsia" w:hAnsi="Times New Roman" w:cs="Times New Roman"/>
          <w:color w:val="525252" w:themeColor="accent3" w:themeShade="80"/>
        </w:rPr>
        <w:t>Camaroon</w:t>
      </w:r>
      <w:proofErr w:type="spellEnd"/>
      <w:r w:rsidR="00AB75B6" w:rsidRPr="00CA4CEF">
        <w:rPr>
          <w:rFonts w:ascii="Times New Roman" w:eastAsiaTheme="minorEastAsia" w:hAnsi="Times New Roman" w:cs="Times New Roman"/>
          <w:color w:val="525252" w:themeColor="accent3" w:themeShade="80"/>
        </w:rPr>
        <w:t xml:space="preserve"> sunbirds (</w:t>
      </w:r>
      <w:proofErr w:type="spellStart"/>
      <w:r w:rsidR="00AB75B6" w:rsidRPr="00CA4CEF">
        <w:rPr>
          <w:rFonts w:ascii="Times New Roman" w:eastAsiaTheme="minorEastAsia" w:hAnsi="Times New Roman" w:cs="Times New Roman"/>
          <w:i/>
          <w:iCs/>
          <w:color w:val="525252" w:themeColor="accent3" w:themeShade="80"/>
        </w:rPr>
        <w:t>Cyanomitra</w:t>
      </w:r>
      <w:proofErr w:type="spellEnd"/>
      <w:r w:rsidR="00AB75B6" w:rsidRPr="00CA4CEF">
        <w:rPr>
          <w:rFonts w:ascii="Times New Roman" w:eastAsiaTheme="minorEastAsia" w:hAnsi="Times New Roman" w:cs="Times New Roman"/>
          <w:i/>
          <w:iCs/>
          <w:color w:val="525252" w:themeColor="accent3" w:themeShade="80"/>
        </w:rPr>
        <w:t xml:space="preserve"> </w:t>
      </w:r>
      <w:proofErr w:type="spellStart"/>
      <w:r w:rsidR="00AB75B6" w:rsidRPr="00CA4CEF">
        <w:rPr>
          <w:rFonts w:ascii="Times New Roman" w:eastAsiaTheme="minorEastAsia" w:hAnsi="Times New Roman" w:cs="Times New Roman"/>
          <w:i/>
          <w:iCs/>
          <w:color w:val="525252" w:themeColor="accent3" w:themeShade="80"/>
        </w:rPr>
        <w:t>oritis</w:t>
      </w:r>
      <w:proofErr w:type="spellEnd"/>
      <w:r w:rsidR="00AB75B6" w:rsidRPr="00CA4CEF">
        <w:rPr>
          <w:rFonts w:ascii="Times New Roman" w:eastAsiaTheme="minorEastAsia" w:hAnsi="Times New Roman" w:cs="Times New Roman"/>
          <w:color w:val="525252" w:themeColor="accent3" w:themeShade="80"/>
        </w:rPr>
        <w:t xml:space="preserve">) visiting </w:t>
      </w:r>
      <w:r w:rsidR="00AB75B6" w:rsidRPr="00CA4CEF">
        <w:rPr>
          <w:rFonts w:ascii="Times New Roman" w:eastAsiaTheme="minorEastAsia" w:hAnsi="Times New Roman" w:cs="Times New Roman"/>
          <w:i/>
          <w:iCs/>
          <w:color w:val="525252" w:themeColor="accent3" w:themeShade="80"/>
        </w:rPr>
        <w:t xml:space="preserve">H. rostrata </w:t>
      </w:r>
      <w:r w:rsidR="00AB75B6" w:rsidRPr="00CA4CEF">
        <w:rPr>
          <w:rFonts w:ascii="Times New Roman" w:eastAsiaTheme="minorEastAsia" w:hAnsi="Times New Roman" w:cs="Times New Roman"/>
          <w:color w:val="525252" w:themeColor="accent3" w:themeShade="80"/>
        </w:rPr>
        <w:t xml:space="preserve">flowers </w:t>
      </w:r>
      <w:r w:rsidR="00642036">
        <w:rPr>
          <w:rFonts w:ascii="Times New Roman" w:eastAsiaTheme="minorEastAsia" w:hAnsi="Times New Roman" w:cs="Times New Roman"/>
          <w:color w:val="525252" w:themeColor="accent3" w:themeShade="80"/>
        </w:rPr>
        <w:t xml:space="preserve">in </w:t>
      </w:r>
      <w:r w:rsidR="00AB75B6" w:rsidRPr="00CA4CEF">
        <w:rPr>
          <w:rFonts w:ascii="Times New Roman" w:eastAsiaTheme="minorEastAsia" w:hAnsi="Times New Roman" w:cs="Times New Roman"/>
          <w:color w:val="525252" w:themeColor="accent3" w:themeShade="80"/>
        </w:rPr>
        <w:t>South Africa</w:t>
      </w:r>
      <w:r w:rsidR="006A535F" w:rsidRPr="006A535F">
        <w:rPr>
          <w:rFonts w:ascii="Times New Roman" w:eastAsiaTheme="minorEastAsia" w:hAnsi="Times New Roman" w:cs="Times New Roman"/>
          <w:color w:val="525252" w:themeColor="accent3" w:themeShade="80"/>
        </w:rPr>
        <w:t xml:space="preserve"> </w:t>
      </w:r>
      <w:r w:rsidR="006A535F">
        <w:rPr>
          <w:rFonts w:ascii="Times New Roman" w:eastAsiaTheme="minorEastAsia" w:hAnsi="Times New Roman" w:cs="Times New Roman"/>
          <w:color w:val="525252" w:themeColor="accent3" w:themeShade="80"/>
        </w:rPr>
        <w:t>where it has been introduced</w:t>
      </w:r>
      <w:r w:rsidR="00AB75B6" w:rsidRPr="00CA4CEF">
        <w:rPr>
          <w:rFonts w:ascii="Times New Roman" w:eastAsiaTheme="minorEastAsia" w:hAnsi="Times New Roman" w:cs="Times New Roman"/>
          <w:color w:val="525252" w:themeColor="accent3" w:themeShade="80"/>
        </w:rPr>
        <w:t xml:space="preserve">. </w:t>
      </w:r>
      <w:r w:rsidR="007F044D">
        <w:rPr>
          <w:rFonts w:ascii="Times New Roman" w:eastAsiaTheme="minorEastAsia" w:hAnsi="Times New Roman" w:cs="Times New Roman"/>
          <w:color w:val="525252" w:themeColor="accent3" w:themeShade="80"/>
        </w:rPr>
        <w:t>The</w:t>
      </w:r>
      <w:r w:rsidR="006A535F">
        <w:rPr>
          <w:rFonts w:ascii="Times New Roman" w:eastAsiaTheme="minorEastAsia" w:hAnsi="Times New Roman" w:cs="Times New Roman"/>
          <w:color w:val="525252" w:themeColor="accent3" w:themeShade="80"/>
        </w:rPr>
        <w:t>se authors</w:t>
      </w:r>
      <w:r w:rsidR="00AB75B6" w:rsidRPr="00CA4CEF">
        <w:rPr>
          <w:rFonts w:ascii="Times New Roman" w:eastAsiaTheme="minorEastAsia" w:hAnsi="Times New Roman" w:cs="Times New Roman"/>
          <w:color w:val="525252" w:themeColor="accent3" w:themeShade="80"/>
        </w:rPr>
        <w:t xml:space="preserve"> </w:t>
      </w:r>
      <w:r w:rsidR="00132CE9" w:rsidRPr="00CA4CEF">
        <w:rPr>
          <w:rFonts w:ascii="Times New Roman" w:eastAsiaTheme="minorEastAsia" w:hAnsi="Times New Roman" w:cs="Times New Roman"/>
          <w:color w:val="525252" w:themeColor="accent3" w:themeShade="80"/>
        </w:rPr>
        <w:t>found</w:t>
      </w:r>
      <w:r w:rsidR="001500A6" w:rsidRPr="00CA4CEF">
        <w:rPr>
          <w:rFonts w:ascii="Times New Roman" w:eastAsiaTheme="minorEastAsia" w:hAnsi="Times New Roman" w:cs="Times New Roman"/>
          <w:color w:val="525252" w:themeColor="accent3" w:themeShade="80"/>
        </w:rPr>
        <w:t xml:space="preserve"> that </w:t>
      </w:r>
      <w:r w:rsidR="005B56F7" w:rsidRPr="00CA4CEF">
        <w:rPr>
          <w:rFonts w:ascii="Times New Roman" w:eastAsiaTheme="minorEastAsia" w:hAnsi="Times New Roman" w:cs="Times New Roman"/>
          <w:i/>
          <w:iCs/>
          <w:color w:val="525252" w:themeColor="accent3" w:themeShade="80"/>
        </w:rPr>
        <w:t>H. rostrata</w:t>
      </w:r>
      <w:r w:rsidR="005B56F7" w:rsidRPr="00CA4CEF">
        <w:rPr>
          <w:rFonts w:ascii="Times New Roman" w:eastAsiaTheme="minorEastAsia" w:hAnsi="Times New Roman" w:cs="Times New Roman"/>
          <w:color w:val="525252" w:themeColor="accent3" w:themeShade="80"/>
        </w:rPr>
        <w:t xml:space="preserve"> flowers</w:t>
      </w:r>
      <w:r w:rsidR="00442448" w:rsidRPr="00CA4CEF">
        <w:rPr>
          <w:rFonts w:ascii="Times New Roman" w:eastAsiaTheme="minorEastAsia" w:hAnsi="Times New Roman" w:cs="Times New Roman"/>
          <w:color w:val="525252" w:themeColor="accent3" w:themeShade="80"/>
        </w:rPr>
        <w:t xml:space="preserve"> left open to visits from </w:t>
      </w:r>
      <w:r w:rsidR="00AB75B6" w:rsidRPr="00CA4CEF">
        <w:rPr>
          <w:rFonts w:ascii="Times New Roman" w:eastAsiaTheme="minorEastAsia" w:hAnsi="Times New Roman" w:cs="Times New Roman"/>
          <w:color w:val="525252" w:themeColor="accent3" w:themeShade="80"/>
        </w:rPr>
        <w:t xml:space="preserve">sunbirds </w:t>
      </w:r>
      <w:r w:rsidR="00442448" w:rsidRPr="00CA4CEF">
        <w:rPr>
          <w:rFonts w:ascii="Times New Roman" w:eastAsiaTheme="minorEastAsia" w:hAnsi="Times New Roman" w:cs="Times New Roman"/>
          <w:color w:val="525252" w:themeColor="accent3" w:themeShade="80"/>
        </w:rPr>
        <w:t>had</w:t>
      </w:r>
      <w:r w:rsidR="00ED4D7F" w:rsidRPr="00CA4CEF">
        <w:rPr>
          <w:rFonts w:ascii="Times New Roman" w:eastAsiaTheme="minorEastAsia" w:hAnsi="Times New Roman" w:cs="Times New Roman"/>
          <w:color w:val="525252" w:themeColor="accent3" w:themeShade="80"/>
        </w:rPr>
        <w:t xml:space="preserve"> </w:t>
      </w:r>
      <w:r w:rsidR="00AB75B6" w:rsidRPr="00CA4CEF">
        <w:rPr>
          <w:rFonts w:ascii="Times New Roman" w:eastAsiaTheme="minorEastAsia" w:hAnsi="Times New Roman" w:cs="Times New Roman"/>
          <w:color w:val="525252" w:themeColor="accent3" w:themeShade="80"/>
        </w:rPr>
        <w:t xml:space="preserve">extremely </w:t>
      </w:r>
      <w:r w:rsidR="00ED4D7F" w:rsidRPr="00CA4CEF">
        <w:rPr>
          <w:rFonts w:ascii="Times New Roman" w:eastAsiaTheme="minorEastAsia" w:hAnsi="Times New Roman" w:cs="Times New Roman"/>
          <w:color w:val="525252" w:themeColor="accent3" w:themeShade="80"/>
        </w:rPr>
        <w:t>low</w:t>
      </w:r>
      <w:r w:rsidR="00442448" w:rsidRPr="00CA4CEF">
        <w:rPr>
          <w:rFonts w:ascii="Times New Roman" w:eastAsiaTheme="minorEastAsia" w:hAnsi="Times New Roman" w:cs="Times New Roman"/>
          <w:color w:val="525252" w:themeColor="accent3" w:themeShade="80"/>
        </w:rPr>
        <w:t xml:space="preserve"> </w:t>
      </w:r>
      <w:r w:rsidR="001500A6" w:rsidRPr="00CA4CEF">
        <w:rPr>
          <w:rFonts w:ascii="Times New Roman" w:eastAsiaTheme="minorEastAsia" w:hAnsi="Times New Roman" w:cs="Times New Roman"/>
          <w:color w:val="525252" w:themeColor="accent3" w:themeShade="80"/>
        </w:rPr>
        <w:t xml:space="preserve">pollen tube </w:t>
      </w:r>
      <w:r w:rsidR="00ED4D7F" w:rsidRPr="00CA4CEF">
        <w:rPr>
          <w:rFonts w:ascii="Times New Roman" w:eastAsiaTheme="minorEastAsia" w:hAnsi="Times New Roman" w:cs="Times New Roman"/>
          <w:color w:val="525252" w:themeColor="accent3" w:themeShade="80"/>
        </w:rPr>
        <w:t>rates, as did hand-pollinated flowers</w:t>
      </w:r>
      <w:r w:rsidR="008C0796">
        <w:rPr>
          <w:rFonts w:ascii="Times New Roman" w:eastAsiaTheme="minorEastAsia" w:hAnsi="Times New Roman" w:cs="Times New Roman"/>
          <w:color w:val="525252" w:themeColor="accent3" w:themeShade="80"/>
        </w:rPr>
        <w:t>.</w:t>
      </w:r>
    </w:p>
    <w:p w14:paraId="42745A5F" w14:textId="62AE8935" w:rsidR="001217B8" w:rsidRDefault="00CD1DB8" w:rsidP="00C52D17">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Conversely, we </w:t>
      </w:r>
      <w:r w:rsidR="001C614E">
        <w:rPr>
          <w:rFonts w:ascii="Times New Roman" w:eastAsiaTheme="minorEastAsia" w:hAnsi="Times New Roman" w:cs="Times New Roman"/>
        </w:rPr>
        <w:t>were not able to detect an</w:t>
      </w:r>
      <w:r w:rsidR="005C1177">
        <w:rPr>
          <w:rFonts w:ascii="Times New Roman" w:eastAsiaTheme="minorEastAsia" w:hAnsi="Times New Roman" w:cs="Times New Roman"/>
        </w:rPr>
        <w:t xml:space="preserve"> effect of hummingbird visits </w:t>
      </w:r>
      <w:r w:rsidR="00D451C9">
        <w:rPr>
          <w:rFonts w:ascii="Times New Roman" w:eastAsiaTheme="minorEastAsia" w:hAnsi="Times New Roman" w:cs="Times New Roman"/>
        </w:rPr>
        <w:t xml:space="preserve">to </w:t>
      </w:r>
      <w:r w:rsidR="005C1177" w:rsidRPr="003D4DC2">
        <w:rPr>
          <w:rFonts w:ascii="Times New Roman" w:eastAsiaTheme="minorEastAsia" w:hAnsi="Times New Roman" w:cs="Times New Roman"/>
          <w:i/>
        </w:rPr>
        <w:t xml:space="preserve">H. </w:t>
      </w:r>
      <w:proofErr w:type="spellStart"/>
      <w:r w:rsidR="005C1177" w:rsidRPr="003D4DC2">
        <w:rPr>
          <w:rFonts w:ascii="Times New Roman" w:eastAsiaTheme="minorEastAsia" w:hAnsi="Times New Roman" w:cs="Times New Roman"/>
          <w:i/>
        </w:rPr>
        <w:t>hirsuta</w:t>
      </w:r>
      <w:proofErr w:type="spellEnd"/>
      <w:r w:rsidR="005C1177">
        <w:rPr>
          <w:rFonts w:ascii="Times New Roman" w:eastAsiaTheme="minorEastAsia" w:hAnsi="Times New Roman" w:cs="Times New Roman"/>
        </w:rPr>
        <w:t xml:space="preserve"> </w:t>
      </w:r>
      <w:r w:rsidR="001C614E">
        <w:rPr>
          <w:rFonts w:ascii="Times New Roman" w:eastAsiaTheme="minorEastAsia" w:hAnsi="Times New Roman" w:cs="Times New Roman"/>
        </w:rPr>
        <w:t>and even found r</w:t>
      </w:r>
      <w:r w:rsidRPr="003C74B6">
        <w:rPr>
          <w:rFonts w:ascii="Times New Roman" w:eastAsiaTheme="minorEastAsia" w:hAnsi="Times New Roman" w:cs="Times New Roman"/>
        </w:rPr>
        <w:t>educed</w:t>
      </w:r>
      <w:r>
        <w:rPr>
          <w:rFonts w:ascii="Times New Roman" w:eastAsiaTheme="minorEastAsia" w:hAnsi="Times New Roman" w:cs="Times New Roman"/>
        </w:rPr>
        <w:t xml:space="preserve"> pollen tube rates </w:t>
      </w:r>
      <w:r w:rsidR="00933027">
        <w:rPr>
          <w:rFonts w:ascii="Times New Roman" w:eastAsiaTheme="minorEastAsia" w:hAnsi="Times New Roman" w:cs="Times New Roman"/>
        </w:rPr>
        <w:t xml:space="preserve">in </w:t>
      </w:r>
      <w:r w:rsidR="00933027">
        <w:rPr>
          <w:rFonts w:ascii="Times New Roman" w:eastAsiaTheme="minorEastAsia" w:hAnsi="Times New Roman" w:cs="Times New Roman"/>
          <w:i/>
          <w:iCs/>
        </w:rPr>
        <w:t xml:space="preserve">H. </w:t>
      </w:r>
      <w:proofErr w:type="spellStart"/>
      <w:r w:rsidR="00933027">
        <w:rPr>
          <w:rFonts w:ascii="Times New Roman" w:eastAsiaTheme="minorEastAsia" w:hAnsi="Times New Roman" w:cs="Times New Roman"/>
          <w:i/>
          <w:iCs/>
        </w:rPr>
        <w:t>wagneriana</w:t>
      </w:r>
      <w:proofErr w:type="spellEnd"/>
      <w:r w:rsidR="00933027">
        <w:rPr>
          <w:rFonts w:ascii="Times New Roman" w:eastAsiaTheme="minorEastAsia" w:hAnsi="Times New Roman" w:cs="Times New Roman"/>
        </w:rPr>
        <w:t xml:space="preserve"> flowers that were visited by hummingbirds relative to hand-pollinations alone. </w:t>
      </w:r>
      <w:r w:rsidR="00F12829">
        <w:rPr>
          <w:rFonts w:ascii="Times New Roman" w:eastAsiaTheme="minorEastAsia" w:hAnsi="Times New Roman" w:cs="Times New Roman"/>
        </w:rPr>
        <w:t xml:space="preserve">While the mechanisms underlying this result </w:t>
      </w:r>
      <w:r w:rsidR="001C614E">
        <w:rPr>
          <w:rFonts w:ascii="Times New Roman" w:eastAsiaTheme="minorEastAsia" w:hAnsi="Times New Roman" w:cs="Times New Roman"/>
        </w:rPr>
        <w:t xml:space="preserve">in </w:t>
      </w:r>
      <w:r w:rsidR="001C614E">
        <w:rPr>
          <w:rFonts w:ascii="Times New Roman" w:eastAsiaTheme="minorEastAsia" w:hAnsi="Times New Roman" w:cs="Times New Roman"/>
          <w:i/>
          <w:iCs/>
        </w:rPr>
        <w:t xml:space="preserve">H. </w:t>
      </w:r>
      <w:proofErr w:type="spellStart"/>
      <w:r w:rsidR="001C614E">
        <w:rPr>
          <w:rFonts w:ascii="Times New Roman" w:eastAsiaTheme="minorEastAsia" w:hAnsi="Times New Roman" w:cs="Times New Roman"/>
          <w:i/>
          <w:iCs/>
        </w:rPr>
        <w:t>wagneriana</w:t>
      </w:r>
      <w:proofErr w:type="spellEnd"/>
      <w:r w:rsidR="001C614E">
        <w:rPr>
          <w:rFonts w:ascii="Times New Roman" w:eastAsiaTheme="minorEastAsia" w:hAnsi="Times New Roman" w:cs="Times New Roman"/>
        </w:rPr>
        <w:t xml:space="preserve"> </w:t>
      </w:r>
      <w:r w:rsidR="00F12829">
        <w:rPr>
          <w:rFonts w:ascii="Times New Roman" w:eastAsiaTheme="minorEastAsia" w:hAnsi="Times New Roman" w:cs="Times New Roman"/>
        </w:rPr>
        <w:t xml:space="preserve">remain unclear, </w:t>
      </w:r>
      <w:r w:rsidR="00881506">
        <w:rPr>
          <w:rFonts w:ascii="Times New Roman" w:eastAsiaTheme="minorEastAsia" w:hAnsi="Times New Roman" w:cs="Times New Roman"/>
        </w:rPr>
        <w:t xml:space="preserve">we identified one way in which this </w:t>
      </w:r>
      <w:r w:rsidR="004F0475">
        <w:rPr>
          <w:rFonts w:ascii="Times New Roman" w:eastAsiaTheme="minorEastAsia" w:hAnsi="Times New Roman" w:cs="Times New Roman"/>
        </w:rPr>
        <w:t>species differs from</w:t>
      </w:r>
      <w:r w:rsidR="00881506">
        <w:rPr>
          <w:rFonts w:ascii="Times New Roman" w:eastAsiaTheme="minorEastAsia" w:hAnsi="Times New Roman" w:cs="Times New Roman"/>
        </w:rPr>
        <w:t xml:space="preserve"> the others that could produce this result.</w:t>
      </w:r>
      <w:r w:rsidR="004F0475">
        <w:rPr>
          <w:rFonts w:ascii="Times New Roman" w:eastAsiaTheme="minorEastAsia" w:hAnsi="Times New Roman" w:cs="Times New Roman"/>
        </w:rPr>
        <w:t xml:space="preserve"> </w:t>
      </w:r>
      <w:r w:rsidR="005531AD">
        <w:rPr>
          <w:rFonts w:ascii="Times New Roman" w:eastAsiaTheme="minorEastAsia" w:hAnsi="Times New Roman" w:cs="Times New Roman"/>
        </w:rPr>
        <w:t>Gannon et al</w:t>
      </w:r>
      <w:r w:rsidR="00412DA7">
        <w:rPr>
          <w:rFonts w:ascii="Times New Roman" w:eastAsiaTheme="minorEastAsia" w:hAnsi="Times New Roman" w:cs="Times New Roman"/>
        </w:rPr>
        <w:t>.</w:t>
      </w:r>
      <w:r w:rsidR="005531AD">
        <w:rPr>
          <w:rFonts w:ascii="Times New Roman" w:eastAsiaTheme="minorEastAsia" w:hAnsi="Times New Roman" w:cs="Times New Roman"/>
        </w:rPr>
        <w:t xml:space="preserve"> </w:t>
      </w:r>
      <w:r w:rsidR="0072335E">
        <w:rPr>
          <w:rFonts w:ascii="Times New Roman" w:eastAsiaTheme="minorEastAsia" w:hAnsi="Times New Roman" w:cs="Times New Roman"/>
        </w:rPr>
        <w:t>(</w:t>
      </w:r>
      <w:r w:rsidR="00412DA7">
        <w:rPr>
          <w:rFonts w:ascii="Times New Roman" w:eastAsiaTheme="minorEastAsia" w:hAnsi="Times New Roman" w:cs="Times New Roman"/>
        </w:rPr>
        <w:t>201</w:t>
      </w:r>
      <w:r w:rsidR="0072335E">
        <w:rPr>
          <w:rFonts w:ascii="Times New Roman" w:eastAsiaTheme="minorEastAsia" w:hAnsi="Times New Roman" w:cs="Times New Roman"/>
        </w:rPr>
        <w:t>8)</w:t>
      </w:r>
      <w:r w:rsidR="005531AD">
        <w:rPr>
          <w:rFonts w:ascii="Times New Roman" w:eastAsiaTheme="minorEastAsia" w:hAnsi="Times New Roman" w:cs="Times New Roman"/>
        </w:rPr>
        <w:t xml:space="preserve"> discovered that </w:t>
      </w:r>
      <w:r w:rsidR="00444DA1" w:rsidRPr="00B67F67">
        <w:rPr>
          <w:rFonts w:ascii="Times New Roman" w:eastAsiaTheme="minorEastAsia" w:hAnsi="Times New Roman" w:cs="Times New Roman"/>
          <w:i/>
          <w:iCs/>
        </w:rPr>
        <w:t xml:space="preserve">H. </w:t>
      </w:r>
      <w:proofErr w:type="spellStart"/>
      <w:r w:rsidR="00444DA1" w:rsidRPr="00B67F67">
        <w:rPr>
          <w:rFonts w:ascii="Times New Roman" w:eastAsiaTheme="minorEastAsia" w:hAnsi="Times New Roman" w:cs="Times New Roman"/>
          <w:i/>
          <w:iCs/>
        </w:rPr>
        <w:t>wagneriana</w:t>
      </w:r>
      <w:proofErr w:type="spellEnd"/>
      <w:r w:rsidR="00444DA1" w:rsidRPr="00B67F67">
        <w:rPr>
          <w:rFonts w:ascii="Times New Roman" w:eastAsiaTheme="minorEastAsia" w:hAnsi="Times New Roman" w:cs="Times New Roman"/>
        </w:rPr>
        <w:t xml:space="preserve"> </w:t>
      </w:r>
      <w:r w:rsidR="00412DA7" w:rsidRPr="00B67F67">
        <w:rPr>
          <w:rFonts w:ascii="Times New Roman" w:eastAsiaTheme="minorEastAsia" w:hAnsi="Times New Roman" w:cs="Times New Roman"/>
        </w:rPr>
        <w:t xml:space="preserve">plants </w:t>
      </w:r>
      <w:r w:rsidR="005531AD" w:rsidRPr="00B67F67">
        <w:rPr>
          <w:rFonts w:ascii="Times New Roman" w:eastAsiaTheme="minorEastAsia" w:hAnsi="Times New Roman" w:cs="Times New Roman"/>
        </w:rPr>
        <w:t xml:space="preserve">have a mechanism </w:t>
      </w:r>
      <w:r w:rsidR="001C614E" w:rsidRPr="00B67F67">
        <w:rPr>
          <w:rFonts w:ascii="Times New Roman" w:eastAsiaTheme="minorEastAsia" w:hAnsi="Times New Roman" w:cs="Times New Roman"/>
        </w:rPr>
        <w:t xml:space="preserve">for keeping the anthers protected within the </w:t>
      </w:r>
      <w:r w:rsidR="00412DA7" w:rsidRPr="00B67F67">
        <w:rPr>
          <w:rFonts w:ascii="Times New Roman" w:eastAsiaTheme="minorEastAsia" w:hAnsi="Times New Roman" w:cs="Times New Roman"/>
        </w:rPr>
        <w:t>perianth</w:t>
      </w:r>
      <w:r w:rsidR="001C614E" w:rsidRPr="00B67F67">
        <w:rPr>
          <w:rFonts w:ascii="Times New Roman" w:eastAsiaTheme="minorEastAsia" w:hAnsi="Times New Roman" w:cs="Times New Roman"/>
        </w:rPr>
        <w:t xml:space="preserve"> and then rapidly extending them as a hummingbird </w:t>
      </w:r>
      <w:proofErr w:type="gramStart"/>
      <w:r w:rsidR="001C614E" w:rsidRPr="00B67F67">
        <w:rPr>
          <w:rFonts w:ascii="Times New Roman" w:eastAsiaTheme="minorEastAsia" w:hAnsi="Times New Roman" w:cs="Times New Roman"/>
        </w:rPr>
        <w:t>visits</w:t>
      </w:r>
      <w:proofErr w:type="gramEnd"/>
      <w:r w:rsidR="001C614E" w:rsidRPr="00B67F67">
        <w:rPr>
          <w:rFonts w:ascii="Times New Roman" w:eastAsiaTheme="minorEastAsia" w:hAnsi="Times New Roman" w:cs="Times New Roman"/>
        </w:rPr>
        <w:t>. This is thought to</w:t>
      </w:r>
      <w:r w:rsidR="005531AD" w:rsidRPr="00B67F67">
        <w:rPr>
          <w:rFonts w:ascii="Times New Roman" w:eastAsiaTheme="minorEastAsia" w:hAnsi="Times New Roman" w:cs="Times New Roman"/>
        </w:rPr>
        <w:t xml:space="preserve"> protect pollen from desiccation and/or increase pollen transfer to pollinators </w:t>
      </w:r>
      <w:r w:rsidR="001C614E" w:rsidRPr="00B67F67">
        <w:rPr>
          <w:rFonts w:ascii="Times New Roman" w:eastAsiaTheme="minorEastAsia" w:hAnsi="Times New Roman" w:cs="Times New Roman"/>
        </w:rPr>
        <w:t>during the first visit.</w:t>
      </w:r>
      <w:r w:rsidR="005531AD" w:rsidRPr="00B67F67">
        <w:rPr>
          <w:rFonts w:ascii="Times New Roman" w:eastAsiaTheme="minorEastAsia" w:hAnsi="Times New Roman" w:cs="Times New Roman"/>
        </w:rPr>
        <w:t xml:space="preserve"> </w:t>
      </w:r>
      <w:r w:rsidR="00412DA7" w:rsidRPr="00B67F67">
        <w:rPr>
          <w:rFonts w:ascii="Times New Roman" w:eastAsiaTheme="minorEastAsia" w:hAnsi="Times New Roman" w:cs="Times New Roman"/>
        </w:rPr>
        <w:t xml:space="preserve">Once exposed, however, </w:t>
      </w:r>
      <w:r w:rsidR="00F62075" w:rsidRPr="00B67F67">
        <w:rPr>
          <w:rFonts w:ascii="Times New Roman" w:eastAsiaTheme="minorEastAsia" w:hAnsi="Times New Roman" w:cs="Times New Roman"/>
        </w:rPr>
        <w:t xml:space="preserve">pollen </w:t>
      </w:r>
      <w:r w:rsidR="00F62075" w:rsidRPr="00B67F67">
        <w:rPr>
          <w:rFonts w:ascii="Times New Roman" w:eastAsiaTheme="minorEastAsia" w:hAnsi="Times New Roman" w:cs="Times New Roman"/>
        </w:rPr>
        <w:lastRenderedPageBreak/>
        <w:t>grains</w:t>
      </w:r>
      <w:r w:rsidR="00444DA1" w:rsidRPr="00B67F67">
        <w:rPr>
          <w:rFonts w:ascii="Times New Roman" w:eastAsiaTheme="minorEastAsia" w:hAnsi="Times New Roman" w:cs="Times New Roman"/>
        </w:rPr>
        <w:t xml:space="preserve"> desiccat</w:t>
      </w:r>
      <w:r w:rsidR="00F62075" w:rsidRPr="00B67F67">
        <w:rPr>
          <w:rFonts w:ascii="Times New Roman" w:eastAsiaTheme="minorEastAsia" w:hAnsi="Times New Roman" w:cs="Times New Roman"/>
        </w:rPr>
        <w:t>e relatively quickly</w:t>
      </w:r>
      <w:r w:rsidR="00444DA1" w:rsidRPr="00B67F67">
        <w:rPr>
          <w:rFonts w:ascii="Times New Roman" w:eastAsiaTheme="minorEastAsia" w:hAnsi="Times New Roman" w:cs="Times New Roman"/>
        </w:rPr>
        <w:t xml:space="preserve">, </w:t>
      </w:r>
      <w:r w:rsidR="00412DA7" w:rsidRPr="00B67F67">
        <w:rPr>
          <w:rFonts w:ascii="Times New Roman" w:eastAsiaTheme="minorEastAsia" w:hAnsi="Times New Roman" w:cs="Times New Roman"/>
        </w:rPr>
        <w:t>and</w:t>
      </w:r>
      <w:r w:rsidR="00444DA1" w:rsidRPr="00B67F67">
        <w:rPr>
          <w:rFonts w:ascii="Times New Roman" w:eastAsiaTheme="minorEastAsia" w:hAnsi="Times New Roman" w:cs="Times New Roman"/>
        </w:rPr>
        <w:t xml:space="preserve"> often fail to adhere to the stigmatic surface. </w:t>
      </w:r>
      <w:r w:rsidR="00993023" w:rsidRPr="0007323C">
        <w:rPr>
          <w:rFonts w:ascii="Times New Roman" w:eastAsiaTheme="minorEastAsia" w:hAnsi="Times New Roman" w:cs="Times New Roman"/>
          <w:color w:val="833C0B" w:themeColor="accent2" w:themeShade="80"/>
        </w:rPr>
        <w:t>T</w:t>
      </w:r>
      <w:r w:rsidR="00444DA1" w:rsidRPr="0007323C">
        <w:rPr>
          <w:rFonts w:ascii="Times New Roman" w:eastAsiaTheme="minorEastAsia" w:hAnsi="Times New Roman" w:cs="Times New Roman"/>
          <w:color w:val="833C0B" w:themeColor="accent2" w:themeShade="80"/>
        </w:rPr>
        <w:t>his may make the pollen grains</w:t>
      </w:r>
      <w:r w:rsidR="00022C11">
        <w:rPr>
          <w:rFonts w:ascii="Times New Roman" w:eastAsiaTheme="minorEastAsia" w:hAnsi="Times New Roman" w:cs="Times New Roman"/>
          <w:color w:val="833C0B" w:themeColor="accent2" w:themeShade="80"/>
        </w:rPr>
        <w:t xml:space="preserve"> of </w:t>
      </w:r>
      <w:r w:rsidR="00022C11">
        <w:rPr>
          <w:rFonts w:ascii="Times New Roman" w:eastAsiaTheme="minorEastAsia" w:hAnsi="Times New Roman" w:cs="Times New Roman"/>
          <w:i/>
          <w:iCs/>
          <w:color w:val="833C0B" w:themeColor="accent2" w:themeShade="80"/>
        </w:rPr>
        <w:t xml:space="preserve">H. </w:t>
      </w:r>
      <w:proofErr w:type="spellStart"/>
      <w:r w:rsidR="00022C11">
        <w:rPr>
          <w:rFonts w:ascii="Times New Roman" w:eastAsiaTheme="minorEastAsia" w:hAnsi="Times New Roman" w:cs="Times New Roman"/>
          <w:i/>
          <w:iCs/>
          <w:color w:val="833C0B" w:themeColor="accent2" w:themeShade="80"/>
        </w:rPr>
        <w:t>wagneriana</w:t>
      </w:r>
      <w:proofErr w:type="spellEnd"/>
      <w:r w:rsidR="00444DA1" w:rsidRPr="0007323C">
        <w:rPr>
          <w:rFonts w:ascii="Times New Roman" w:eastAsiaTheme="minorEastAsia" w:hAnsi="Times New Roman" w:cs="Times New Roman"/>
          <w:color w:val="833C0B" w:themeColor="accent2" w:themeShade="80"/>
        </w:rPr>
        <w:t xml:space="preserve"> </w:t>
      </w:r>
      <w:r w:rsidR="00022C11">
        <w:rPr>
          <w:rFonts w:ascii="Times New Roman" w:eastAsiaTheme="minorEastAsia" w:hAnsi="Times New Roman" w:cs="Times New Roman"/>
          <w:color w:val="833C0B" w:themeColor="accent2" w:themeShade="80"/>
        </w:rPr>
        <w:t xml:space="preserve">especially </w:t>
      </w:r>
      <w:r w:rsidR="00186E68" w:rsidRPr="0007323C">
        <w:rPr>
          <w:rFonts w:ascii="Times New Roman" w:eastAsiaTheme="minorEastAsia" w:hAnsi="Times New Roman" w:cs="Times New Roman"/>
          <w:color w:val="833C0B" w:themeColor="accent2" w:themeShade="80"/>
        </w:rPr>
        <w:t xml:space="preserve">easy to </w:t>
      </w:r>
      <w:r w:rsidR="00444DA1" w:rsidRPr="0007323C">
        <w:rPr>
          <w:rFonts w:ascii="Times New Roman" w:eastAsiaTheme="minorEastAsia" w:hAnsi="Times New Roman" w:cs="Times New Roman"/>
          <w:color w:val="833C0B" w:themeColor="accent2" w:themeShade="80"/>
        </w:rPr>
        <w:t>dislodge</w:t>
      </w:r>
      <w:r w:rsidR="00931685" w:rsidRPr="00B67F67">
        <w:rPr>
          <w:rFonts w:ascii="Times New Roman" w:eastAsiaTheme="minorEastAsia" w:hAnsi="Times New Roman" w:cs="Times New Roman"/>
        </w:rPr>
        <w:t>.</w:t>
      </w:r>
      <w:r w:rsidR="00881506">
        <w:rPr>
          <w:rFonts w:ascii="Times New Roman" w:eastAsiaTheme="minorEastAsia" w:hAnsi="Times New Roman" w:cs="Times New Roman"/>
        </w:rPr>
        <w:t xml:space="preserve"> </w:t>
      </w:r>
      <w:r w:rsidR="00FB4D11" w:rsidRPr="005860D2">
        <w:rPr>
          <w:rFonts w:ascii="Times New Roman" w:eastAsiaTheme="minorEastAsia" w:hAnsi="Times New Roman" w:cs="Times New Roman"/>
          <w:color w:val="833C0B" w:themeColor="accent2" w:themeShade="80"/>
        </w:rPr>
        <w:t xml:space="preserve">While we checked that pollen was still present on the stigma after a bird visited, the size of </w:t>
      </w:r>
      <w:r w:rsidR="00FB4D11" w:rsidRPr="005860D2">
        <w:rPr>
          <w:rFonts w:ascii="Times New Roman" w:eastAsiaTheme="minorEastAsia" w:hAnsi="Times New Roman" w:cs="Times New Roman"/>
          <w:i/>
          <w:iCs/>
          <w:color w:val="833C0B" w:themeColor="accent2" w:themeShade="80"/>
        </w:rPr>
        <w:t xml:space="preserve">Heliconia </w:t>
      </w:r>
      <w:r w:rsidR="00FB4D11" w:rsidRPr="005860D2">
        <w:rPr>
          <w:rFonts w:ascii="Times New Roman" w:eastAsiaTheme="minorEastAsia" w:hAnsi="Times New Roman" w:cs="Times New Roman"/>
          <w:color w:val="833C0B" w:themeColor="accent2" w:themeShade="80"/>
        </w:rPr>
        <w:t>pollen makes exact quantification in the field infeasible</w:t>
      </w:r>
      <w:r w:rsidR="005860D2" w:rsidRPr="005860D2">
        <w:rPr>
          <w:rFonts w:ascii="Times New Roman" w:eastAsiaTheme="minorEastAsia" w:hAnsi="Times New Roman" w:cs="Times New Roman"/>
          <w:color w:val="833C0B" w:themeColor="accent2" w:themeShade="80"/>
        </w:rPr>
        <w:t xml:space="preserve">. Thus, </w:t>
      </w:r>
      <w:r w:rsidR="00BF30B6">
        <w:rPr>
          <w:rFonts w:ascii="Times New Roman" w:eastAsiaTheme="minorEastAsia" w:hAnsi="Times New Roman" w:cs="Times New Roman"/>
          <w:color w:val="833C0B" w:themeColor="accent2" w:themeShade="80"/>
        </w:rPr>
        <w:t xml:space="preserve">it is possible that </w:t>
      </w:r>
      <w:r w:rsidR="005860D2" w:rsidRPr="005860D2">
        <w:rPr>
          <w:rFonts w:ascii="Times New Roman" w:eastAsiaTheme="minorEastAsia" w:hAnsi="Times New Roman" w:cs="Times New Roman"/>
          <w:color w:val="833C0B" w:themeColor="accent2" w:themeShade="80"/>
        </w:rPr>
        <w:t xml:space="preserve">reduced pollen loads after </w:t>
      </w:r>
      <w:r w:rsidR="00BF30B6">
        <w:rPr>
          <w:rFonts w:ascii="Times New Roman" w:eastAsiaTheme="minorEastAsia" w:hAnsi="Times New Roman" w:cs="Times New Roman"/>
          <w:color w:val="833C0B" w:themeColor="accent2" w:themeShade="80"/>
        </w:rPr>
        <w:t xml:space="preserve">the </w:t>
      </w:r>
      <w:r w:rsidR="005860D2" w:rsidRPr="005860D2">
        <w:rPr>
          <w:rFonts w:ascii="Times New Roman" w:eastAsiaTheme="minorEastAsia" w:hAnsi="Times New Roman" w:cs="Times New Roman"/>
          <w:color w:val="833C0B" w:themeColor="accent2" w:themeShade="80"/>
        </w:rPr>
        <w:t>bird</w:t>
      </w:r>
      <w:r w:rsidR="00BF30B6">
        <w:rPr>
          <w:rFonts w:ascii="Times New Roman" w:eastAsiaTheme="minorEastAsia" w:hAnsi="Times New Roman" w:cs="Times New Roman"/>
          <w:color w:val="833C0B" w:themeColor="accent2" w:themeShade="80"/>
        </w:rPr>
        <w:t>s</w:t>
      </w:r>
      <w:r w:rsidR="005860D2" w:rsidRPr="005860D2">
        <w:rPr>
          <w:rFonts w:ascii="Times New Roman" w:eastAsiaTheme="minorEastAsia" w:hAnsi="Times New Roman" w:cs="Times New Roman"/>
          <w:color w:val="833C0B" w:themeColor="accent2" w:themeShade="80"/>
        </w:rPr>
        <w:t xml:space="preserve"> visit</w:t>
      </w:r>
      <w:r w:rsidR="00BF30B6">
        <w:rPr>
          <w:rFonts w:ascii="Times New Roman" w:eastAsiaTheme="minorEastAsia" w:hAnsi="Times New Roman" w:cs="Times New Roman"/>
          <w:color w:val="833C0B" w:themeColor="accent2" w:themeShade="80"/>
        </w:rPr>
        <w:t>ed resulted in reduced pollen tube count</w:t>
      </w:r>
      <w:r w:rsidR="007339EE">
        <w:rPr>
          <w:rFonts w:ascii="Times New Roman" w:eastAsiaTheme="minorEastAsia" w:hAnsi="Times New Roman" w:cs="Times New Roman"/>
          <w:color w:val="833C0B" w:themeColor="accent2" w:themeShade="80"/>
        </w:rPr>
        <w:t>s</w:t>
      </w:r>
      <w:r w:rsidR="00BF30B6">
        <w:rPr>
          <w:rFonts w:ascii="Times New Roman" w:eastAsiaTheme="minorEastAsia" w:hAnsi="Times New Roman" w:cs="Times New Roman"/>
          <w:color w:val="833C0B" w:themeColor="accent2" w:themeShade="80"/>
        </w:rPr>
        <w:t xml:space="preserve"> relative to hand pollination alone</w:t>
      </w:r>
      <w:r w:rsidR="005860D2" w:rsidRPr="005860D2">
        <w:rPr>
          <w:rFonts w:ascii="Times New Roman" w:eastAsiaTheme="minorEastAsia" w:hAnsi="Times New Roman" w:cs="Times New Roman"/>
          <w:color w:val="833C0B" w:themeColor="accent2" w:themeShade="80"/>
        </w:rPr>
        <w:t>.</w:t>
      </w:r>
    </w:p>
    <w:p w14:paraId="1D57DDCD" w14:textId="7823DFF6" w:rsidR="00A77B5A" w:rsidRPr="003A45E8" w:rsidRDefault="00E67C19" w:rsidP="003E013A">
      <w:pPr>
        <w:spacing w:line="480" w:lineRule="auto"/>
        <w:ind w:firstLine="720"/>
        <w:rPr>
          <w:rFonts w:ascii="Times New Roman" w:eastAsiaTheme="minorEastAsia" w:hAnsi="Times New Roman" w:cs="Times New Roman"/>
        </w:rPr>
      </w:pPr>
      <w:r w:rsidRPr="00CA4CEF">
        <w:rPr>
          <w:rFonts w:ascii="Times New Roman" w:eastAsiaTheme="minorEastAsia" w:hAnsi="Times New Roman" w:cs="Times New Roman"/>
          <w:color w:val="525252" w:themeColor="accent3" w:themeShade="80"/>
        </w:rPr>
        <w:t>Using camera traps</w:t>
      </w:r>
      <w:r w:rsidR="00AD493D" w:rsidRPr="00CA4CEF">
        <w:rPr>
          <w:rFonts w:ascii="Times New Roman" w:eastAsiaTheme="minorEastAsia" w:hAnsi="Times New Roman" w:cs="Times New Roman"/>
          <w:color w:val="525252" w:themeColor="accent3" w:themeShade="80"/>
        </w:rPr>
        <w:t>,</w:t>
      </w:r>
      <w:r w:rsidRPr="00CA4CEF">
        <w:rPr>
          <w:rFonts w:ascii="Times New Roman" w:eastAsiaTheme="minorEastAsia" w:hAnsi="Times New Roman" w:cs="Times New Roman"/>
          <w:color w:val="525252" w:themeColor="accent3" w:themeShade="80"/>
        </w:rPr>
        <w:t xml:space="preserve"> </w:t>
      </w:r>
      <w:r w:rsidRPr="00CA4CEF">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{"citationID":"a77qfi37mq","properties":{"formattedCitation":"\\uldash{(Gannon et al. 2018)}","plainCitation":"(Gannon et al. 2018)","dontUpdate":true,"noteIndex":0},"citationItems":[{"id":701,"uris":["http://zotero.org/users/4838826/items/EVQZDNY9"],"uri":["http://zotero.org/users/4838826/items/EVQZDNY9"],"itemData":{"id":701,"type":"article-journal","container-title":"Ecology","DOI":"10.1002/ecy.2042","ISSN":"1939-9170","issue":"2","language":"en","page":"488-490","source":"Wiley Online Library","title":"The “jack-in-the-box” stamens of Heliconia wagneriana (Heliconiaceae)","volume":"99","author":[{"family":"Gannon","given":"Dustin G."},{"family":"Kormann","given":"Urs G."},{"family":"Hadley","given":"Adam S."},{"family":"Betts","given":"Matthew G."},{"family":"Jones","given":"Franklin Andrew"}],"issued":{"date-parts":[["2018"]]}}}],"schema":"https://github.com/citation-style-language/schema/raw/master/csl-citation.json"} </w:instrText>
      </w:r>
      <w:r w:rsidRPr="00CA4CEF">
        <w:rPr>
          <w:rFonts w:ascii="Times New Roman" w:eastAsiaTheme="minorEastAsia" w:hAnsi="Times New Roman" w:cs="Times New Roman"/>
          <w:color w:val="525252" w:themeColor="accent3" w:themeShade="80"/>
        </w:rPr>
        <w:fldChar w:fldCharType="separate"/>
      </w:r>
      <w:r w:rsidRPr="00CA4CEF">
        <w:rPr>
          <w:rFonts w:ascii="Times New Roman" w:hAnsi="Times New Roman" w:cs="Times New Roman"/>
          <w:color w:val="525252" w:themeColor="accent3" w:themeShade="80"/>
          <w:u w:val="dash"/>
        </w:rPr>
        <w:t>Gannon et al. (2018)</w:t>
      </w:r>
      <w:r w:rsidRPr="00CA4CEF">
        <w:rPr>
          <w:rFonts w:ascii="Times New Roman" w:eastAsiaTheme="minorEastAsia" w:hAnsi="Times New Roman" w:cs="Times New Roman"/>
          <w:color w:val="525252" w:themeColor="accent3" w:themeShade="80"/>
        </w:rPr>
        <w:fldChar w:fldCharType="end"/>
      </w:r>
      <w:r w:rsidR="00AD493D" w:rsidRPr="00CA4CEF">
        <w:rPr>
          <w:rFonts w:ascii="Times New Roman" w:eastAsiaTheme="minorEastAsia" w:hAnsi="Times New Roman" w:cs="Times New Roman"/>
          <w:color w:val="525252" w:themeColor="accent3" w:themeShade="80"/>
        </w:rPr>
        <w:t xml:space="preserve"> </w:t>
      </w:r>
      <w:r w:rsidRPr="00CA4CEF">
        <w:rPr>
          <w:rFonts w:ascii="Times New Roman" w:eastAsiaTheme="minorEastAsia" w:hAnsi="Times New Roman" w:cs="Times New Roman"/>
          <w:color w:val="525252" w:themeColor="accent3" w:themeShade="80"/>
        </w:rPr>
        <w:t xml:space="preserve">found that c.a. </w:t>
      </w:r>
      <w:r w:rsidR="00AA2C2E" w:rsidRPr="00CA4CEF">
        <w:rPr>
          <w:rFonts w:ascii="Times New Roman" w:eastAsiaTheme="minorEastAsia" w:hAnsi="Times New Roman" w:cs="Times New Roman"/>
          <w:color w:val="525252" w:themeColor="accent3" w:themeShade="80"/>
        </w:rPr>
        <w:t>9</w:t>
      </w:r>
      <w:r w:rsidRPr="00CA4CEF">
        <w:rPr>
          <w:rFonts w:ascii="Times New Roman" w:eastAsiaTheme="minorEastAsia" w:hAnsi="Times New Roman" w:cs="Times New Roman"/>
          <w:color w:val="525252" w:themeColor="accent3" w:themeShade="80"/>
        </w:rPr>
        <w:t>7</w:t>
      </w:r>
      <w:r w:rsidR="00AD493D" w:rsidRPr="00CA4CEF">
        <w:rPr>
          <w:rFonts w:ascii="Times New Roman" w:eastAsiaTheme="minorEastAsia" w:hAnsi="Times New Roman" w:cs="Times New Roman"/>
          <w:color w:val="525252" w:themeColor="accent3" w:themeShade="80"/>
        </w:rPr>
        <w:t>% of the visits to open</w:t>
      </w:r>
      <w:r w:rsidRPr="00CA4CEF">
        <w:rPr>
          <w:rFonts w:ascii="Times New Roman" w:eastAsiaTheme="minorEastAsia" w:hAnsi="Times New Roman" w:cs="Times New Roman"/>
          <w:color w:val="525252" w:themeColor="accent3" w:themeShade="80"/>
        </w:rPr>
        <w:t xml:space="preserve"> </w:t>
      </w:r>
      <w:r w:rsidRPr="00CA4CEF">
        <w:rPr>
          <w:rFonts w:ascii="Times New Roman" w:eastAsiaTheme="minorEastAsia" w:hAnsi="Times New Roman" w:cs="Times New Roman"/>
          <w:i/>
          <w:iCs/>
          <w:color w:val="525252" w:themeColor="accent3" w:themeShade="80"/>
        </w:rPr>
        <w:t xml:space="preserve">H. </w:t>
      </w:r>
      <w:proofErr w:type="spellStart"/>
      <w:r w:rsidRPr="00CA4CEF">
        <w:rPr>
          <w:rFonts w:ascii="Times New Roman" w:eastAsiaTheme="minorEastAsia" w:hAnsi="Times New Roman" w:cs="Times New Roman"/>
          <w:i/>
          <w:iCs/>
          <w:color w:val="525252" w:themeColor="accent3" w:themeShade="80"/>
        </w:rPr>
        <w:t>wagneriana</w:t>
      </w:r>
      <w:proofErr w:type="spellEnd"/>
      <w:r w:rsidR="00AD493D" w:rsidRPr="00CA4CEF">
        <w:rPr>
          <w:rFonts w:ascii="Times New Roman" w:eastAsiaTheme="minorEastAsia" w:hAnsi="Times New Roman" w:cs="Times New Roman"/>
          <w:color w:val="525252" w:themeColor="accent3" w:themeShade="80"/>
        </w:rPr>
        <w:t xml:space="preserve"> flowers</w:t>
      </w:r>
      <w:r w:rsidRPr="00CA4CEF">
        <w:rPr>
          <w:rFonts w:ascii="Times New Roman" w:eastAsiaTheme="minorEastAsia" w:hAnsi="Times New Roman" w:cs="Times New Roman"/>
          <w:color w:val="525252" w:themeColor="accent3" w:themeShade="80"/>
        </w:rPr>
        <w:t xml:space="preserve"> around Las</w:t>
      </w:r>
      <w:r w:rsidR="00AD493D" w:rsidRPr="00CA4CEF">
        <w:rPr>
          <w:rFonts w:ascii="Times New Roman" w:eastAsiaTheme="minorEastAsia" w:hAnsi="Times New Roman" w:cs="Times New Roman"/>
          <w:color w:val="525252" w:themeColor="accent3" w:themeShade="80"/>
        </w:rPr>
        <w:t xml:space="preserve"> </w:t>
      </w:r>
      <w:r w:rsidR="00182613" w:rsidRPr="00CA4CEF">
        <w:rPr>
          <w:rFonts w:ascii="Times New Roman" w:eastAsiaTheme="minorEastAsia" w:hAnsi="Times New Roman" w:cs="Times New Roman"/>
          <w:color w:val="525252" w:themeColor="accent3" w:themeShade="80"/>
        </w:rPr>
        <w:t xml:space="preserve">Cruces </w:t>
      </w:r>
      <w:r w:rsidR="00AD493D" w:rsidRPr="00CA4CEF">
        <w:rPr>
          <w:rFonts w:ascii="Times New Roman" w:eastAsiaTheme="minorEastAsia" w:hAnsi="Times New Roman" w:cs="Times New Roman"/>
          <w:color w:val="525252" w:themeColor="accent3" w:themeShade="80"/>
        </w:rPr>
        <w:t>are by</w:t>
      </w:r>
      <w:r w:rsidRPr="00CA4CEF">
        <w:rPr>
          <w:rFonts w:ascii="Times New Roman" w:eastAsiaTheme="minorEastAsia" w:hAnsi="Times New Roman" w:cs="Times New Roman"/>
          <w:color w:val="525252" w:themeColor="accent3" w:themeShade="80"/>
        </w:rPr>
        <w:t xml:space="preserve"> </w:t>
      </w:r>
      <w:proofErr w:type="spellStart"/>
      <w:r w:rsidRPr="00CA4CEF">
        <w:rPr>
          <w:rFonts w:ascii="Times New Roman" w:eastAsiaTheme="minorEastAsia" w:hAnsi="Times New Roman" w:cs="Times New Roman"/>
          <w:color w:val="525252" w:themeColor="accent3" w:themeShade="80"/>
        </w:rPr>
        <w:t>traplining</w:t>
      </w:r>
      <w:proofErr w:type="spellEnd"/>
      <w:r w:rsidRPr="00CA4CEF">
        <w:rPr>
          <w:rFonts w:ascii="Times New Roman" w:eastAsiaTheme="minorEastAsia" w:hAnsi="Times New Roman" w:cs="Times New Roman"/>
          <w:color w:val="525252" w:themeColor="accent3" w:themeShade="80"/>
        </w:rPr>
        <w:t xml:space="preserve"> species with morphologically matched bill shapes</w:t>
      </w:r>
      <w:r w:rsidR="00AD493D" w:rsidRPr="00CA4CEF">
        <w:rPr>
          <w:rFonts w:ascii="Times New Roman" w:eastAsiaTheme="minorEastAsia" w:hAnsi="Times New Roman" w:cs="Times New Roman"/>
          <w:color w:val="525252" w:themeColor="accent3" w:themeShade="80"/>
        </w:rPr>
        <w:t xml:space="preserve">. </w:t>
      </w:r>
      <w:r w:rsidR="00182613" w:rsidRPr="00CA4CEF">
        <w:rPr>
          <w:rFonts w:ascii="Times New Roman" w:eastAsiaTheme="minorEastAsia" w:hAnsi="Times New Roman" w:cs="Times New Roman"/>
          <w:color w:val="525252" w:themeColor="accent3" w:themeShade="80"/>
        </w:rPr>
        <w:t xml:space="preserve">Similarly, </w:t>
      </w:r>
      <w:r w:rsidR="00182613" w:rsidRPr="00CA4CEF">
        <w:rPr>
          <w:rFonts w:ascii="Times New Roman" w:eastAsiaTheme="minorEastAsia" w:hAnsi="Times New Roman" w:cs="Times New Roman"/>
          <w:color w:val="525252" w:themeColor="accent3" w:themeShade="80"/>
        </w:rPr>
        <w:fldChar w:fldCharType="begin"/>
      </w:r>
      <w:r w:rsidR="00040D05">
        <w:rPr>
          <w:rFonts w:ascii="Times New Roman" w:eastAsiaTheme="minorEastAsia" w:hAnsi="Times New Roman" w:cs="Times New Roman"/>
          <w:color w:val="525252" w:themeColor="accent3" w:themeShade="80"/>
        </w:rPr>
        <w:instrText xml:space="preserve"> ADDIN ZOTERO_ITEM CSL_CITATION {"citationID":"a2mpshd335q","properties":{"formattedCitation":"\\uldash{(Snow and Snow 1972)}","plainCitation":"(Snow and Snow 1972)","dontUpdate":true,"noteIndex":0},"citationItems":[{"id":3066,"uris":["http://zotero.org/users/4838826/items/4LHFYS28"],"uri":["http://zotero.org/users/4838826/items/4LHFYS28"],"itemData":{"id":3066,"type":"article-journal","abstract":"(1) An account is presented of the feeding habits of the nine species of hummingbirds which are common in the forested lower Arima Valley in Trinidad. (2) Three `hermit' hummingbirds have long decurved bills, occur primarily in forest and feed mainly close to the ground, principally at the flowers of herbaceous plants. The six other species have more or less straight bills and mainly frequent more open areas. The two largest species of this group feed almost entirely at the flowers of large trees and vines; three of the smaller species feed on a wider variety of flowers, and the fourth feeds mainly at high trees in the open. (3) The flowers at which the hermits feed mainly have corolla-tubes which fit the hermits' beaks closely. The flowers at which the other species feed are more diverse. Within both groups, the hermits and the others, the large species feed almost entirely at large flowers, apparently because they cannot obtain enough nectar from small flowers for it to be worth their while to visit them. Small hummingbirds, on the other hand, feed at both small and large flowers providing that they can obtain nectar from them. The length of time spent at a flower appears to be a good measure of the amount of nectar available. (4) All nine species also feed on insects to some extent. Those for which there were sufficient records showed clear differences in their insect-foraging techniques. Taking into account both nectar- and insect-feeding, most of the species are well separated in their feeding habits. Three small species which appear to be most alike in feeding habits are largely separated by habitat. (5) The suggestion is advanced that in the evolution of hummingbirds there may be a critical size (which may not be the same in all areas), below which they compete with insects for the nectar of small unspecialized flowers, and above which they are able to evolve in parallel with specialized flowers which by their size and structure exclude most insects. The predominance of only one main stock of hummingbirds--the hermits--at low levels in tropical forest, and the opportunity for more rapid evolution of flower characters in herbaceous plants than in trees, may account for the close matching of the hermits' beaks to the corolla-tubes of the main flowers at which they feed.","container-title":"Journal of Animal Ecology","DOI":"10.2307/3481","ISSN":"0021-8790","issue":"2","note":"publisher: [Wiley, British Ecological Society]","page":"471-485","source":"JSTOR","title":"Feeding Niches of Hummingbirds in a Trinidad Valley","volume":"41","author":[{"family":"Snow","given":"Barbara K."},{"family":"Snow","given":"D. W."}],"issued":{"date-parts":[["1972"]]}}}],"schema":"https://github.com/citation-style-language/schema/raw/master/csl-citation.json"} </w:instrText>
      </w:r>
      <w:r w:rsidR="00182613" w:rsidRPr="00CA4CEF">
        <w:rPr>
          <w:rFonts w:ascii="Times New Roman" w:eastAsiaTheme="minorEastAsia" w:hAnsi="Times New Roman" w:cs="Times New Roman"/>
          <w:color w:val="525252" w:themeColor="accent3" w:themeShade="80"/>
        </w:rPr>
        <w:fldChar w:fldCharType="separate"/>
      </w:r>
      <w:r w:rsidR="00182613" w:rsidRPr="00CA4CEF">
        <w:rPr>
          <w:rFonts w:ascii="Times New Roman" w:hAnsi="Times New Roman" w:cs="Times New Roman"/>
          <w:color w:val="525252" w:themeColor="accent3" w:themeShade="80"/>
          <w:u w:val="dash"/>
        </w:rPr>
        <w:t>Snow and Snow (1972)</w:t>
      </w:r>
      <w:r w:rsidR="00182613" w:rsidRPr="00CA4CEF">
        <w:rPr>
          <w:rFonts w:ascii="Times New Roman" w:eastAsiaTheme="minorEastAsia" w:hAnsi="Times New Roman" w:cs="Times New Roman"/>
          <w:color w:val="525252" w:themeColor="accent3" w:themeShade="80"/>
        </w:rPr>
        <w:fldChar w:fldCharType="end"/>
      </w:r>
      <w:r w:rsidR="00182613" w:rsidRPr="00CA4CEF">
        <w:rPr>
          <w:rFonts w:ascii="Times New Roman" w:eastAsiaTheme="minorEastAsia" w:hAnsi="Times New Roman" w:cs="Times New Roman"/>
          <w:color w:val="525252" w:themeColor="accent3" w:themeShade="80"/>
        </w:rPr>
        <w:t xml:space="preserve"> report only green hermit and rufous-breasted hermit (</w:t>
      </w:r>
      <w:proofErr w:type="spellStart"/>
      <w:r w:rsidR="00182613" w:rsidRPr="00CA4CEF">
        <w:rPr>
          <w:rFonts w:ascii="Times New Roman" w:eastAsiaTheme="minorEastAsia" w:hAnsi="Times New Roman" w:cs="Times New Roman"/>
          <w:i/>
          <w:iCs/>
          <w:color w:val="525252" w:themeColor="accent3" w:themeShade="80"/>
        </w:rPr>
        <w:t>Glaucis</w:t>
      </w:r>
      <w:proofErr w:type="spellEnd"/>
      <w:r w:rsidR="00182613" w:rsidRPr="00CA4CEF">
        <w:rPr>
          <w:rFonts w:ascii="Times New Roman" w:eastAsiaTheme="minorEastAsia" w:hAnsi="Times New Roman" w:cs="Times New Roman"/>
          <w:i/>
          <w:iCs/>
          <w:color w:val="525252" w:themeColor="accent3" w:themeShade="80"/>
        </w:rPr>
        <w:t xml:space="preserve"> </w:t>
      </w:r>
      <w:proofErr w:type="spellStart"/>
      <w:r w:rsidR="00182613" w:rsidRPr="00CA4CEF">
        <w:rPr>
          <w:rFonts w:ascii="Times New Roman" w:eastAsiaTheme="minorEastAsia" w:hAnsi="Times New Roman" w:cs="Times New Roman"/>
          <w:i/>
          <w:iCs/>
          <w:color w:val="525252" w:themeColor="accent3" w:themeShade="80"/>
        </w:rPr>
        <w:t>hirsutus</w:t>
      </w:r>
      <w:proofErr w:type="spellEnd"/>
      <w:r w:rsidR="00182613" w:rsidRPr="00CA4CEF">
        <w:rPr>
          <w:rFonts w:ascii="Times New Roman" w:eastAsiaTheme="minorEastAsia" w:hAnsi="Times New Roman" w:cs="Times New Roman"/>
          <w:color w:val="525252" w:themeColor="accent3" w:themeShade="80"/>
        </w:rPr>
        <w:t xml:space="preserve">) visitors at </w:t>
      </w:r>
      <w:r w:rsidR="00182613" w:rsidRPr="00CA4CEF">
        <w:rPr>
          <w:rFonts w:ascii="Times New Roman" w:eastAsiaTheme="minorEastAsia" w:hAnsi="Times New Roman" w:cs="Times New Roman"/>
          <w:i/>
          <w:iCs/>
          <w:color w:val="525252" w:themeColor="accent3" w:themeShade="80"/>
        </w:rPr>
        <w:t xml:space="preserve">H. </w:t>
      </w:r>
      <w:proofErr w:type="spellStart"/>
      <w:r w:rsidR="00182613" w:rsidRPr="00CA4CEF">
        <w:rPr>
          <w:rFonts w:ascii="Times New Roman" w:eastAsiaTheme="minorEastAsia" w:hAnsi="Times New Roman" w:cs="Times New Roman"/>
          <w:i/>
          <w:iCs/>
          <w:color w:val="525252" w:themeColor="accent3" w:themeShade="80"/>
        </w:rPr>
        <w:t>hirsuta</w:t>
      </w:r>
      <w:proofErr w:type="spellEnd"/>
      <w:r w:rsidR="00182613" w:rsidRPr="00CA4CEF">
        <w:rPr>
          <w:rFonts w:ascii="Times New Roman" w:eastAsiaTheme="minorEastAsia" w:hAnsi="Times New Roman" w:cs="Times New Roman"/>
          <w:color w:val="525252" w:themeColor="accent3" w:themeShade="80"/>
        </w:rPr>
        <w:t xml:space="preserve"> flowers in Trinidad</w:t>
      </w:r>
      <w:r w:rsidR="0068058F">
        <w:rPr>
          <w:rFonts w:ascii="Times New Roman" w:eastAsiaTheme="minorEastAsia" w:hAnsi="Times New Roman" w:cs="Times New Roman"/>
          <w:color w:val="525252" w:themeColor="accent3" w:themeShade="80"/>
        </w:rPr>
        <w:t xml:space="preserve"> (part of its native range)</w:t>
      </w:r>
      <w:r w:rsidR="00182613" w:rsidRPr="00CA4CEF">
        <w:rPr>
          <w:rFonts w:ascii="Times New Roman" w:eastAsiaTheme="minorEastAsia" w:hAnsi="Times New Roman" w:cs="Times New Roman"/>
          <w:color w:val="525252" w:themeColor="accent3" w:themeShade="80"/>
        </w:rPr>
        <w:t>, both of which have well-matched bill</w:t>
      </w:r>
      <w:r w:rsidR="0041470C" w:rsidRPr="00CA4CEF">
        <w:rPr>
          <w:rFonts w:ascii="Times New Roman" w:eastAsiaTheme="minorEastAsia" w:hAnsi="Times New Roman" w:cs="Times New Roman"/>
          <w:color w:val="525252" w:themeColor="accent3" w:themeShade="80"/>
        </w:rPr>
        <w:t>s</w:t>
      </w:r>
      <w:r w:rsidR="00182613" w:rsidRPr="00CA4CEF">
        <w:rPr>
          <w:rFonts w:ascii="Times New Roman" w:eastAsiaTheme="minorEastAsia" w:hAnsi="Times New Roman" w:cs="Times New Roman"/>
          <w:color w:val="525252" w:themeColor="accent3" w:themeShade="80"/>
        </w:rPr>
        <w:t>.</w:t>
      </w:r>
      <w:r w:rsidR="00522788" w:rsidRPr="00CA4CEF">
        <w:rPr>
          <w:rFonts w:ascii="Times New Roman" w:eastAsiaTheme="minorEastAsia" w:hAnsi="Times New Roman" w:cs="Times New Roman"/>
          <w:color w:val="525252" w:themeColor="accent3" w:themeShade="80"/>
        </w:rPr>
        <w:t xml:space="preserve"> </w:t>
      </w:r>
      <w:r w:rsidR="0068058F">
        <w:rPr>
          <w:rFonts w:ascii="Times New Roman" w:eastAsiaTheme="minorEastAsia" w:hAnsi="Times New Roman" w:cs="Times New Roman"/>
          <w:color w:val="525252" w:themeColor="accent3" w:themeShade="80"/>
        </w:rPr>
        <w:t xml:space="preserve">While we did not find evidence for pollinator recognition </w:t>
      </w:r>
      <w:r w:rsidR="00F00FDA">
        <w:rPr>
          <w:rFonts w:ascii="Times New Roman" w:eastAsiaTheme="minorEastAsia" w:hAnsi="Times New Roman" w:cs="Times New Roman"/>
          <w:color w:val="525252" w:themeColor="accent3" w:themeShade="80"/>
        </w:rPr>
        <w:t>in</w:t>
      </w:r>
      <w:r w:rsidR="0068058F">
        <w:rPr>
          <w:rFonts w:ascii="Times New Roman" w:eastAsiaTheme="minorEastAsia" w:hAnsi="Times New Roman" w:cs="Times New Roman"/>
          <w:color w:val="525252" w:themeColor="accent3" w:themeShade="80"/>
        </w:rPr>
        <w:t xml:space="preserve"> these two </w:t>
      </w:r>
      <w:r w:rsidR="00D81C20">
        <w:rPr>
          <w:rFonts w:ascii="Times New Roman" w:eastAsiaTheme="minorEastAsia" w:hAnsi="Times New Roman" w:cs="Times New Roman"/>
          <w:i/>
          <w:iCs/>
          <w:color w:val="525252" w:themeColor="accent3" w:themeShade="80"/>
        </w:rPr>
        <w:t xml:space="preserve">Heliconia </w:t>
      </w:r>
      <w:r w:rsidR="0068058F">
        <w:rPr>
          <w:rFonts w:ascii="Times New Roman" w:eastAsiaTheme="minorEastAsia" w:hAnsi="Times New Roman" w:cs="Times New Roman"/>
          <w:color w:val="525252" w:themeColor="accent3" w:themeShade="80"/>
        </w:rPr>
        <w:t xml:space="preserve">species, it is </w:t>
      </w:r>
      <w:r w:rsidR="00621D76">
        <w:rPr>
          <w:rFonts w:ascii="Times New Roman" w:eastAsiaTheme="minorEastAsia" w:hAnsi="Times New Roman" w:cs="Times New Roman"/>
          <w:color w:val="525252" w:themeColor="accent3" w:themeShade="80"/>
        </w:rPr>
        <w:t>possible</w:t>
      </w:r>
      <w:r w:rsidR="0068058F">
        <w:rPr>
          <w:rFonts w:ascii="Times New Roman" w:eastAsiaTheme="minorEastAsia" w:hAnsi="Times New Roman" w:cs="Times New Roman"/>
          <w:color w:val="525252" w:themeColor="accent3" w:themeShade="80"/>
        </w:rPr>
        <w:t xml:space="preserve"> that </w:t>
      </w:r>
      <w:r w:rsidR="00646C0A">
        <w:rPr>
          <w:rFonts w:ascii="Times New Roman" w:eastAsiaTheme="minorEastAsia" w:hAnsi="Times New Roman" w:cs="Times New Roman"/>
          <w:color w:val="525252" w:themeColor="accent3" w:themeShade="80"/>
        </w:rPr>
        <w:t xml:space="preserve">a </w:t>
      </w:r>
      <w:r w:rsidR="00522788" w:rsidRPr="00CA4CEF">
        <w:rPr>
          <w:rFonts w:ascii="Times New Roman" w:eastAsiaTheme="minorEastAsia" w:hAnsi="Times New Roman" w:cs="Times New Roman"/>
          <w:color w:val="525252" w:themeColor="accent3" w:themeShade="80"/>
        </w:rPr>
        <w:t>pollinator recognition</w:t>
      </w:r>
      <w:r w:rsidR="00B221F9" w:rsidRPr="00CA4CEF">
        <w:rPr>
          <w:rFonts w:ascii="Times New Roman" w:eastAsiaTheme="minorEastAsia" w:hAnsi="Times New Roman" w:cs="Times New Roman"/>
          <w:color w:val="525252" w:themeColor="accent3" w:themeShade="80"/>
        </w:rPr>
        <w:t xml:space="preserve"> </w:t>
      </w:r>
      <w:r w:rsidR="00646C0A">
        <w:rPr>
          <w:rFonts w:ascii="Times New Roman" w:eastAsiaTheme="minorEastAsia" w:hAnsi="Times New Roman" w:cs="Times New Roman"/>
          <w:color w:val="525252" w:themeColor="accent3" w:themeShade="80"/>
        </w:rPr>
        <w:t xml:space="preserve">mechanism </w:t>
      </w:r>
      <w:r w:rsidR="0068058F">
        <w:rPr>
          <w:rFonts w:ascii="Times New Roman" w:eastAsiaTheme="minorEastAsia" w:hAnsi="Times New Roman" w:cs="Times New Roman"/>
          <w:color w:val="525252" w:themeColor="accent3" w:themeShade="80"/>
        </w:rPr>
        <w:t xml:space="preserve">would </w:t>
      </w:r>
      <w:r w:rsidR="00646C0A">
        <w:rPr>
          <w:rFonts w:ascii="Times New Roman" w:eastAsiaTheme="minorEastAsia" w:hAnsi="Times New Roman" w:cs="Times New Roman"/>
          <w:color w:val="525252" w:themeColor="accent3" w:themeShade="80"/>
        </w:rPr>
        <w:t xml:space="preserve">help to </w:t>
      </w:r>
      <w:r w:rsidR="0068058F">
        <w:rPr>
          <w:rFonts w:ascii="Times New Roman" w:eastAsiaTheme="minorEastAsia" w:hAnsi="Times New Roman" w:cs="Times New Roman"/>
          <w:color w:val="525252" w:themeColor="accent3" w:themeShade="80"/>
        </w:rPr>
        <w:t xml:space="preserve">filter floral visitors </w:t>
      </w:r>
      <w:r w:rsidR="00D81C20">
        <w:rPr>
          <w:rFonts w:ascii="Times New Roman" w:eastAsiaTheme="minorEastAsia" w:hAnsi="Times New Roman" w:cs="Times New Roman"/>
          <w:color w:val="525252" w:themeColor="accent3" w:themeShade="80"/>
        </w:rPr>
        <w:t>given th</w:t>
      </w:r>
      <w:r w:rsidR="00646C0A">
        <w:rPr>
          <w:rFonts w:ascii="Times New Roman" w:eastAsiaTheme="minorEastAsia" w:hAnsi="Times New Roman" w:cs="Times New Roman"/>
          <w:color w:val="525252" w:themeColor="accent3" w:themeShade="80"/>
        </w:rPr>
        <w:t xml:space="preserve">at morphologically mismatched pollinators </w:t>
      </w:r>
      <w:r w:rsidR="00F00FDA">
        <w:rPr>
          <w:rFonts w:ascii="Times New Roman" w:eastAsiaTheme="minorEastAsia" w:hAnsi="Times New Roman" w:cs="Times New Roman"/>
          <w:color w:val="525252" w:themeColor="accent3" w:themeShade="80"/>
        </w:rPr>
        <w:t xml:space="preserve">may not account for a considerable </w:t>
      </w:r>
      <w:r w:rsidR="00646C0A">
        <w:rPr>
          <w:rFonts w:ascii="Times New Roman" w:eastAsiaTheme="minorEastAsia" w:hAnsi="Times New Roman" w:cs="Times New Roman"/>
          <w:color w:val="525252" w:themeColor="accent3" w:themeShade="80"/>
        </w:rPr>
        <w:t>proportion of floral visits</w:t>
      </w:r>
      <w:r w:rsidR="00522788">
        <w:rPr>
          <w:rFonts w:ascii="Times New Roman" w:eastAsiaTheme="minorEastAsia" w:hAnsi="Times New Roman" w:cs="Times New Roman"/>
        </w:rPr>
        <w:t>.</w:t>
      </w:r>
      <w:r w:rsidR="00947B44">
        <w:rPr>
          <w:rFonts w:ascii="Times New Roman" w:eastAsiaTheme="minorEastAsia" w:hAnsi="Times New Roman" w:cs="Times New Roman"/>
        </w:rPr>
        <w:t xml:space="preserve"> </w:t>
      </w:r>
    </w:p>
    <w:p w14:paraId="25E4D4C8" w14:textId="78FB2D35" w:rsidR="00B976DA" w:rsidRDefault="005B6E88" w:rsidP="00D41E17">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Our results</w:t>
      </w:r>
      <w:r w:rsidR="00CE7D83">
        <w:rPr>
          <w:rFonts w:ascii="Times New Roman" w:eastAsiaTheme="minorEastAsia" w:hAnsi="Times New Roman" w:cs="Times New Roman"/>
        </w:rPr>
        <w:t xml:space="preserve">, </w:t>
      </w:r>
      <w:r w:rsidR="00CE7D83">
        <w:rPr>
          <w:rFonts w:ascii="Times New Roman" w:eastAsiaTheme="minorEastAsia" w:hAnsi="Times New Roman" w:cs="Times New Roman"/>
          <w:color w:val="1F4E79" w:themeColor="accent5" w:themeShade="80"/>
        </w:rPr>
        <w:t>while conservative with respect to identifying plant species with pollinator recognition due to the use of living collections</w:t>
      </w:r>
      <w:r w:rsidR="001A2DC2">
        <w:rPr>
          <w:rFonts w:ascii="Times New Roman" w:eastAsiaTheme="minorEastAsia" w:hAnsi="Times New Roman" w:cs="Times New Roman"/>
          <w:color w:val="1F4E79" w:themeColor="accent5" w:themeShade="80"/>
        </w:rPr>
        <w:t xml:space="preserve"> outside the native ranges of some species</w:t>
      </w:r>
      <w:r w:rsidR="00CE7D83">
        <w:rPr>
          <w:rFonts w:ascii="Times New Roman" w:eastAsiaTheme="minorEastAsia" w:hAnsi="Times New Roman" w:cs="Times New Roman"/>
          <w:color w:val="1F4E79" w:themeColor="accent5" w:themeShade="80"/>
        </w:rPr>
        <w:t xml:space="preserve"> rather than naturally occurring populations of genetically diverse plants,</w:t>
      </w:r>
      <w:r>
        <w:rPr>
          <w:rFonts w:ascii="Times New Roman" w:eastAsiaTheme="minorEastAsia" w:hAnsi="Times New Roman" w:cs="Times New Roman"/>
        </w:rPr>
        <w:t xml:space="preserve"> help to highlight t</w:t>
      </w:r>
      <w:r w:rsidR="00DB133E">
        <w:rPr>
          <w:rFonts w:ascii="Times New Roman" w:eastAsiaTheme="minorEastAsia" w:hAnsi="Times New Roman" w:cs="Times New Roman"/>
        </w:rPr>
        <w:t>he potential for c</w:t>
      </w:r>
      <w:r w:rsidR="00074251">
        <w:rPr>
          <w:rFonts w:ascii="Times New Roman" w:eastAsiaTheme="minorEastAsia" w:hAnsi="Times New Roman" w:cs="Times New Roman"/>
        </w:rPr>
        <w:t>ryptic</w:t>
      </w:r>
      <w:r w:rsidR="006D41B5">
        <w:rPr>
          <w:rFonts w:ascii="Times New Roman" w:eastAsiaTheme="minorEastAsia" w:hAnsi="Times New Roman" w:cs="Times New Roman"/>
        </w:rPr>
        <w:t xml:space="preserve"> filters and therefore cryptic</w:t>
      </w:r>
      <w:r w:rsidR="00074251">
        <w:rPr>
          <w:rFonts w:ascii="Times New Roman" w:eastAsiaTheme="minorEastAsia" w:hAnsi="Times New Roman" w:cs="Times New Roman"/>
        </w:rPr>
        <w:t xml:space="preserve"> </w:t>
      </w:r>
      <w:r w:rsidR="0025601F">
        <w:rPr>
          <w:rFonts w:ascii="Times New Roman" w:eastAsiaTheme="minorEastAsia" w:hAnsi="Times New Roman" w:cs="Times New Roman"/>
        </w:rPr>
        <w:t>specialization</w:t>
      </w:r>
      <w:r>
        <w:rPr>
          <w:rFonts w:ascii="Times New Roman" w:eastAsiaTheme="minorEastAsia" w:hAnsi="Times New Roman" w:cs="Times New Roman"/>
        </w:rPr>
        <w:t xml:space="preserve">. </w:t>
      </w:r>
      <w:r w:rsidR="003C7C92">
        <w:rPr>
          <w:rFonts w:ascii="Times New Roman" w:eastAsiaTheme="minorEastAsia" w:hAnsi="Times New Roman" w:cs="Times New Roman"/>
        </w:rPr>
        <w:t xml:space="preserve"> </w:t>
      </w:r>
      <w:r>
        <w:rPr>
          <w:rFonts w:ascii="Times New Roman" w:eastAsiaTheme="minorEastAsia" w:hAnsi="Times New Roman" w:cs="Times New Roman"/>
        </w:rPr>
        <w:t>D</w:t>
      </w:r>
      <w:r w:rsidR="0025601F">
        <w:rPr>
          <w:rFonts w:ascii="Times New Roman" w:eastAsiaTheme="minorEastAsia" w:hAnsi="Times New Roman" w:cs="Times New Roman"/>
        </w:rPr>
        <w:t>etailed and manipulative experiments</w:t>
      </w:r>
      <w:r w:rsidR="00DB133E">
        <w:rPr>
          <w:rFonts w:ascii="Times New Roman" w:eastAsiaTheme="minorEastAsia" w:hAnsi="Times New Roman" w:cs="Times New Roman"/>
        </w:rPr>
        <w:t xml:space="preserve"> </w:t>
      </w:r>
      <w:r w:rsidR="003C7C92">
        <w:rPr>
          <w:rFonts w:ascii="Times New Roman" w:eastAsiaTheme="minorEastAsia" w:hAnsi="Times New Roman" w:cs="Times New Roman"/>
        </w:rPr>
        <w:t xml:space="preserve">to assess realized </w:t>
      </w:r>
      <w:r w:rsidR="005A3068">
        <w:rPr>
          <w:rFonts w:ascii="Times New Roman" w:eastAsiaTheme="minorEastAsia" w:hAnsi="Times New Roman" w:cs="Times New Roman"/>
        </w:rPr>
        <w:t xml:space="preserve">pollination </w:t>
      </w:r>
      <w:r w:rsidR="003C7C92">
        <w:rPr>
          <w:rFonts w:ascii="Times New Roman" w:eastAsiaTheme="minorEastAsia" w:hAnsi="Times New Roman" w:cs="Times New Roman"/>
        </w:rPr>
        <w:t>network structure</w:t>
      </w:r>
      <w:r w:rsidR="00693722">
        <w:rPr>
          <w:rFonts w:ascii="Times New Roman" w:eastAsiaTheme="minorEastAsia" w:hAnsi="Times New Roman" w:cs="Times New Roman"/>
        </w:rPr>
        <w:t xml:space="preserve"> and vulnerability to disturbance</w:t>
      </w:r>
      <w:r>
        <w:rPr>
          <w:rFonts w:ascii="Times New Roman" w:eastAsiaTheme="minorEastAsia" w:hAnsi="Times New Roman" w:cs="Times New Roman"/>
        </w:rPr>
        <w:t xml:space="preserve"> are therefore warranted</w:t>
      </w:r>
      <w:r w:rsidR="00693722">
        <w:rPr>
          <w:rFonts w:ascii="Times New Roman" w:eastAsiaTheme="minorEastAsia" w:hAnsi="Times New Roman" w:cs="Times New Roman"/>
        </w:rPr>
        <w:t xml:space="preserve"> </w:t>
      </w:r>
      <w:r w:rsidR="00693722">
        <w:rPr>
          <w:rFonts w:ascii="Times New Roman" w:eastAsiaTheme="minorEastAsia" w:hAnsi="Times New Roman" w:cs="Times New Roman"/>
        </w:rPr>
        <w:fldChar w:fldCharType="begin"/>
      </w:r>
      <w:r w:rsidR="00297A40">
        <w:rPr>
          <w:rFonts w:ascii="Times New Roman" w:eastAsiaTheme="minorEastAsia" w:hAnsi="Times New Roman" w:cs="Times New Roman"/>
        </w:rPr>
        <w:instrText xml:space="preserve"> ADDIN ZOTERO_ITEM CSL_CITATION {"citationID":"afubtbuk1p","properties":{"formattedCitation":"(Bascompte et al. 2006; Kaiser\\uc0\\u8208{}Bunbury et al. 2010; Th\\uc0\\u233{}bault and Fontaine 2010; Rohr et al. 2014)","plainCitation":"(Bascompte et al. 20</w:instrText>
      </w:r>
      <w:r w:rsidR="00297A40">
        <w:rPr>
          <w:rFonts w:ascii="Times New Roman" w:eastAsiaTheme="minorEastAsia" w:hAnsi="Times New Roman" w:cs="Times New Roman" w:hint="eastAsia"/>
        </w:rPr>
        <w:instrText>06; Kaiser</w:instrText>
      </w:r>
      <w:r w:rsidR="00297A40">
        <w:rPr>
          <w:rFonts w:ascii="Times New Roman" w:eastAsiaTheme="minorEastAsia" w:hAnsi="Times New Roman" w:cs="Times New Roman" w:hint="eastAsia"/>
        </w:rPr>
        <w:instrText>‐</w:instrText>
      </w:r>
      <w:r w:rsidR="00297A40">
        <w:rPr>
          <w:rFonts w:ascii="Times New Roman" w:eastAsiaTheme="minorEastAsia" w:hAnsi="Times New Roman" w:cs="Times New Roman" w:hint="eastAsia"/>
        </w:rPr>
        <w:instrText>Bunbury et al. 2010; Thébault and Fontaine 2010; Rohr et al. 2014)","noteIndex":0},"citationItems":[{"id":236,"uris":["http://zotero.org/users/4838826/items/8C44FWKB"],"uri":["http://zotero.org/users/4838826/items/8C44FWKB"],"itemData":{"id":23</w:instrText>
      </w:r>
      <w:r w:rsidR="00297A40">
        <w:rPr>
          <w:rFonts w:ascii="Times New Roman" w:eastAsiaTheme="minorEastAsia" w:hAnsi="Times New Roman" w:cs="Times New Roman"/>
        </w:rPr>
        <w:instrText>6,"type":"article-journal","abstract":"Large-scale analysis of many plant-animal networks shows that one-sided relationships (a plant depends on a moth for pollination, for example) confer stability on the community.\nLarge-scale analysis of many plant-animal networks shows that one-sided relationships (a plant depends on a moth for pollination, for example) confer stability on the community.","container-title":"Science","DOI":"10.1126/science.1123412","ISSN":"0036-8075, 1095-9203","issue":"5772","language":"en","note":"PMID: 16627742","page":"431-433","source":"science.sciencemag.org","title":"Asymmetric Coevolutionary Networks Facilitate Biodiversity Maintenance","volume":"312","author":[{"family":"Bascompte","given":"Jordi"},{"family":"Jordano","given":"Pedro"},{"family":"Olesen","given":"Jens M."}],"issued":{"date-parts":[["2006",4,21]]}}},{"id":2893,"uris":["http://zotero.org/users/4838826/items/3KNUZZ9M"],"uri":["http://zotero.org/users/4838826/items/3KNUZZ9M"],"itemData":{"id":2893,"type":"article-journal","abstract":"Ecology Letters (2010) 13: 442–452 Abstract Species extinctions pose serious threats to the functioning of ecological communities worldwide. We used two qualitative and quantitative pollination networks to simulate extinction patterns following three removal scenarios: random removal and systematic removal of the strongest and weakest interactors. We accounted for pollinator behaviour by including potential links into temporal snapshots (12 consecutive 2-week networks) to reflect mutualists’ ability to ‘switch’ interaction partners (re-wiring). Qualitative data suggested a linear or slower than linear secondary extinction while quantitative data showed sigmoidal decline of plant interaction strength upon removal of the strongest interactor. Temporal snapshots indicated greater stability of re-wired networks over static systems. Tolerance of generalized networks to species extinctions was high in the random removal scenario, with an increase in network stability if species formed new interactions. Anthropogenic disturbance, however, that promote the extinction of the strongest interactors might induce a sudden collapse of pollination networks.","container-title":"Ecology Letters","DOI":"10.1111/j.1461-0248.2009.01437.x","ISSN":"1461-0248","issue":"4","language":"en","note":"_eprint: https://onlinelibrary.wiley.com/doi/pdf/10.1111/j.1461-0248.2009.01437.x","page":"442-452","source":"Wiley Online Library","title":"The robustness of pollination networks to the loss of species and interact</w:instrText>
      </w:r>
      <w:r w:rsidR="00297A40">
        <w:rPr>
          <w:rFonts w:ascii="Times New Roman" w:eastAsiaTheme="minorEastAsia" w:hAnsi="Times New Roman" w:cs="Times New Roman" w:hint="eastAsia"/>
        </w:rPr>
        <w:instrText>ions: a quantitative approach incorporating pollinator behaviour","title-short":"The robustness of pollination networks to the loss of species and interactions","volume":"13","author":[{"family":"Kaiser</w:instrText>
      </w:r>
      <w:r w:rsidR="00297A40">
        <w:rPr>
          <w:rFonts w:ascii="Times New Roman" w:eastAsiaTheme="minorEastAsia" w:hAnsi="Times New Roman" w:cs="Times New Roman" w:hint="eastAsia"/>
        </w:rPr>
        <w:instrText>‐</w:instrText>
      </w:r>
      <w:r w:rsidR="00297A40">
        <w:rPr>
          <w:rFonts w:ascii="Times New Roman" w:eastAsiaTheme="minorEastAsia" w:hAnsi="Times New Roman" w:cs="Times New Roman" w:hint="eastAsia"/>
        </w:rPr>
        <w:instrText>Bunbury","given":"Christopher N."},{"family":"Muff",</w:instrText>
      </w:r>
      <w:r w:rsidR="00297A40">
        <w:rPr>
          <w:rFonts w:ascii="Times New Roman" w:eastAsiaTheme="minorEastAsia" w:hAnsi="Times New Roman" w:cs="Times New Roman"/>
        </w:rPr>
        <w:instrText xml:space="preserve">"given":"Stefanie"},{"family":"Memmott","given":"Jane"},{"family":"Müller","given":"Christine B."},{"family":"Caflisch","given":"Amedeo"}],"issued":{"date-parts":[["2010"]]}}},{"id":811,"uris":["http://zotero.org/users/4838826/items/GZW9KKS3"],"uri":["http://zotero.org/users/4838826/items/GZW9KKS3"],"itemData":{"id":811,"type":"article-journal","abstract":"Building a Network\nThe relation between the architecture of ecological networks and community stability is important to understand the assembly of complex communities. By combining a model approach and a meta-analysis of a large collection of ecological networks, Thébault and Fontaine (p. 853; see the Perspective by Bascompte) found that network architecture and stability fundamentally differed between trophic networks that involved herbivory and mutualistic networks that involved pollination. These findings have implications for the understanding of community structure, evolution, and response to perturbation.\nResearch on the relationship between the architecture of ecological networks and community stability has mainly focused on one type of interaction at a time, making difficult any comparison between different network types. We used a theoretical approach to show that the network architecture favoring stability fundamentally differs between trophic and mutualistic networks. A highly connected and nested architecture promotes community stability in mutualistic networks, whereas the stability of trophic networks is enhanced in compartmented and weakly connected architectures. These theoretical predictions are supported by a meta-analysis on the architecture of a large series of real pollination (mutualistic) and herbivory (trophic) networks. We conclude that strong variations in the stability of architectural patterns constrain ecological networks toward different architectures, depending on the type of interaction.\nEcological network architecture differs between models of trophic (herbivore) and mutualistic (pollination) communities.\nEcological network architecture differs between models of trophic (herbivore) and mutualistic (pollination) communities.","container-title":"Science","DOI":"10.1126/science.1188321","ISSN":"0036-8075, 1095-9203","issue":"5993","language":"en","note":"PMID: 20705861","page":"853-856","source":"science.sciencemag.org","title":"Stability of Ecological Communities and the Architecture of Mutualistic and Trophic Networks","volume":"329","author":[{"family":"Thébault","given":"Elisa"},{"family":"Fontaine","given":"Colin"}],"issued":{"date-parts":[["2010",8,13]]}}},{"id":348,"uris":["http://zotero.org/users/4838826/items/EK8645EA"],"uri":["http://zotero.org/users/4838826/items/EK8645EA"],"itemData":{"id":348,"type":"article-journal","abstract":"Structured Abstract\nIntroductionSeveral major developments in theoretical ecology have relied on either dynamical stability or numerical simulations, but oftentimes, they have found contradictory results. This is partly a result of not rigorously checking either the assumption that a steady state is feasible—meaning, all species have constant and positive abundances—or the dependence of results to model parameterization. Here, we extend the concept of structural stability to community ecology in order to account for these two problems. Specifically, we studied the set of conditions leading to the stable coexistence of all species within a community. This shifts the question from asking whether we can find a feasible equilibrium point for a fixed set of parameter values, to asking how large is the range of parameter values that are compatible with the stable coexistence of all species.\n&lt;img class=\"highwire-embed\" alt=\"Embedded Image\" src=\"https://d2ufo47lrtsv5s.cloudfront.net/sites/default/files/highwire/sci/345/6195/1253497/embed/inline-graphic-1.gif\"/&gt;The architecture of plant-animal mutualistic networks modulates the range of conditions leading to the stable coexistence of all species. The area of the different domains represents the structural stability of a model of mutualistic communities with a given network architecture. The nested networks observed in nature—illustrated here by the network at the bottom—lead to a maximum structural stability.\nRationaleWe begin by disentangling the conditions of global stability from the conditions of feasibility of a steady state in ecological systems. To quantify the domain of stable coexistence, we first find its center (the structural vector of intrinsic growth rates). Next, we determine the boundaries of such a domain by quantifying the amount of variation from the structural vector tolerated before one species goes extinct. Through this two-step approach, we disentangle the effects of the size of the feasibility domain from how close a solution is to its boundary, which is at the heart of previous contradictory results. We illustrate our method by exploring how the observed architecture of mutualistic networks between plants and their pollinators or seed dispersers affects their domain of stable coexistence.\nResultsFirst, we determined the network architecture that maximizes the structural stability of mutualistic systems. This corresponds to networks with a maximal level of nestedness, a small trade-off between the number and intensity of interactions a species has, and a high level of mutualistic strength within the constraints of global stability. Second, we found that the large majority of observed mutualistic networks are close to this optimum network architecture, maximizing the range of parameters that are compatible with species coexistence.\nConclusionStructural stability has played a major role in several fields such as evolutionary developmental biology, in which it has brought the view that some morphological structures are more common than others because they are compatible with a wider range of developmental conditions. In community ecology, structural stability is the sort of framework needed to study the consequences of global environmental change—by definition, large and directional—on species coexistence. Structural stability will serve to assess both the range of variability a given community can withstand and why some community patterns are more widespread than others.\nA structural approach to species interactions\nWhat determines the stability of ecological networks? Rohr et al. devised a conceptual approach to study interactions between species that emphasizes the role of network structure (see the Perspective by Pawar). Using the example of mutualistic networks of communities of plants and their pollinator species, they show how the structure of networks can determine the persistence of the interactions. Network structures and architectures observed in nature intrinsically match the most stable solution. This approach has promise for application to questions of ecological community stability under global change.\nScience, this issue 10.1126/science.1253497; see also p. 383\nIn theoretical ecology, traditional studies based on dynamical stability and numerical simulations have not found a unified answer to the effect of network architecture on community persistence. Here, we introduce a mathematical framework based on the concept of structural stability to explain such a disparity of results. We investigated the range of conditions necessary for the stable coexistence of all species in mutualistic systems. We show that the apparently contradictory conclusions reached by previous studies arise as a consequence of overseeing either the necessary conditions for persistence or its dependence on model parameterization. We show that observed network architectures maximize the range of conditions for species coexistence. We discuss the applicability of structural stability to study other types of interspecific interactions.\nIn ecology, structural stability influences the range of perturbations mutualistic networks can withstand. [Also see Perspective by Pawar]\nIn ecology, structural stability influences the range of perturbations mutualistic networks can withstand. [Also see Perspective by Pawar]","container-title":"Science","DOI":"10.1126/science.1253497","ISSN":"0036-8075, 1095-9203","issue":"6195","language":"en","note":"PMID: 25061214","page":"1253497","source":"science.sciencemag.org","title":"On the structural stability of mutualistic systems","volume":"345","author":[{"family":"Rohr","given":"Rudolf P."},{"family":"Saavedra","given":"Serguei"},{"family":"Bascompte","given":"Jordi"}],"issued":{"date-parts":[["2014",7,25]]}}}],"schema":"https://github.com/citation-style-language/schema/raw/master/csl-citation.json"} </w:instrText>
      </w:r>
      <w:r w:rsidR="00693722">
        <w:rPr>
          <w:rFonts w:ascii="Times New Roman" w:eastAsiaTheme="minorEastAsia" w:hAnsi="Times New Roman" w:cs="Times New Roman"/>
        </w:rPr>
        <w:fldChar w:fldCharType="separate"/>
      </w:r>
      <w:r w:rsidR="00297A40" w:rsidRPr="00297A40">
        <w:rPr>
          <w:rFonts w:ascii="Times New Roman" w:hAnsi="Times New Roman" w:cs="Times New Roman"/>
        </w:rPr>
        <w:t>(Bascompte et al. 2006; Kaiser‐Bunbury et al. 2010; Thébault and Fontaine 2010; Rohr et al. 2014)</w:t>
      </w:r>
      <w:r w:rsidR="00693722">
        <w:rPr>
          <w:rFonts w:ascii="Times New Roman" w:eastAsiaTheme="minorEastAsia" w:hAnsi="Times New Roman" w:cs="Times New Roman"/>
        </w:rPr>
        <w:fldChar w:fldCharType="end"/>
      </w:r>
      <w:r w:rsidR="00DB133E">
        <w:rPr>
          <w:rFonts w:ascii="Times New Roman" w:eastAsiaTheme="minorEastAsia" w:hAnsi="Times New Roman" w:cs="Times New Roman"/>
        </w:rPr>
        <w:t>. A starting point</w:t>
      </w:r>
      <w:r w:rsidR="00A83893">
        <w:rPr>
          <w:rFonts w:ascii="Times New Roman" w:eastAsiaTheme="minorEastAsia" w:hAnsi="Times New Roman" w:cs="Times New Roman"/>
        </w:rPr>
        <w:t xml:space="preserve"> </w:t>
      </w:r>
      <w:r w:rsidR="008179A8">
        <w:rPr>
          <w:rFonts w:ascii="Times New Roman" w:eastAsiaTheme="minorEastAsia" w:hAnsi="Times New Roman" w:cs="Times New Roman"/>
        </w:rPr>
        <w:t xml:space="preserve">to identify possible cryptic </w:t>
      </w:r>
      <w:r w:rsidR="0031421D">
        <w:rPr>
          <w:rFonts w:ascii="Times New Roman" w:eastAsiaTheme="minorEastAsia" w:hAnsi="Times New Roman" w:cs="Times New Roman"/>
        </w:rPr>
        <w:t>pollinator filters</w:t>
      </w:r>
      <w:r w:rsidR="008179A8">
        <w:rPr>
          <w:rFonts w:ascii="Times New Roman" w:eastAsiaTheme="minorEastAsia" w:hAnsi="Times New Roman" w:cs="Times New Roman"/>
        </w:rPr>
        <w:t xml:space="preserve"> </w:t>
      </w:r>
      <w:r w:rsidR="00DB133E">
        <w:rPr>
          <w:rFonts w:ascii="Times New Roman" w:eastAsiaTheme="minorEastAsia" w:hAnsi="Times New Roman" w:cs="Times New Roman"/>
        </w:rPr>
        <w:t xml:space="preserve">is the comparison of pollen tube rates </w:t>
      </w:r>
      <w:r w:rsidR="00A83893">
        <w:rPr>
          <w:rFonts w:ascii="Times New Roman" w:eastAsiaTheme="minorEastAsia" w:hAnsi="Times New Roman" w:cs="Times New Roman"/>
        </w:rPr>
        <w:t>(</w:t>
      </w:r>
      <w:r w:rsidR="00DB133E">
        <w:rPr>
          <w:rFonts w:ascii="Times New Roman" w:eastAsiaTheme="minorEastAsia" w:hAnsi="Times New Roman" w:cs="Times New Roman"/>
        </w:rPr>
        <w:t>or other</w:t>
      </w:r>
      <w:r w:rsidR="00A83893">
        <w:rPr>
          <w:rFonts w:ascii="Times New Roman" w:eastAsiaTheme="minorEastAsia" w:hAnsi="Times New Roman" w:cs="Times New Roman"/>
        </w:rPr>
        <w:t xml:space="preserve"> proxies/metrics</w:t>
      </w:r>
      <w:r w:rsidR="00DB133E">
        <w:rPr>
          <w:rFonts w:ascii="Times New Roman" w:eastAsiaTheme="minorEastAsia" w:hAnsi="Times New Roman" w:cs="Times New Roman"/>
        </w:rPr>
        <w:t xml:space="preserve"> </w:t>
      </w:r>
      <w:r w:rsidR="00A83893">
        <w:rPr>
          <w:rFonts w:ascii="Times New Roman" w:eastAsiaTheme="minorEastAsia" w:hAnsi="Times New Roman" w:cs="Times New Roman"/>
        </w:rPr>
        <w:t>for</w:t>
      </w:r>
      <w:r w:rsidR="00DB133E">
        <w:rPr>
          <w:rFonts w:ascii="Times New Roman" w:eastAsiaTheme="minorEastAsia" w:hAnsi="Times New Roman" w:cs="Times New Roman"/>
        </w:rPr>
        <w:t xml:space="preserve"> reproducti</w:t>
      </w:r>
      <w:r w:rsidR="00A83893">
        <w:rPr>
          <w:rFonts w:ascii="Times New Roman" w:eastAsiaTheme="minorEastAsia" w:hAnsi="Times New Roman" w:cs="Times New Roman"/>
        </w:rPr>
        <w:t xml:space="preserve">on) </w:t>
      </w:r>
      <w:r w:rsidR="00DB133E">
        <w:rPr>
          <w:rFonts w:ascii="Times New Roman" w:eastAsiaTheme="minorEastAsia" w:hAnsi="Times New Roman" w:cs="Times New Roman"/>
        </w:rPr>
        <w:t>in hand</w:t>
      </w:r>
      <w:r w:rsidR="00A83893">
        <w:rPr>
          <w:rFonts w:ascii="Times New Roman" w:eastAsiaTheme="minorEastAsia" w:hAnsi="Times New Roman" w:cs="Times New Roman"/>
        </w:rPr>
        <w:t>-</w:t>
      </w:r>
      <w:r w:rsidR="00DB133E">
        <w:rPr>
          <w:rFonts w:ascii="Times New Roman" w:eastAsiaTheme="minorEastAsia" w:hAnsi="Times New Roman" w:cs="Times New Roman"/>
        </w:rPr>
        <w:t>pollinat</w:t>
      </w:r>
      <w:r w:rsidR="00A83893">
        <w:rPr>
          <w:rFonts w:ascii="Times New Roman" w:eastAsiaTheme="minorEastAsia" w:hAnsi="Times New Roman" w:cs="Times New Roman"/>
        </w:rPr>
        <w:t>ed flowers</w:t>
      </w:r>
      <w:r w:rsidR="00DB133E">
        <w:rPr>
          <w:rFonts w:ascii="Times New Roman" w:eastAsiaTheme="minorEastAsia" w:hAnsi="Times New Roman" w:cs="Times New Roman"/>
        </w:rPr>
        <w:t xml:space="preserve"> </w:t>
      </w:r>
      <w:r w:rsidR="00E5082F">
        <w:rPr>
          <w:rFonts w:ascii="Times New Roman" w:eastAsiaTheme="minorEastAsia" w:hAnsi="Times New Roman" w:cs="Times New Roman"/>
        </w:rPr>
        <w:t xml:space="preserve">versus </w:t>
      </w:r>
      <w:r w:rsidR="00DB133E">
        <w:rPr>
          <w:rFonts w:ascii="Times New Roman" w:eastAsiaTheme="minorEastAsia" w:hAnsi="Times New Roman" w:cs="Times New Roman"/>
        </w:rPr>
        <w:t>open pollination.</w:t>
      </w:r>
      <w:r w:rsidR="0031421D">
        <w:rPr>
          <w:rFonts w:ascii="Times New Roman" w:eastAsiaTheme="minorEastAsia" w:hAnsi="Times New Roman" w:cs="Times New Roman"/>
        </w:rPr>
        <w:t xml:space="preserve"> </w:t>
      </w:r>
      <w:r w:rsidR="00005066">
        <w:rPr>
          <w:rFonts w:ascii="Times New Roman" w:eastAsiaTheme="minorEastAsia" w:hAnsi="Times New Roman" w:cs="Times New Roman"/>
        </w:rPr>
        <w:t xml:space="preserve">Reduced pollen tube success in hand pollinated flowers compared to open pollination would identify the potential for more complex dynamics than the simple placement of </w:t>
      </w:r>
      <w:r w:rsidR="00005066">
        <w:rPr>
          <w:rFonts w:ascii="Times New Roman" w:eastAsiaTheme="minorEastAsia" w:hAnsi="Times New Roman" w:cs="Times New Roman"/>
        </w:rPr>
        <w:lastRenderedPageBreak/>
        <w:t>pollen on the stigma.</w:t>
      </w:r>
      <w:r w:rsidR="0025601F">
        <w:rPr>
          <w:rFonts w:ascii="Times New Roman" w:eastAsiaTheme="minorEastAsia" w:hAnsi="Times New Roman" w:cs="Times New Roman"/>
        </w:rPr>
        <w:t xml:space="preserve"> </w:t>
      </w:r>
      <w:r w:rsidR="004D60F6">
        <w:rPr>
          <w:rFonts w:ascii="Times New Roman" w:eastAsiaTheme="minorEastAsia" w:hAnsi="Times New Roman" w:cs="Times New Roman"/>
        </w:rPr>
        <w:t>Notably</w:t>
      </w:r>
      <w:r w:rsidR="00A32CCB">
        <w:rPr>
          <w:rFonts w:ascii="Times New Roman" w:eastAsiaTheme="minorEastAsia" w:hAnsi="Times New Roman" w:cs="Times New Roman"/>
        </w:rPr>
        <w:t xml:space="preserve">, </w:t>
      </w:r>
      <w:r w:rsidR="00A84D3C" w:rsidRPr="00D6339F">
        <w:rPr>
          <w:rFonts w:ascii="Times New Roman" w:eastAsiaTheme="minorEastAsia" w:hAnsi="Times New Roman" w:cs="Times New Roman"/>
        </w:rPr>
        <w:fldChar w:fldCharType="begin"/>
      </w:r>
      <w:r w:rsidR="004A2156">
        <w:rPr>
          <w:rFonts w:ascii="Times New Roman" w:eastAsiaTheme="minorEastAsia" w:hAnsi="Times New Roman" w:cs="Times New Roman"/>
        </w:rPr>
        <w:instrText xml:space="preserve"> ADDIN ZOTERO_ITEM CSL_CITATION {"citationID":"a1lqkhi444e","properties":{"formattedCitation":"\\uldash{(Pedersen and Kress 1999)}","plainCitation":"(Pedersen and Kress 1999)","dontUpdate":true,"noteIndex":0},"citationItems":[{"id":2413,"uris":["http://zotero.org/users/4838826/items/Q8PQULH3"],"uri":["http://zotero.org/users/4838826/items/Q8PQULH3"],"itemData":{"id":2413,"type":"article-journal","abstract":"The primary pollinator of Polynesian heliconias,Heliconia laufao andH. paka, is the Wattled Honeyeater,Foulehaio carunculata. This report is the first documentation of pollination by honeyeaters in the genusHeliconia and the first record ofF. carunculata as a pollinator of a plant species. The Polynesian heliconias bear inflorescences that produce 2–4 hermaphroditic flowers per day for a period of 2–3 months. Each flower secretes abundant nectar (125–184 εl) with low sugar concentration (15–18% sucrose-equivalents, weight per weight basis) which is available at anthesis just before dawn. Ninety percent of flower visits occur between anthesis and mid-morning. The honeyeaters perch on inflorescence bracts, and probing of the flower results in pollen deposition on the head and bill from where pollen is transferred between flowers. No statements on compatibility can be made forHeliconia paka; however,Heliconia laufao appears to be self-compatible. Calculations of energetic values of nectar of the Polynesian heliconias and Daily Energy Expenditures ofF. carunculata suggest that populations ofH. laufao andH. paka serve as rich energy resources for their pollinators.","container-title":"Plant Systematics and Evolution","DOI":"10.1007/BF00985098","ISSN":"1615-6110","issue":"1","journalAbbreviation":"Pl Syst Evol","language":"en","page":"1-21","source":"Springer Link","title":"Honeyeater (Meliphagidae) pollination and the floral biology of PolynesianHeliconia (Heliconiaceae)","volume":"216","author":[{"family":"Pedersen","given":"Louise B."},{"family":"Kress","given":"W. John"}],"issued":{"date-parts":[["1999",3,1]]}}}],"schema":"https://github.com/citation-style-language/schema/raw/master/csl-citation.json"} </w:instrText>
      </w:r>
      <w:r w:rsidR="00A84D3C" w:rsidRPr="00D6339F">
        <w:rPr>
          <w:rFonts w:ascii="Times New Roman" w:eastAsiaTheme="minorEastAsia" w:hAnsi="Times New Roman" w:cs="Times New Roman"/>
        </w:rPr>
        <w:fldChar w:fldCharType="separate"/>
      </w:r>
      <w:r w:rsidR="00A84D3C" w:rsidRPr="00D6339F">
        <w:rPr>
          <w:rFonts w:ascii="Times New Roman" w:hAnsi="Times New Roman" w:cs="Times New Roman"/>
        </w:rPr>
        <w:t>Pedersen and Kress (1999)</w:t>
      </w:r>
      <w:r w:rsidR="00A84D3C" w:rsidRPr="00D6339F">
        <w:rPr>
          <w:rFonts w:ascii="Times New Roman" w:eastAsiaTheme="minorEastAsia" w:hAnsi="Times New Roman" w:cs="Times New Roman"/>
        </w:rPr>
        <w:fldChar w:fldCharType="end"/>
      </w:r>
      <w:r w:rsidR="00A84D3C">
        <w:rPr>
          <w:rFonts w:ascii="Times New Roman" w:eastAsiaTheme="minorEastAsia" w:hAnsi="Times New Roman" w:cs="Times New Roman"/>
        </w:rPr>
        <w:t xml:space="preserve"> report a </w:t>
      </w:r>
      <w:r w:rsidR="00ED681F">
        <w:rPr>
          <w:rFonts w:ascii="Times New Roman" w:eastAsiaTheme="minorEastAsia" w:hAnsi="Times New Roman" w:cs="Times New Roman"/>
        </w:rPr>
        <w:t xml:space="preserve">c.a. </w:t>
      </w:r>
      <w:r w:rsidR="00005066">
        <w:rPr>
          <w:rFonts w:ascii="Times New Roman" w:eastAsiaTheme="minorEastAsia" w:hAnsi="Times New Roman" w:cs="Times New Roman"/>
        </w:rPr>
        <w:t>four</w:t>
      </w:r>
      <w:r w:rsidR="00A84D3C">
        <w:rPr>
          <w:rFonts w:ascii="Times New Roman" w:eastAsiaTheme="minorEastAsia" w:hAnsi="Times New Roman" w:cs="Times New Roman"/>
        </w:rPr>
        <w:t xml:space="preserve">-fold increase in pollen tube rates </w:t>
      </w:r>
      <w:r w:rsidR="00211D20">
        <w:rPr>
          <w:rFonts w:ascii="Times New Roman" w:eastAsiaTheme="minorEastAsia" w:hAnsi="Times New Roman" w:cs="Times New Roman"/>
        </w:rPr>
        <w:t xml:space="preserve">in </w:t>
      </w:r>
      <w:r w:rsidR="00211D20">
        <w:rPr>
          <w:rFonts w:ascii="Times New Roman" w:eastAsiaTheme="minorEastAsia" w:hAnsi="Times New Roman" w:cs="Times New Roman"/>
          <w:i/>
          <w:iCs/>
        </w:rPr>
        <w:t xml:space="preserve">Heliconia </w:t>
      </w:r>
      <w:proofErr w:type="spellStart"/>
      <w:r w:rsidR="00211D20">
        <w:rPr>
          <w:rFonts w:ascii="Times New Roman" w:eastAsiaTheme="minorEastAsia" w:hAnsi="Times New Roman" w:cs="Times New Roman"/>
          <w:i/>
          <w:iCs/>
        </w:rPr>
        <w:t>paka</w:t>
      </w:r>
      <w:proofErr w:type="spellEnd"/>
      <w:r w:rsidR="00211D20">
        <w:rPr>
          <w:rFonts w:ascii="Times New Roman" w:eastAsiaTheme="minorEastAsia" w:hAnsi="Times New Roman" w:cs="Times New Roman"/>
          <w:i/>
          <w:iCs/>
        </w:rPr>
        <w:t xml:space="preserve"> </w:t>
      </w:r>
      <w:r w:rsidR="00211D20">
        <w:rPr>
          <w:rFonts w:ascii="Times New Roman" w:eastAsiaTheme="minorEastAsia" w:hAnsi="Times New Roman" w:cs="Times New Roman"/>
        </w:rPr>
        <w:t xml:space="preserve">flowers that were visited by honeyeaters </w:t>
      </w:r>
      <w:r w:rsidR="00A84D3C">
        <w:rPr>
          <w:rFonts w:ascii="Times New Roman" w:eastAsiaTheme="minorEastAsia" w:hAnsi="Times New Roman" w:cs="Times New Roman"/>
        </w:rPr>
        <w:t>compar</w:t>
      </w:r>
      <w:r w:rsidR="00211D20">
        <w:rPr>
          <w:rFonts w:ascii="Times New Roman" w:eastAsiaTheme="minorEastAsia" w:hAnsi="Times New Roman" w:cs="Times New Roman"/>
        </w:rPr>
        <w:t>ed to those</w:t>
      </w:r>
      <w:r w:rsidR="00A84D3C">
        <w:rPr>
          <w:rFonts w:ascii="Times New Roman" w:eastAsiaTheme="minorEastAsia" w:hAnsi="Times New Roman" w:cs="Times New Roman"/>
        </w:rPr>
        <w:t xml:space="preserve"> </w:t>
      </w:r>
      <w:r w:rsidR="00211D20">
        <w:rPr>
          <w:rFonts w:ascii="Times New Roman" w:eastAsiaTheme="minorEastAsia" w:hAnsi="Times New Roman" w:cs="Times New Roman"/>
        </w:rPr>
        <w:t>pollinated by hand</w:t>
      </w:r>
      <w:r w:rsidR="00A84D3C">
        <w:rPr>
          <w:rFonts w:ascii="Times New Roman" w:eastAsiaTheme="minorEastAsia" w:hAnsi="Times New Roman" w:cs="Times New Roman"/>
        </w:rPr>
        <w:t>.</w:t>
      </w:r>
      <w:r w:rsidR="00A3610E">
        <w:rPr>
          <w:rFonts w:ascii="Times New Roman" w:eastAsiaTheme="minorEastAsia" w:hAnsi="Times New Roman" w:cs="Times New Roman"/>
        </w:rPr>
        <w:t xml:space="preserve"> These results would be consistent with what we would predict for </w:t>
      </w:r>
      <w:r w:rsidR="00A3610E">
        <w:rPr>
          <w:rFonts w:ascii="Times New Roman" w:eastAsiaTheme="minorEastAsia" w:hAnsi="Times New Roman" w:cs="Times New Roman"/>
          <w:i/>
          <w:iCs/>
        </w:rPr>
        <w:t xml:space="preserve">H. </w:t>
      </w:r>
      <w:proofErr w:type="spellStart"/>
      <w:r w:rsidR="00A3610E">
        <w:rPr>
          <w:rFonts w:ascii="Times New Roman" w:eastAsiaTheme="minorEastAsia" w:hAnsi="Times New Roman" w:cs="Times New Roman"/>
          <w:i/>
          <w:iCs/>
        </w:rPr>
        <w:t>paka</w:t>
      </w:r>
      <w:proofErr w:type="spellEnd"/>
      <w:r w:rsidR="00A3610E">
        <w:rPr>
          <w:rFonts w:ascii="Times New Roman" w:eastAsiaTheme="minorEastAsia" w:hAnsi="Times New Roman" w:cs="Times New Roman"/>
          <w:i/>
          <w:iCs/>
        </w:rPr>
        <w:t xml:space="preserve"> </w:t>
      </w:r>
      <w:r w:rsidR="00A3610E">
        <w:rPr>
          <w:rFonts w:ascii="Times New Roman" w:eastAsiaTheme="minorEastAsia" w:hAnsi="Times New Roman" w:cs="Times New Roman"/>
        </w:rPr>
        <w:t xml:space="preserve">given a pollinator recognition mechanism. </w:t>
      </w:r>
      <w:r w:rsidR="00A84D3C">
        <w:rPr>
          <w:rFonts w:ascii="Times New Roman" w:eastAsiaTheme="minorEastAsia" w:hAnsi="Times New Roman" w:cs="Times New Roman"/>
        </w:rPr>
        <w:t xml:space="preserve">More generally, </w:t>
      </w:r>
      <w:r w:rsidR="00A32CCB">
        <w:rPr>
          <w:rFonts w:ascii="Times New Roman" w:eastAsiaTheme="minorEastAsia" w:hAnsi="Times New Roman" w:cs="Times New Roman"/>
        </w:rPr>
        <w:t xml:space="preserve">Young and Young </w:t>
      </w:r>
      <w:r w:rsidR="00A32CCB" w:rsidRPr="005A3068">
        <w:rPr>
          <w:rFonts w:ascii="Times New Roman" w:eastAsiaTheme="minorEastAsia" w:hAnsi="Times New Roman" w:cs="Times New Roman"/>
        </w:rPr>
        <w:fldChar w:fldCharType="begin"/>
      </w:r>
      <w:r w:rsidR="00E61C2A">
        <w:rPr>
          <w:rFonts w:ascii="Times New Roman" w:eastAsiaTheme="minorEastAsia" w:hAnsi="Times New Roman" w:cs="Times New Roman"/>
        </w:rPr>
        <w:instrText xml:space="preserve"> ADDIN ZOTERO_ITEM CSL_CITATION {"citationID":"a233874uqcq","properties":{"formattedCitation":"(Young and Young 1992)","plainCitation":"(Young and Young 1992)","dontUpdate":true,"noteIndex":0},"citationItems":[{"id":194,"uris":["http://zotero.org/users/4838826/items/KRZHACJF"],"uri":["http://zotero.org/users/4838826/items/KRZHACJF"],"itemData":{"id":194,"type":"article-journal","abstract":"Seed production is usually assumed to be a positive monotonic function of pollen deposition and/or pollinator visitation. If this assumption were correct, there would be only two outcomes of excess pollen levels: an increase in fruit or seed set, or no increase. However, a substantial minority of the studies reviewed here has found that seed production declines with increased pollen loads, both under experimental and natural conditions. To explain this decrease, we propose the following mechanisms: pollen tube crowding, pollen removal or stigma damage by pollen thieves or pollinators, stigma damage during hand—pollination, application of low—diversity or local pollen, effects of bagging flowers, missed stigma receptivity, and the application of inviable pollen. These mechanisms can be distinguished through more complete and more careful experimental designs and incremental pollen supplementation.","container-title":"Ecology","DOI":"10.2307/1940770","ISSN":"1939-9170","issue":"2","language":"en","page":"639-647","source":"Wiley Online Library","title":"Alternative Outcomes of Natural and Experimental High Pollen Loads","volume":"73","author":[{"family":"Young","given":"Helen J."},{"family":"Young","given":"Truman P."}],"issued":{"date-parts":[["1992",4,1]]}}}],"schema":"https://github.com/citation-style-language/schema/raw/master/csl-citation.json"} </w:instrText>
      </w:r>
      <w:r w:rsidR="00A32CCB" w:rsidRPr="005A3068">
        <w:rPr>
          <w:rFonts w:ascii="Times New Roman" w:eastAsiaTheme="minorEastAsia" w:hAnsi="Times New Roman" w:cs="Times New Roman"/>
        </w:rPr>
        <w:fldChar w:fldCharType="separate"/>
      </w:r>
      <w:r w:rsidR="00A12CEA">
        <w:rPr>
          <w:rFonts w:ascii="Times New Roman" w:hAnsi="Times New Roman" w:cs="Times New Roman"/>
        </w:rPr>
        <w:t>(1992)</w:t>
      </w:r>
      <w:r w:rsidR="00A32CCB" w:rsidRPr="005A3068">
        <w:rPr>
          <w:rFonts w:ascii="Times New Roman" w:eastAsiaTheme="minorEastAsia" w:hAnsi="Times New Roman" w:cs="Times New Roman"/>
        </w:rPr>
        <w:fldChar w:fldCharType="end"/>
      </w:r>
      <w:r w:rsidR="007F517C">
        <w:rPr>
          <w:rFonts w:ascii="Times New Roman" w:eastAsiaTheme="minorEastAsia" w:hAnsi="Times New Roman" w:cs="Times New Roman"/>
        </w:rPr>
        <w:t xml:space="preserve"> </w:t>
      </w:r>
      <w:r w:rsidR="00A32CCB">
        <w:rPr>
          <w:rFonts w:ascii="Times New Roman" w:eastAsiaTheme="minorEastAsia" w:hAnsi="Times New Roman" w:cs="Times New Roman"/>
        </w:rPr>
        <w:t xml:space="preserve">report that hand-pollinated flowers had reduced reproductive output </w:t>
      </w:r>
      <w:r w:rsidR="00A83893">
        <w:rPr>
          <w:rFonts w:ascii="Times New Roman" w:eastAsiaTheme="minorEastAsia" w:hAnsi="Times New Roman" w:cs="Times New Roman"/>
        </w:rPr>
        <w:t>compared to</w:t>
      </w:r>
      <w:r w:rsidR="00A32CCB">
        <w:rPr>
          <w:rFonts w:ascii="Times New Roman" w:eastAsiaTheme="minorEastAsia" w:hAnsi="Times New Roman" w:cs="Times New Roman"/>
        </w:rPr>
        <w:t xml:space="preserve"> open-pollinated flowers for 17 of 52 plant species</w:t>
      </w:r>
      <w:r w:rsidR="00A84A12">
        <w:rPr>
          <w:rFonts w:ascii="Times New Roman" w:eastAsiaTheme="minorEastAsia" w:hAnsi="Times New Roman" w:cs="Times New Roman"/>
        </w:rPr>
        <w:t xml:space="preserve"> from </w:t>
      </w:r>
      <w:r w:rsidR="00826C0A">
        <w:rPr>
          <w:rFonts w:ascii="Times New Roman" w:eastAsiaTheme="minorEastAsia" w:hAnsi="Times New Roman" w:cs="Times New Roman"/>
        </w:rPr>
        <w:t xml:space="preserve">highly </w:t>
      </w:r>
      <w:r w:rsidR="00A84A12">
        <w:rPr>
          <w:rFonts w:ascii="Times New Roman" w:eastAsiaTheme="minorEastAsia" w:hAnsi="Times New Roman" w:cs="Times New Roman"/>
        </w:rPr>
        <w:t>divergent lineages</w:t>
      </w:r>
      <w:r w:rsidR="00A84D3C">
        <w:rPr>
          <w:rFonts w:ascii="Times New Roman" w:eastAsiaTheme="minorEastAsia" w:hAnsi="Times New Roman" w:cs="Times New Roman"/>
        </w:rPr>
        <w:t xml:space="preserve">. </w:t>
      </w:r>
      <w:r w:rsidR="002E5257">
        <w:rPr>
          <w:rFonts w:ascii="Times New Roman" w:eastAsiaTheme="minorEastAsia" w:hAnsi="Times New Roman" w:cs="Times New Roman"/>
        </w:rPr>
        <w:t>We know of no follow-up experiments</w:t>
      </w:r>
      <w:r w:rsidR="007137F4">
        <w:rPr>
          <w:rFonts w:ascii="Times New Roman" w:eastAsiaTheme="minorEastAsia" w:hAnsi="Times New Roman" w:cs="Times New Roman"/>
        </w:rPr>
        <w:t xml:space="preserve"> </w:t>
      </w:r>
      <w:r w:rsidR="00A3610E">
        <w:rPr>
          <w:rFonts w:ascii="Times New Roman" w:eastAsiaTheme="minorEastAsia" w:hAnsi="Times New Roman" w:cs="Times New Roman"/>
        </w:rPr>
        <w:t>with these or related taxa</w:t>
      </w:r>
      <w:r w:rsidR="00EB3D32">
        <w:rPr>
          <w:rFonts w:ascii="Times New Roman" w:eastAsiaTheme="minorEastAsia" w:hAnsi="Times New Roman" w:cs="Times New Roman"/>
        </w:rPr>
        <w:t>, but we urge others to conduct similar experiments to</w:t>
      </w:r>
      <w:r w:rsidR="00D06038">
        <w:rPr>
          <w:rFonts w:ascii="Times New Roman" w:eastAsiaTheme="minorEastAsia" w:hAnsi="Times New Roman" w:cs="Times New Roman"/>
        </w:rPr>
        <w:t xml:space="preserve"> those presented here to</w:t>
      </w:r>
      <w:r w:rsidR="00EB3D32">
        <w:rPr>
          <w:rFonts w:ascii="Times New Roman" w:eastAsiaTheme="minorEastAsia" w:hAnsi="Times New Roman" w:cs="Times New Roman"/>
        </w:rPr>
        <w:t xml:space="preserve"> </w:t>
      </w:r>
      <w:r w:rsidR="00E5082F">
        <w:rPr>
          <w:rFonts w:ascii="Times New Roman" w:eastAsiaTheme="minorEastAsia" w:hAnsi="Times New Roman" w:cs="Times New Roman"/>
        </w:rPr>
        <w:t xml:space="preserve">examine </w:t>
      </w:r>
      <w:r w:rsidR="00EB3D32">
        <w:rPr>
          <w:rFonts w:ascii="Times New Roman" w:eastAsiaTheme="minorEastAsia" w:hAnsi="Times New Roman" w:cs="Times New Roman"/>
        </w:rPr>
        <w:t xml:space="preserve">the potential for cryptic specialization in other pollination </w:t>
      </w:r>
      <w:r w:rsidR="000C7495">
        <w:rPr>
          <w:rFonts w:ascii="Times New Roman" w:eastAsiaTheme="minorEastAsia" w:hAnsi="Times New Roman" w:cs="Times New Roman"/>
        </w:rPr>
        <w:t>systems</w:t>
      </w:r>
      <w:r w:rsidR="00EB3D32">
        <w:rPr>
          <w:rFonts w:ascii="Times New Roman" w:eastAsiaTheme="minorEastAsia" w:hAnsi="Times New Roman" w:cs="Times New Roman"/>
        </w:rPr>
        <w:t>.</w:t>
      </w:r>
      <w:r w:rsidR="00A32CCB">
        <w:rPr>
          <w:rFonts w:ascii="Times New Roman" w:eastAsiaTheme="minorEastAsia" w:hAnsi="Times New Roman" w:cs="Times New Roman"/>
        </w:rPr>
        <w:t xml:space="preserve"> </w:t>
      </w:r>
      <w:r w:rsidR="002914E6" w:rsidRPr="00994361">
        <w:rPr>
          <w:rFonts w:ascii="Times New Roman" w:eastAsiaTheme="minorEastAsia" w:hAnsi="Times New Roman" w:cs="Times New Roman"/>
        </w:rPr>
        <w:tab/>
      </w:r>
    </w:p>
    <w:p w14:paraId="0DC031FA" w14:textId="5B6A4DC8" w:rsidR="0056710F" w:rsidRPr="008C11AA" w:rsidRDefault="0056710F" w:rsidP="006B7317">
      <w:pPr>
        <w:spacing w:line="480" w:lineRule="auto"/>
        <w:rPr>
          <w:rFonts w:ascii="Times New Roman" w:eastAsiaTheme="minorEastAsia" w:hAnsi="Times New Roman" w:cs="Times New Roman"/>
          <w:b/>
          <w:bCs/>
        </w:rPr>
      </w:pPr>
    </w:p>
    <w:p w14:paraId="39918626" w14:textId="13767151" w:rsidR="00422B2C" w:rsidRDefault="00422B2C" w:rsidP="00C47948">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A</w:t>
      </w:r>
      <w:r w:rsidR="00C47948">
        <w:rPr>
          <w:rFonts w:ascii="Times New Roman" w:eastAsiaTheme="minorEastAsia" w:hAnsi="Times New Roman" w:cs="Times New Roman"/>
          <w:b/>
          <w:bCs/>
        </w:rPr>
        <w:t>cknowledgements</w:t>
      </w:r>
    </w:p>
    <w:p w14:paraId="6792CE27" w14:textId="33B63B53" w:rsidR="00422B2C" w:rsidRDefault="00422B2C" w:rsidP="007B3C99">
      <w:pPr>
        <w:spacing w:line="480" w:lineRule="auto"/>
        <w:rPr>
          <w:rFonts w:ascii="Times New Roman" w:eastAsiaTheme="minorEastAsia" w:hAnsi="Times New Roman" w:cs="Times New Roman"/>
        </w:rPr>
      </w:pPr>
      <w:r>
        <w:rPr>
          <w:rFonts w:ascii="Times New Roman" w:eastAsiaTheme="minorEastAsia" w:hAnsi="Times New Roman" w:cs="Times New Roman"/>
        </w:rPr>
        <w:tab/>
        <w:t xml:space="preserve">We thank C. Dowd, E. Sandi, M. Atencio, C. </w:t>
      </w:r>
      <w:proofErr w:type="spellStart"/>
      <w:r>
        <w:rPr>
          <w:rFonts w:ascii="Times New Roman" w:eastAsiaTheme="minorEastAsia" w:hAnsi="Times New Roman" w:cs="Times New Roman"/>
        </w:rPr>
        <w:t>Tortorelli</w:t>
      </w:r>
      <w:proofErr w:type="spellEnd"/>
      <w:r>
        <w:rPr>
          <w:rFonts w:ascii="Times New Roman" w:eastAsiaTheme="minorEastAsia" w:hAnsi="Times New Roman" w:cs="Times New Roman"/>
        </w:rPr>
        <w:t xml:space="preserve">, and G. Doyle for invaluable assistance with field experiments, and the staff of the Las Cruces Biological Station for maintaining an excellent location in which to conduct research. </w:t>
      </w:r>
      <w:r w:rsidR="002F1256">
        <w:rPr>
          <w:rFonts w:ascii="Times New Roman" w:eastAsiaTheme="minorEastAsia" w:hAnsi="Times New Roman" w:cs="Times New Roman"/>
        </w:rPr>
        <w:t xml:space="preserve">We </w:t>
      </w:r>
      <w:r w:rsidR="00005066">
        <w:rPr>
          <w:rFonts w:ascii="Times New Roman" w:eastAsiaTheme="minorEastAsia" w:hAnsi="Times New Roman" w:cs="Times New Roman"/>
        </w:rPr>
        <w:t xml:space="preserve">thank </w:t>
      </w:r>
      <w:r w:rsidR="002F1256">
        <w:rPr>
          <w:rFonts w:ascii="Times New Roman" w:eastAsiaTheme="minorEastAsia" w:hAnsi="Times New Roman" w:cs="Times New Roman"/>
        </w:rPr>
        <w:t>N</w:t>
      </w:r>
      <w:r w:rsidR="00621D76">
        <w:rPr>
          <w:rFonts w:ascii="Times New Roman" w:eastAsiaTheme="minorEastAsia" w:hAnsi="Times New Roman" w:cs="Times New Roman"/>
        </w:rPr>
        <w:t>.</w:t>
      </w:r>
      <w:r w:rsidR="002F1256">
        <w:rPr>
          <w:rFonts w:ascii="Times New Roman" w:eastAsiaTheme="minorEastAsia" w:hAnsi="Times New Roman" w:cs="Times New Roman"/>
        </w:rPr>
        <w:t xml:space="preserve"> </w:t>
      </w:r>
      <w:proofErr w:type="spellStart"/>
      <w:r w:rsidR="002F1256">
        <w:rPr>
          <w:rFonts w:ascii="Times New Roman" w:eastAsiaTheme="minorEastAsia" w:hAnsi="Times New Roman" w:cs="Times New Roman"/>
        </w:rPr>
        <w:t>Waser</w:t>
      </w:r>
      <w:proofErr w:type="spellEnd"/>
      <w:r w:rsidR="002F1256">
        <w:rPr>
          <w:rFonts w:ascii="Times New Roman" w:eastAsiaTheme="minorEastAsia" w:hAnsi="Times New Roman" w:cs="Times New Roman"/>
        </w:rPr>
        <w:t xml:space="preserve"> </w:t>
      </w:r>
      <w:r w:rsidR="00E71ACD">
        <w:rPr>
          <w:rFonts w:ascii="Times New Roman" w:eastAsiaTheme="minorEastAsia" w:hAnsi="Times New Roman" w:cs="Times New Roman"/>
        </w:rPr>
        <w:t xml:space="preserve">and </w:t>
      </w:r>
      <w:r w:rsidR="00005066">
        <w:rPr>
          <w:rFonts w:ascii="Times New Roman" w:eastAsiaTheme="minorEastAsia" w:hAnsi="Times New Roman" w:cs="Times New Roman"/>
        </w:rPr>
        <w:t xml:space="preserve">five </w:t>
      </w:r>
      <w:r w:rsidR="00E71ACD">
        <w:rPr>
          <w:rFonts w:ascii="Times New Roman" w:eastAsiaTheme="minorEastAsia" w:hAnsi="Times New Roman" w:cs="Times New Roman"/>
        </w:rPr>
        <w:t xml:space="preserve">anonymous reviewers </w:t>
      </w:r>
      <w:r w:rsidR="002F1256">
        <w:rPr>
          <w:rFonts w:ascii="Times New Roman" w:eastAsiaTheme="minorEastAsia" w:hAnsi="Times New Roman" w:cs="Times New Roman"/>
        </w:rPr>
        <w:t xml:space="preserve">for comments on previous versions of the manuscript. </w:t>
      </w:r>
      <w:r>
        <w:rPr>
          <w:rFonts w:ascii="Times New Roman" w:eastAsiaTheme="minorEastAsia" w:hAnsi="Times New Roman" w:cs="Times New Roman"/>
        </w:rPr>
        <w:t xml:space="preserve">This work was supported by </w:t>
      </w:r>
      <w:r w:rsidR="00677DC7">
        <w:rPr>
          <w:rFonts w:ascii="Times New Roman" w:eastAsiaTheme="minorEastAsia" w:hAnsi="Times New Roman" w:cs="Times New Roman"/>
        </w:rPr>
        <w:t>the United States National Science Foundation</w:t>
      </w:r>
      <w:r>
        <w:rPr>
          <w:rFonts w:ascii="Times New Roman" w:eastAsiaTheme="minorEastAsia" w:hAnsi="Times New Roman" w:cs="Times New Roman"/>
        </w:rPr>
        <w:t xml:space="preserve"> DEB</w:t>
      </w:r>
      <w:r w:rsidR="004D5B22">
        <w:rPr>
          <w:rFonts w:ascii="Times New Roman" w:eastAsiaTheme="minorEastAsia" w:hAnsi="Times New Roman" w:cs="Times New Roman"/>
        </w:rPr>
        <w:t xml:space="preserve">-1457837. Author D.G.G. </w:t>
      </w:r>
      <w:r w:rsidR="007108A1">
        <w:rPr>
          <w:rFonts w:ascii="Times New Roman" w:eastAsiaTheme="minorEastAsia" w:hAnsi="Times New Roman" w:cs="Times New Roman"/>
        </w:rPr>
        <w:t>was</w:t>
      </w:r>
      <w:r w:rsidR="004D5B22">
        <w:rPr>
          <w:rFonts w:ascii="Times New Roman" w:eastAsiaTheme="minorEastAsia" w:hAnsi="Times New Roman" w:cs="Times New Roman"/>
        </w:rPr>
        <w:t xml:space="preserve"> supported by the NSF Graduate Research Fellowship Program.</w:t>
      </w:r>
      <w:r w:rsidR="008C11AA">
        <w:rPr>
          <w:rFonts w:ascii="Times New Roman" w:eastAsiaTheme="minorEastAsia" w:hAnsi="Times New Roman" w:cs="Times New Roman"/>
        </w:rPr>
        <w:t xml:space="preserve"> All experimental methods involving hummingbirds were approved by the Oregon State University Animal Care and Use Committee</w:t>
      </w:r>
      <w:r w:rsidR="00624D7F">
        <w:rPr>
          <w:rFonts w:ascii="Times New Roman" w:eastAsiaTheme="minorEastAsia" w:hAnsi="Times New Roman" w:cs="Times New Roman"/>
        </w:rPr>
        <w:t xml:space="preserve"> (Animal Care and Use Permit 5020)</w:t>
      </w:r>
      <w:r w:rsidR="008C11AA">
        <w:rPr>
          <w:rFonts w:ascii="Times New Roman" w:eastAsiaTheme="minorEastAsia" w:hAnsi="Times New Roman" w:cs="Times New Roman"/>
        </w:rPr>
        <w:t>.</w:t>
      </w:r>
    </w:p>
    <w:p w14:paraId="3FDC9DF3" w14:textId="77777777" w:rsidR="00302ACF" w:rsidRDefault="00302ACF" w:rsidP="007B3C99">
      <w:pPr>
        <w:spacing w:line="480" w:lineRule="auto"/>
        <w:rPr>
          <w:rFonts w:ascii="Times New Roman" w:eastAsiaTheme="minorEastAsia" w:hAnsi="Times New Roman" w:cs="Times New Roman"/>
        </w:rPr>
      </w:pPr>
    </w:p>
    <w:p w14:paraId="74753F12" w14:textId="3706E436" w:rsidR="003A0D3B" w:rsidRPr="00164B1E" w:rsidRDefault="00AD364B" w:rsidP="003A0D3B">
      <w:pPr>
        <w:spacing w:line="480" w:lineRule="auto"/>
        <w:ind w:firstLine="720"/>
        <w:jc w:val="center"/>
        <w:rPr>
          <w:rFonts w:ascii="Times New Roman" w:eastAsiaTheme="minorEastAsia" w:hAnsi="Times New Roman" w:cs="Times New Roman"/>
          <w:b/>
          <w:bCs/>
        </w:rPr>
      </w:pPr>
      <w:r w:rsidRPr="00164B1E">
        <w:rPr>
          <w:rFonts w:ascii="Times New Roman" w:eastAsiaTheme="minorEastAsia" w:hAnsi="Times New Roman" w:cs="Times New Roman"/>
          <w:b/>
          <w:bCs/>
        </w:rPr>
        <w:t>Data accessibility</w:t>
      </w:r>
    </w:p>
    <w:p w14:paraId="6F12B88B" w14:textId="71AB9C61" w:rsidR="00F13D60" w:rsidRDefault="00AD364B" w:rsidP="00096F08">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 xml:space="preserve">Data from pollination experiments </w:t>
      </w:r>
      <w:r w:rsidR="00621D76">
        <w:rPr>
          <w:rFonts w:ascii="Times New Roman" w:eastAsiaTheme="minorEastAsia" w:hAnsi="Times New Roman" w:cs="Times New Roman"/>
        </w:rPr>
        <w:t xml:space="preserve">and all R code necessary to reproduce the results here can be found on a public </w:t>
      </w:r>
      <w:proofErr w:type="spellStart"/>
      <w:r w:rsidR="00621D76">
        <w:rPr>
          <w:rFonts w:ascii="Times New Roman" w:eastAsiaTheme="minorEastAsia" w:hAnsi="Times New Roman" w:cs="Times New Roman"/>
        </w:rPr>
        <w:t>Github</w:t>
      </w:r>
      <w:proofErr w:type="spellEnd"/>
      <w:r w:rsidR="00621D76">
        <w:rPr>
          <w:rFonts w:ascii="Times New Roman" w:eastAsiaTheme="minorEastAsia" w:hAnsi="Times New Roman" w:cs="Times New Roman"/>
        </w:rPr>
        <w:t xml:space="preserve"> repository </w:t>
      </w:r>
      <w:r w:rsidR="00C528A5">
        <w:rPr>
          <w:rFonts w:ascii="Times New Roman" w:eastAsiaTheme="minorEastAsia" w:hAnsi="Times New Roman" w:cs="Times New Roman"/>
        </w:rPr>
        <w:t>(</w:t>
      </w:r>
      <w:hyperlink r:id="rId9" w:history="1">
        <w:r w:rsidR="00C528A5" w:rsidRPr="00C528A5">
          <w:rPr>
            <w:rStyle w:val="Hyperlink"/>
            <w:rFonts w:ascii="Times New Roman" w:eastAsiaTheme="minorEastAsia" w:hAnsi="Times New Roman" w:cs="Times New Roman"/>
          </w:rPr>
          <w:t>https://doi.org/10.5061/dryad.2280gb5nj</w:t>
        </w:r>
      </w:hyperlink>
      <w:r w:rsidR="00C528A5">
        <w:rPr>
          <w:rFonts w:ascii="Times New Roman" w:eastAsiaTheme="minorEastAsia" w:hAnsi="Times New Roman" w:cs="Times New Roman"/>
        </w:rPr>
        <w:t>)</w:t>
      </w:r>
      <w:r>
        <w:rPr>
          <w:rFonts w:ascii="Times New Roman" w:eastAsiaTheme="minorEastAsia" w:hAnsi="Times New Roman" w:cs="Times New Roman"/>
        </w:rPr>
        <w:t>.</w:t>
      </w:r>
    </w:p>
    <w:p w14:paraId="283CC736" w14:textId="77777777" w:rsidR="00096F08" w:rsidRDefault="00096F08" w:rsidP="00096F08">
      <w:pPr>
        <w:spacing w:line="480" w:lineRule="auto"/>
        <w:ind w:firstLine="720"/>
        <w:rPr>
          <w:rFonts w:ascii="Times New Roman" w:eastAsiaTheme="minorEastAsia" w:hAnsi="Times New Roman" w:cs="Times New Roman"/>
        </w:rPr>
      </w:pPr>
    </w:p>
    <w:p w14:paraId="20644BF7" w14:textId="6C6F708B" w:rsidR="003A0D3B" w:rsidRPr="00164B1E" w:rsidRDefault="008D38B1" w:rsidP="003A0D3B">
      <w:pPr>
        <w:spacing w:line="480" w:lineRule="auto"/>
        <w:ind w:firstLine="720"/>
        <w:jc w:val="center"/>
        <w:rPr>
          <w:rFonts w:ascii="Times New Roman" w:eastAsiaTheme="minorEastAsia" w:hAnsi="Times New Roman" w:cs="Times New Roman"/>
          <w:b/>
          <w:bCs/>
        </w:rPr>
      </w:pPr>
      <w:r w:rsidRPr="00164B1E">
        <w:rPr>
          <w:rFonts w:ascii="Times New Roman" w:eastAsiaTheme="minorEastAsia" w:hAnsi="Times New Roman" w:cs="Times New Roman"/>
          <w:b/>
          <w:bCs/>
        </w:rPr>
        <w:lastRenderedPageBreak/>
        <w:t>Author contributions</w:t>
      </w:r>
    </w:p>
    <w:p w14:paraId="00CE1067" w14:textId="304337E8" w:rsidR="00AA0B58" w:rsidRDefault="00F5138A" w:rsidP="00096F08">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MGB, ASH, and DGG designed experiments. DGG analy</w:t>
      </w:r>
      <w:r w:rsidR="00D31429">
        <w:rPr>
          <w:rFonts w:ascii="Times New Roman" w:eastAsiaTheme="minorEastAsia" w:hAnsi="Times New Roman" w:cs="Times New Roman"/>
        </w:rPr>
        <w:t>z</w:t>
      </w:r>
      <w:r>
        <w:rPr>
          <w:rFonts w:ascii="Times New Roman" w:eastAsiaTheme="minorEastAsia" w:hAnsi="Times New Roman" w:cs="Times New Roman"/>
        </w:rPr>
        <w:t>ed the data and wrote the original version of the manuscript. All authors contributed to data collection and critical review of the manuscript.</w:t>
      </w:r>
    </w:p>
    <w:p w14:paraId="1DC47B4D" w14:textId="77777777" w:rsidR="00096F08" w:rsidRPr="00096F08" w:rsidRDefault="00096F08" w:rsidP="00096F08">
      <w:pPr>
        <w:spacing w:line="480" w:lineRule="auto"/>
        <w:ind w:firstLine="720"/>
        <w:rPr>
          <w:rFonts w:ascii="Times New Roman" w:eastAsiaTheme="minorEastAsia" w:hAnsi="Times New Roman" w:cs="Times New Roman"/>
        </w:rPr>
      </w:pPr>
    </w:p>
    <w:p w14:paraId="7BD8F7FE" w14:textId="27A5056E" w:rsidR="00164B1E" w:rsidRPr="00164B1E" w:rsidRDefault="00164B1E" w:rsidP="00164B1E">
      <w:pPr>
        <w:spacing w:line="480" w:lineRule="auto"/>
        <w:ind w:firstLine="720"/>
        <w:jc w:val="center"/>
        <w:rPr>
          <w:rFonts w:ascii="Times New Roman" w:eastAsiaTheme="minorEastAsia" w:hAnsi="Times New Roman" w:cs="Times New Roman"/>
          <w:b/>
          <w:bCs/>
        </w:rPr>
      </w:pPr>
      <w:r>
        <w:rPr>
          <w:rFonts w:ascii="Times New Roman" w:eastAsiaTheme="minorEastAsia" w:hAnsi="Times New Roman" w:cs="Times New Roman"/>
          <w:b/>
          <w:bCs/>
        </w:rPr>
        <w:t>Ethical statement</w:t>
      </w:r>
    </w:p>
    <w:p w14:paraId="1685E2D5" w14:textId="3D5005AD" w:rsidR="00F13D60" w:rsidRDefault="00164B1E" w:rsidP="00164B1E">
      <w:pPr>
        <w:spacing w:line="480" w:lineRule="auto"/>
        <w:ind w:firstLine="720"/>
        <w:rPr>
          <w:rFonts w:ascii="Times New Roman" w:eastAsiaTheme="minorEastAsia" w:hAnsi="Times New Roman" w:cs="Times New Roman"/>
        </w:rPr>
      </w:pPr>
      <w:r>
        <w:rPr>
          <w:rFonts w:ascii="Times New Roman" w:eastAsiaTheme="minorEastAsia" w:hAnsi="Times New Roman" w:cs="Times New Roman"/>
        </w:rPr>
        <w:t>All experimental methods involving hummingbirds were approved by the Oregon State University Animal Care and Use Committee (Animal Care and Use Permit 5020)</w:t>
      </w:r>
      <w:r w:rsidR="00AA0B58">
        <w:rPr>
          <w:rFonts w:ascii="Times New Roman" w:eastAsiaTheme="minorEastAsia" w:hAnsi="Times New Roman" w:cs="Times New Roman"/>
        </w:rPr>
        <w:t xml:space="preserve"> and all international research guidelines and practices were followed.</w:t>
      </w:r>
    </w:p>
    <w:p w14:paraId="41F68674" w14:textId="77777777" w:rsidR="00AA0B58" w:rsidRPr="00164B1E" w:rsidRDefault="00AA0B58" w:rsidP="00164B1E">
      <w:pPr>
        <w:spacing w:line="480" w:lineRule="auto"/>
        <w:ind w:firstLine="720"/>
        <w:rPr>
          <w:rFonts w:ascii="Times New Roman" w:eastAsiaTheme="minorEastAsia" w:hAnsi="Times New Roman" w:cs="Times New Roman"/>
        </w:rPr>
      </w:pPr>
    </w:p>
    <w:p w14:paraId="1673346C" w14:textId="338E5F4C" w:rsidR="006F2CEF" w:rsidRPr="00994361" w:rsidRDefault="00A222CE" w:rsidP="00A046F8">
      <w:pPr>
        <w:spacing w:line="480" w:lineRule="auto"/>
        <w:jc w:val="center"/>
        <w:rPr>
          <w:rFonts w:ascii="Times New Roman" w:eastAsiaTheme="minorEastAsia" w:hAnsi="Times New Roman" w:cs="Times New Roman"/>
          <w:b/>
          <w:bCs/>
        </w:rPr>
      </w:pPr>
      <w:r>
        <w:rPr>
          <w:rFonts w:ascii="Times New Roman" w:eastAsiaTheme="minorEastAsia" w:hAnsi="Times New Roman" w:cs="Times New Roman"/>
          <w:b/>
          <w:bCs/>
        </w:rPr>
        <w:t>R</w:t>
      </w:r>
      <w:r w:rsidR="00A046F8">
        <w:rPr>
          <w:rFonts w:ascii="Times New Roman" w:eastAsiaTheme="minorEastAsia" w:hAnsi="Times New Roman" w:cs="Times New Roman"/>
          <w:b/>
          <w:bCs/>
        </w:rPr>
        <w:t>eferences</w:t>
      </w:r>
    </w:p>
    <w:p w14:paraId="50B59272" w14:textId="62758B80" w:rsidR="00081110" w:rsidRPr="00081110" w:rsidRDefault="00081110" w:rsidP="00081110">
      <w:pPr>
        <w:pStyle w:val="Bibliography"/>
        <w:spacing w:line="480" w:lineRule="auto"/>
        <w:rPr>
          <w:rFonts w:ascii="Times New Roman" w:hAnsi="Times New Roman" w:cs="Times New Roman"/>
        </w:rPr>
      </w:pPr>
      <w:r>
        <w:rPr>
          <w:rFonts w:eastAsiaTheme="minorEastAsia"/>
        </w:rPr>
        <w:fldChar w:fldCharType="begin"/>
      </w:r>
      <w:r>
        <w:rPr>
          <w:rFonts w:eastAsiaTheme="minorEastAsia"/>
        </w:rPr>
        <w:instrText xml:space="preserve"> ADDIN ZOTERO_BIBL {"uncited":[],"omitted":[],"custom":[]} CSL_BIBLIOGRAPHY </w:instrText>
      </w:r>
      <w:r>
        <w:rPr>
          <w:rFonts w:eastAsiaTheme="minorEastAsia"/>
        </w:rPr>
        <w:fldChar w:fldCharType="separate"/>
      </w:r>
      <w:proofErr w:type="spellStart"/>
      <w:r w:rsidRPr="00081110">
        <w:rPr>
          <w:rFonts w:ascii="Times New Roman" w:hAnsi="Times New Roman" w:cs="Times New Roman"/>
        </w:rPr>
        <w:t>Alarcón</w:t>
      </w:r>
      <w:proofErr w:type="spellEnd"/>
      <w:r w:rsidRPr="00081110">
        <w:rPr>
          <w:rFonts w:ascii="Times New Roman" w:hAnsi="Times New Roman" w:cs="Times New Roman"/>
        </w:rPr>
        <w:t xml:space="preserve">, R., N. M. </w:t>
      </w:r>
      <w:proofErr w:type="spellStart"/>
      <w:r w:rsidRPr="00081110">
        <w:rPr>
          <w:rFonts w:ascii="Times New Roman" w:hAnsi="Times New Roman" w:cs="Times New Roman"/>
        </w:rPr>
        <w:t>Waser</w:t>
      </w:r>
      <w:proofErr w:type="spellEnd"/>
      <w:r w:rsidRPr="00081110">
        <w:rPr>
          <w:rFonts w:ascii="Times New Roman" w:hAnsi="Times New Roman" w:cs="Times New Roman"/>
        </w:rPr>
        <w:t>, and J. Ollerton. 2008. Year-to-Year Variation in the Topology of a Plant-Pollinator Interaction Network. Oikos 117:1796–1807.</w:t>
      </w:r>
    </w:p>
    <w:p w14:paraId="60C001B8"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Armbruster, W. S. 2017. The specialization continuum in pollination systems: diversity of concepts and implications for ecology, evolution and conservation. Functional Ecology 31:88–100.</w:t>
      </w:r>
    </w:p>
    <w:p w14:paraId="410EE123"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Bascompte</w:t>
      </w:r>
      <w:proofErr w:type="spellEnd"/>
      <w:r w:rsidRPr="00081110">
        <w:rPr>
          <w:rFonts w:ascii="Times New Roman" w:hAnsi="Times New Roman" w:cs="Times New Roman"/>
        </w:rPr>
        <w:t xml:space="preserve">, J., P. </w:t>
      </w:r>
      <w:proofErr w:type="spellStart"/>
      <w:r w:rsidRPr="00081110">
        <w:rPr>
          <w:rFonts w:ascii="Times New Roman" w:hAnsi="Times New Roman" w:cs="Times New Roman"/>
        </w:rPr>
        <w:t>Jordano</w:t>
      </w:r>
      <w:proofErr w:type="spellEnd"/>
      <w:r w:rsidRPr="00081110">
        <w:rPr>
          <w:rFonts w:ascii="Times New Roman" w:hAnsi="Times New Roman" w:cs="Times New Roman"/>
        </w:rPr>
        <w:t>, and J. M. Olesen. 2006. Asymmetric Coevolutionary Networks Facilitate Biodiversity Maintenance. Science 312:431–433.</w:t>
      </w:r>
    </w:p>
    <w:p w14:paraId="72DFC7C4"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Bernal, R., S. Gradstein, and M. </w:t>
      </w:r>
      <w:proofErr w:type="spellStart"/>
      <w:r w:rsidRPr="00081110">
        <w:rPr>
          <w:rFonts w:ascii="Times New Roman" w:hAnsi="Times New Roman" w:cs="Times New Roman"/>
        </w:rPr>
        <w:t>Celis</w:t>
      </w:r>
      <w:proofErr w:type="spellEnd"/>
      <w:r w:rsidRPr="00081110">
        <w:rPr>
          <w:rFonts w:ascii="Times New Roman" w:hAnsi="Times New Roman" w:cs="Times New Roman"/>
        </w:rPr>
        <w:t xml:space="preserve">. 2016. </w:t>
      </w:r>
      <w:proofErr w:type="spellStart"/>
      <w:r w:rsidRPr="00081110">
        <w:rPr>
          <w:rFonts w:ascii="Times New Roman" w:hAnsi="Times New Roman" w:cs="Times New Roman"/>
        </w:rPr>
        <w:t>Catálogo</w:t>
      </w:r>
      <w:proofErr w:type="spellEnd"/>
      <w:r w:rsidRPr="00081110">
        <w:rPr>
          <w:rFonts w:ascii="Times New Roman" w:hAnsi="Times New Roman" w:cs="Times New Roman"/>
        </w:rPr>
        <w:t xml:space="preserve"> de </w:t>
      </w:r>
      <w:proofErr w:type="spellStart"/>
      <w:r w:rsidRPr="00081110">
        <w:rPr>
          <w:rFonts w:ascii="Times New Roman" w:hAnsi="Times New Roman" w:cs="Times New Roman"/>
        </w:rPr>
        <w:t>plantas</w:t>
      </w:r>
      <w:proofErr w:type="spellEnd"/>
      <w:r w:rsidRPr="00081110">
        <w:rPr>
          <w:rFonts w:ascii="Times New Roman" w:hAnsi="Times New Roman" w:cs="Times New Roman"/>
        </w:rPr>
        <w:t xml:space="preserve"> y </w:t>
      </w:r>
      <w:proofErr w:type="spellStart"/>
      <w:r w:rsidRPr="00081110">
        <w:rPr>
          <w:rFonts w:ascii="Times New Roman" w:hAnsi="Times New Roman" w:cs="Times New Roman"/>
        </w:rPr>
        <w:t>líquenes</w:t>
      </w:r>
      <w:proofErr w:type="spellEnd"/>
      <w:r w:rsidRPr="00081110">
        <w:rPr>
          <w:rFonts w:ascii="Times New Roman" w:hAnsi="Times New Roman" w:cs="Times New Roman"/>
        </w:rPr>
        <w:t xml:space="preserve"> de Colombia. </w:t>
      </w:r>
      <w:proofErr w:type="spellStart"/>
      <w:r w:rsidRPr="00081110">
        <w:rPr>
          <w:rFonts w:ascii="Times New Roman" w:hAnsi="Times New Roman" w:cs="Times New Roman"/>
        </w:rPr>
        <w:t>nstituto</w:t>
      </w:r>
      <w:proofErr w:type="spellEnd"/>
      <w:r w:rsidRPr="00081110">
        <w:rPr>
          <w:rFonts w:ascii="Times New Roman" w:hAnsi="Times New Roman" w:cs="Times New Roman"/>
        </w:rPr>
        <w:t xml:space="preserve"> de </w:t>
      </w:r>
      <w:proofErr w:type="spellStart"/>
      <w:r w:rsidRPr="00081110">
        <w:rPr>
          <w:rFonts w:ascii="Times New Roman" w:hAnsi="Times New Roman" w:cs="Times New Roman"/>
        </w:rPr>
        <w:t>Ciencias</w:t>
      </w:r>
      <w:proofErr w:type="spellEnd"/>
      <w:r w:rsidRPr="00081110">
        <w:rPr>
          <w:rFonts w:ascii="Times New Roman" w:hAnsi="Times New Roman" w:cs="Times New Roman"/>
        </w:rPr>
        <w:t xml:space="preserve"> Naturales, Universidad Nacional de Colombia, Bogotá.</w:t>
      </w:r>
    </w:p>
    <w:p w14:paraId="0DFF920F"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Betts, M. G., A. S. Hadley, and W. J. Kress. 2015. Pollinator recognition by a keystone tropical plant. Proceedings of the National Academy of Sciences 112:3433–3438.</w:t>
      </w:r>
    </w:p>
    <w:p w14:paraId="2092F3A3"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lastRenderedPageBreak/>
        <w:t>Bezemer</w:t>
      </w:r>
      <w:proofErr w:type="spellEnd"/>
      <w:r w:rsidRPr="00081110">
        <w:rPr>
          <w:rFonts w:ascii="Times New Roman" w:hAnsi="Times New Roman" w:cs="Times New Roman"/>
        </w:rPr>
        <w:t>, N., S. D. Hopper, S. L. Krauss, R. D. Phillips, and D. G. Roberts. 2019. Primary pollinator exclusion has divergent consequences for pollen dispersal and mating in different populations of a bird-pollinated tree. Molecular Ecology 0.</w:t>
      </w:r>
    </w:p>
    <w:p w14:paraId="409971CE"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Braam</w:t>
      </w:r>
      <w:proofErr w:type="spellEnd"/>
      <w:r w:rsidRPr="00081110">
        <w:rPr>
          <w:rFonts w:ascii="Times New Roman" w:hAnsi="Times New Roman" w:cs="Times New Roman"/>
        </w:rPr>
        <w:t>, J. 2005. In touch: plant responses to mechanical stimuli. New Phytologist 165:373–389.</w:t>
      </w:r>
    </w:p>
    <w:p w14:paraId="59AFD183"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Brosi</w:t>
      </w:r>
      <w:proofErr w:type="spellEnd"/>
      <w:r w:rsidRPr="00081110">
        <w:rPr>
          <w:rFonts w:ascii="Times New Roman" w:hAnsi="Times New Roman" w:cs="Times New Roman"/>
        </w:rPr>
        <w:t>, B. J., and H. M. Briggs. 2013. Single pollinator species losses reduce floral fidelity and plant reproductive function. Proceedings of the National Academy of Sciences 110:13044–13048.</w:t>
      </w:r>
    </w:p>
    <w:p w14:paraId="49057B16"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Carpenter, B., A. Gelman, M. D. Hoffman, D. Lee, B. Goodrich, M. Betancourt, M. Brubaker, et al. 2017. Stan: A Probabilistic Programming Language. Journal of Statistical Software 76:1–32.</w:t>
      </w:r>
    </w:p>
    <w:p w14:paraId="724FD56E"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Feinsinger</w:t>
      </w:r>
      <w:proofErr w:type="spellEnd"/>
      <w:r w:rsidRPr="00081110">
        <w:rPr>
          <w:rFonts w:ascii="Times New Roman" w:hAnsi="Times New Roman" w:cs="Times New Roman"/>
        </w:rPr>
        <w:t xml:space="preserve">, P. 1976. Organization of a Tropical Guild of </w:t>
      </w:r>
      <w:proofErr w:type="spellStart"/>
      <w:r w:rsidRPr="00081110">
        <w:rPr>
          <w:rFonts w:ascii="Times New Roman" w:hAnsi="Times New Roman" w:cs="Times New Roman"/>
        </w:rPr>
        <w:t>Nectarivorous</w:t>
      </w:r>
      <w:proofErr w:type="spellEnd"/>
      <w:r w:rsidRPr="00081110">
        <w:rPr>
          <w:rFonts w:ascii="Times New Roman" w:hAnsi="Times New Roman" w:cs="Times New Roman"/>
        </w:rPr>
        <w:t xml:space="preserve"> Birds. Ecological Monographs 46:257–291.</w:t>
      </w:r>
    </w:p>
    <w:p w14:paraId="7BBBC003"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Fraser, H., A. Barnett, T. H. Parker, and F. Fidler. 2020. The role of replication studies in ecology. Ecology and Evolution 10:5197–5207.</w:t>
      </w:r>
    </w:p>
    <w:p w14:paraId="6CC23863"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Gannon, D. G., U. G. </w:t>
      </w:r>
      <w:proofErr w:type="spellStart"/>
      <w:r w:rsidRPr="00081110">
        <w:rPr>
          <w:rFonts w:ascii="Times New Roman" w:hAnsi="Times New Roman" w:cs="Times New Roman"/>
        </w:rPr>
        <w:t>Kormann</w:t>
      </w:r>
      <w:proofErr w:type="spellEnd"/>
      <w:r w:rsidRPr="00081110">
        <w:rPr>
          <w:rFonts w:ascii="Times New Roman" w:hAnsi="Times New Roman" w:cs="Times New Roman"/>
        </w:rPr>
        <w:t xml:space="preserve">, A. S. Hadley, M. G. Betts, and F. A. Jones. 2018. The “jack-in-the-box” stamens of Heliconia </w:t>
      </w:r>
      <w:proofErr w:type="spellStart"/>
      <w:r w:rsidRPr="00081110">
        <w:rPr>
          <w:rFonts w:ascii="Times New Roman" w:hAnsi="Times New Roman" w:cs="Times New Roman"/>
        </w:rPr>
        <w:t>wagneriana</w:t>
      </w:r>
      <w:proofErr w:type="spellEnd"/>
      <w:r w:rsidRPr="00081110">
        <w:rPr>
          <w:rFonts w:ascii="Times New Roman" w:hAnsi="Times New Roman" w:cs="Times New Roman"/>
        </w:rPr>
        <w:t xml:space="preserve"> (</w:t>
      </w:r>
      <w:proofErr w:type="spellStart"/>
      <w:r w:rsidRPr="00081110">
        <w:rPr>
          <w:rFonts w:ascii="Times New Roman" w:hAnsi="Times New Roman" w:cs="Times New Roman"/>
        </w:rPr>
        <w:t>Heliconiaceae</w:t>
      </w:r>
      <w:proofErr w:type="spellEnd"/>
      <w:r w:rsidRPr="00081110">
        <w:rPr>
          <w:rFonts w:ascii="Times New Roman" w:hAnsi="Times New Roman" w:cs="Times New Roman"/>
        </w:rPr>
        <w:t>). Ecology 99:488–490.</w:t>
      </w:r>
    </w:p>
    <w:p w14:paraId="71FA0D32"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Gelman, A., J. B. Carlin, H. S. Stern, D. B. Dunson, A. </w:t>
      </w:r>
      <w:proofErr w:type="spellStart"/>
      <w:r w:rsidRPr="00081110">
        <w:rPr>
          <w:rFonts w:ascii="Times New Roman" w:hAnsi="Times New Roman" w:cs="Times New Roman"/>
        </w:rPr>
        <w:t>Vehtari</w:t>
      </w:r>
      <w:proofErr w:type="spellEnd"/>
      <w:r w:rsidRPr="00081110">
        <w:rPr>
          <w:rFonts w:ascii="Times New Roman" w:hAnsi="Times New Roman" w:cs="Times New Roman"/>
        </w:rPr>
        <w:t>, D. B. Rubin, J. B. Carlin, et al. 2013. Bayesian Data Analysis. Chapman and Hall/CRC.</w:t>
      </w:r>
    </w:p>
    <w:p w14:paraId="20D93246"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Gill, F. B. 1987. Ecological Fitting: Use of Floral Nectar in Heliconia </w:t>
      </w:r>
      <w:proofErr w:type="spellStart"/>
      <w:r w:rsidRPr="00081110">
        <w:rPr>
          <w:rFonts w:ascii="Times New Roman" w:hAnsi="Times New Roman" w:cs="Times New Roman"/>
        </w:rPr>
        <w:t>stilesii</w:t>
      </w:r>
      <w:proofErr w:type="spellEnd"/>
      <w:r w:rsidRPr="00081110">
        <w:rPr>
          <w:rFonts w:ascii="Times New Roman" w:hAnsi="Times New Roman" w:cs="Times New Roman"/>
        </w:rPr>
        <w:t xml:space="preserve"> Daniels by Three Species of Hermit Hummingbirds. The Condor 89:779–787.</w:t>
      </w:r>
    </w:p>
    <w:p w14:paraId="476A6BB0"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Hadley, A. S., S. J. K. Frey, W. D. Robinson, and M. G. Betts. 2018. Forest fragmentation and loss reduce richness, availability, and specialization in tropical hummingbird communities. </w:t>
      </w:r>
      <w:proofErr w:type="spellStart"/>
      <w:r w:rsidRPr="00081110">
        <w:rPr>
          <w:rFonts w:ascii="Times New Roman" w:hAnsi="Times New Roman" w:cs="Times New Roman"/>
        </w:rPr>
        <w:t>Biotropica</w:t>
      </w:r>
      <w:proofErr w:type="spellEnd"/>
      <w:r w:rsidRPr="00081110">
        <w:rPr>
          <w:rFonts w:ascii="Times New Roman" w:hAnsi="Times New Roman" w:cs="Times New Roman"/>
        </w:rPr>
        <w:t xml:space="preserve"> 50:74–83.</w:t>
      </w:r>
    </w:p>
    <w:p w14:paraId="58B22AFC"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lastRenderedPageBreak/>
        <w:t xml:space="preserve">Iles, W. J., C. Sass, L. </w:t>
      </w:r>
      <w:proofErr w:type="spellStart"/>
      <w:r w:rsidRPr="00081110">
        <w:rPr>
          <w:rFonts w:ascii="Times New Roman" w:hAnsi="Times New Roman" w:cs="Times New Roman"/>
        </w:rPr>
        <w:t>Lagomarsino</w:t>
      </w:r>
      <w:proofErr w:type="spellEnd"/>
      <w:r w:rsidRPr="00081110">
        <w:rPr>
          <w:rFonts w:ascii="Times New Roman" w:hAnsi="Times New Roman" w:cs="Times New Roman"/>
        </w:rPr>
        <w:t>, G. Benson-Martin, H. Driscoll, and C. D. Specht. 2016. The phylogeny of Heliconia (</w:t>
      </w:r>
      <w:proofErr w:type="spellStart"/>
      <w:r w:rsidRPr="00081110">
        <w:rPr>
          <w:rFonts w:ascii="Times New Roman" w:hAnsi="Times New Roman" w:cs="Times New Roman"/>
        </w:rPr>
        <w:t>Heliconiaceae</w:t>
      </w:r>
      <w:proofErr w:type="spellEnd"/>
      <w:r w:rsidRPr="00081110">
        <w:rPr>
          <w:rFonts w:ascii="Times New Roman" w:hAnsi="Times New Roman" w:cs="Times New Roman"/>
        </w:rPr>
        <w:t>) and the evolution of floral presentation. Molecular phylogenetics and evolution.</w:t>
      </w:r>
    </w:p>
    <w:p w14:paraId="4627DC8A"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Janeček</w:t>
      </w:r>
      <w:proofErr w:type="spellEnd"/>
      <w:r w:rsidRPr="00081110">
        <w:rPr>
          <w:rFonts w:ascii="Times New Roman" w:hAnsi="Times New Roman" w:cs="Times New Roman"/>
        </w:rPr>
        <w:t xml:space="preserve">, Š., K. </w:t>
      </w:r>
      <w:proofErr w:type="spellStart"/>
      <w:r w:rsidRPr="00081110">
        <w:rPr>
          <w:rFonts w:ascii="Times New Roman" w:hAnsi="Times New Roman" w:cs="Times New Roman"/>
        </w:rPr>
        <w:t>Chmel</w:t>
      </w:r>
      <w:proofErr w:type="spellEnd"/>
      <w:r w:rsidRPr="00081110">
        <w:rPr>
          <w:rFonts w:ascii="Times New Roman" w:hAnsi="Times New Roman" w:cs="Times New Roman"/>
        </w:rPr>
        <w:t xml:space="preserve">, G. U. Gómez, P. </w:t>
      </w:r>
      <w:proofErr w:type="spellStart"/>
      <w:r w:rsidRPr="00081110">
        <w:rPr>
          <w:rFonts w:ascii="Times New Roman" w:hAnsi="Times New Roman" w:cs="Times New Roman"/>
        </w:rPr>
        <w:t>Janečková</w:t>
      </w:r>
      <w:proofErr w:type="spellEnd"/>
      <w:r w:rsidRPr="00081110">
        <w:rPr>
          <w:rFonts w:ascii="Times New Roman" w:hAnsi="Times New Roman" w:cs="Times New Roman"/>
        </w:rPr>
        <w:t xml:space="preserve">, E. </w:t>
      </w:r>
      <w:proofErr w:type="spellStart"/>
      <w:r w:rsidRPr="00081110">
        <w:rPr>
          <w:rFonts w:ascii="Times New Roman" w:hAnsi="Times New Roman" w:cs="Times New Roman"/>
        </w:rPr>
        <w:t>Chmelová</w:t>
      </w:r>
      <w:proofErr w:type="spellEnd"/>
      <w:r w:rsidRPr="00081110">
        <w:rPr>
          <w:rFonts w:ascii="Times New Roman" w:hAnsi="Times New Roman" w:cs="Times New Roman"/>
        </w:rPr>
        <w:t xml:space="preserve">, Z. </w:t>
      </w:r>
      <w:proofErr w:type="spellStart"/>
      <w:r w:rsidRPr="00081110">
        <w:rPr>
          <w:rFonts w:ascii="Times New Roman" w:hAnsi="Times New Roman" w:cs="Times New Roman"/>
        </w:rPr>
        <w:t>Sejfová</w:t>
      </w:r>
      <w:proofErr w:type="spellEnd"/>
      <w:r w:rsidRPr="00081110">
        <w:rPr>
          <w:rFonts w:ascii="Times New Roman" w:hAnsi="Times New Roman" w:cs="Times New Roman"/>
        </w:rPr>
        <w:t xml:space="preserve">, and F. L. </w:t>
      </w:r>
      <w:proofErr w:type="spellStart"/>
      <w:r w:rsidRPr="00081110">
        <w:rPr>
          <w:rFonts w:ascii="Times New Roman" w:hAnsi="Times New Roman" w:cs="Times New Roman"/>
        </w:rPr>
        <w:t>Ewome</w:t>
      </w:r>
      <w:proofErr w:type="spellEnd"/>
      <w:r w:rsidRPr="00081110">
        <w:rPr>
          <w:rFonts w:ascii="Times New Roman" w:hAnsi="Times New Roman" w:cs="Times New Roman"/>
        </w:rPr>
        <w:t xml:space="preserve">. 2020. Ecological fitting is a sufficient driver of tight interactions between sunbirds and </w:t>
      </w:r>
      <w:proofErr w:type="spellStart"/>
      <w:r w:rsidRPr="00081110">
        <w:rPr>
          <w:rFonts w:ascii="Times New Roman" w:hAnsi="Times New Roman" w:cs="Times New Roman"/>
        </w:rPr>
        <w:t>ornithophilous</w:t>
      </w:r>
      <w:proofErr w:type="spellEnd"/>
      <w:r w:rsidRPr="00081110">
        <w:rPr>
          <w:rFonts w:ascii="Times New Roman" w:hAnsi="Times New Roman" w:cs="Times New Roman"/>
        </w:rPr>
        <w:t xml:space="preserve"> plants. Ecology and Evolution 10:1784–1793.</w:t>
      </w:r>
    </w:p>
    <w:p w14:paraId="02446F8E"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Kaiser-Bunbury, C. N., J. </w:t>
      </w:r>
      <w:proofErr w:type="spellStart"/>
      <w:r w:rsidRPr="00081110">
        <w:rPr>
          <w:rFonts w:ascii="Times New Roman" w:hAnsi="Times New Roman" w:cs="Times New Roman"/>
        </w:rPr>
        <w:t>Mougal</w:t>
      </w:r>
      <w:proofErr w:type="spellEnd"/>
      <w:r w:rsidRPr="00081110">
        <w:rPr>
          <w:rFonts w:ascii="Times New Roman" w:hAnsi="Times New Roman" w:cs="Times New Roman"/>
        </w:rPr>
        <w:t xml:space="preserve">, A. E. Whittington, T. Valentin, R. Gabriel, J. M. Olesen, and N. </w:t>
      </w:r>
      <w:proofErr w:type="spellStart"/>
      <w:r w:rsidRPr="00081110">
        <w:rPr>
          <w:rFonts w:ascii="Times New Roman" w:hAnsi="Times New Roman" w:cs="Times New Roman"/>
        </w:rPr>
        <w:t>Blüthgen</w:t>
      </w:r>
      <w:proofErr w:type="spellEnd"/>
      <w:r w:rsidRPr="00081110">
        <w:rPr>
          <w:rFonts w:ascii="Times New Roman" w:hAnsi="Times New Roman" w:cs="Times New Roman"/>
        </w:rPr>
        <w:t>. 2017. Ecosystem restoration strengthens pollination network resilience and function. Nature 542:223–227.</w:t>
      </w:r>
    </w:p>
    <w:p w14:paraId="167850C3"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Kaiser‐Bunbury, C. N., S. Muff, J. Memmott, C. B. Müller, and A. </w:t>
      </w:r>
      <w:proofErr w:type="spellStart"/>
      <w:r w:rsidRPr="00081110">
        <w:rPr>
          <w:rFonts w:ascii="Times New Roman" w:hAnsi="Times New Roman" w:cs="Times New Roman"/>
        </w:rPr>
        <w:t>Caflisch</w:t>
      </w:r>
      <w:proofErr w:type="spellEnd"/>
      <w:r w:rsidRPr="00081110">
        <w:rPr>
          <w:rFonts w:ascii="Times New Roman" w:hAnsi="Times New Roman" w:cs="Times New Roman"/>
        </w:rPr>
        <w:t xml:space="preserve">. 2010. The robustness of pollination networks to the loss of species and interactions: a quantitative approach incorporating pollinator </w:t>
      </w:r>
      <w:proofErr w:type="spellStart"/>
      <w:r w:rsidRPr="00081110">
        <w:rPr>
          <w:rFonts w:ascii="Times New Roman" w:hAnsi="Times New Roman" w:cs="Times New Roman"/>
        </w:rPr>
        <w:t>behaviour</w:t>
      </w:r>
      <w:proofErr w:type="spellEnd"/>
      <w:r w:rsidRPr="00081110">
        <w:rPr>
          <w:rFonts w:ascii="Times New Roman" w:hAnsi="Times New Roman" w:cs="Times New Roman"/>
        </w:rPr>
        <w:t>. Ecology Letters 13:442–452.</w:t>
      </w:r>
    </w:p>
    <w:p w14:paraId="20BF08D5"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Kormann</w:t>
      </w:r>
      <w:proofErr w:type="spellEnd"/>
      <w:r w:rsidRPr="00081110">
        <w:rPr>
          <w:rFonts w:ascii="Times New Roman" w:hAnsi="Times New Roman" w:cs="Times New Roman"/>
        </w:rPr>
        <w:t xml:space="preserve">, U., C. </w:t>
      </w:r>
      <w:proofErr w:type="spellStart"/>
      <w:r w:rsidRPr="00081110">
        <w:rPr>
          <w:rFonts w:ascii="Times New Roman" w:hAnsi="Times New Roman" w:cs="Times New Roman"/>
        </w:rPr>
        <w:t>Scherber</w:t>
      </w:r>
      <w:proofErr w:type="spellEnd"/>
      <w:r w:rsidRPr="00081110">
        <w:rPr>
          <w:rFonts w:ascii="Times New Roman" w:hAnsi="Times New Roman" w:cs="Times New Roman"/>
        </w:rPr>
        <w:t xml:space="preserve">, T. </w:t>
      </w:r>
      <w:proofErr w:type="spellStart"/>
      <w:r w:rsidRPr="00081110">
        <w:rPr>
          <w:rFonts w:ascii="Times New Roman" w:hAnsi="Times New Roman" w:cs="Times New Roman"/>
        </w:rPr>
        <w:t>Tscharntke</w:t>
      </w:r>
      <w:proofErr w:type="spellEnd"/>
      <w:r w:rsidRPr="00081110">
        <w:rPr>
          <w:rFonts w:ascii="Times New Roman" w:hAnsi="Times New Roman" w:cs="Times New Roman"/>
        </w:rPr>
        <w:t xml:space="preserve">, N. Klein, M. </w:t>
      </w:r>
      <w:proofErr w:type="spellStart"/>
      <w:r w:rsidRPr="00081110">
        <w:rPr>
          <w:rFonts w:ascii="Times New Roman" w:hAnsi="Times New Roman" w:cs="Times New Roman"/>
        </w:rPr>
        <w:t>Larbig</w:t>
      </w:r>
      <w:proofErr w:type="spellEnd"/>
      <w:r w:rsidRPr="00081110">
        <w:rPr>
          <w:rFonts w:ascii="Times New Roman" w:hAnsi="Times New Roman" w:cs="Times New Roman"/>
        </w:rPr>
        <w:t>, J. J. Valente, A. S. Hadley, et al. 2016. Corridors restore animal-mediated pollination in fragmented tropical forest landscapes. Proc. R. Soc. B 283:20152347.</w:t>
      </w:r>
    </w:p>
    <w:p w14:paraId="5BC2A280"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Kress, W. J. 1983. Self-Incompatibility in Central American Heliconia. Evolution 37:735–744.</w:t>
      </w:r>
    </w:p>
    <w:p w14:paraId="54E10182"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Metelmann</w:t>
      </w:r>
      <w:proofErr w:type="spellEnd"/>
      <w:r w:rsidRPr="00081110">
        <w:rPr>
          <w:rFonts w:ascii="Times New Roman" w:hAnsi="Times New Roman" w:cs="Times New Roman"/>
        </w:rPr>
        <w:t xml:space="preserve">, S., S. Sakai, M. </w:t>
      </w:r>
      <w:proofErr w:type="spellStart"/>
      <w:r w:rsidRPr="00081110">
        <w:rPr>
          <w:rFonts w:ascii="Times New Roman" w:hAnsi="Times New Roman" w:cs="Times New Roman"/>
        </w:rPr>
        <w:t>Kondoh</w:t>
      </w:r>
      <w:proofErr w:type="spellEnd"/>
      <w:r w:rsidRPr="00081110">
        <w:rPr>
          <w:rFonts w:ascii="Times New Roman" w:hAnsi="Times New Roman" w:cs="Times New Roman"/>
        </w:rPr>
        <w:t xml:space="preserve">, and A. </w:t>
      </w:r>
      <w:proofErr w:type="spellStart"/>
      <w:r w:rsidRPr="00081110">
        <w:rPr>
          <w:rFonts w:ascii="Times New Roman" w:hAnsi="Times New Roman" w:cs="Times New Roman"/>
        </w:rPr>
        <w:t>Telschow</w:t>
      </w:r>
      <w:proofErr w:type="spellEnd"/>
      <w:r w:rsidRPr="00081110">
        <w:rPr>
          <w:rFonts w:ascii="Times New Roman" w:hAnsi="Times New Roman" w:cs="Times New Roman"/>
        </w:rPr>
        <w:t>. 2020. Evolutionary stability of plant–pollinator networks: efficient communities and a pollination dilemma. Ecology Letters 23:1747–1755.</w:t>
      </w:r>
    </w:p>
    <w:p w14:paraId="5703BF7A"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Morrison, B. M. L., and C. D. Mendenhall. 2020. Hummingbird–Plant Interactions Are More Specialized in Forest Compared to Coffee Plantations. Diversity 12:126.</w:t>
      </w:r>
    </w:p>
    <w:p w14:paraId="45D590B3"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lastRenderedPageBreak/>
        <w:t>Muchhala</w:t>
      </w:r>
      <w:proofErr w:type="spellEnd"/>
      <w:r w:rsidRPr="00081110">
        <w:rPr>
          <w:rFonts w:ascii="Times New Roman" w:hAnsi="Times New Roman" w:cs="Times New Roman"/>
        </w:rPr>
        <w:t xml:space="preserve">, N. 2003. Exploring the boundary between pollination syndromes: bats and hummingbirds as pollinators of </w:t>
      </w:r>
      <w:proofErr w:type="spellStart"/>
      <w:r w:rsidRPr="00081110">
        <w:rPr>
          <w:rFonts w:ascii="Times New Roman" w:hAnsi="Times New Roman" w:cs="Times New Roman"/>
        </w:rPr>
        <w:t>Burmeistera</w:t>
      </w:r>
      <w:proofErr w:type="spellEnd"/>
      <w:r w:rsidRPr="00081110">
        <w:rPr>
          <w:rFonts w:ascii="Times New Roman" w:hAnsi="Times New Roman" w:cs="Times New Roman"/>
        </w:rPr>
        <w:t xml:space="preserve"> </w:t>
      </w:r>
      <w:proofErr w:type="spellStart"/>
      <w:r w:rsidRPr="00081110">
        <w:rPr>
          <w:rFonts w:ascii="Times New Roman" w:hAnsi="Times New Roman" w:cs="Times New Roman"/>
        </w:rPr>
        <w:t>cyclostigmata</w:t>
      </w:r>
      <w:proofErr w:type="spellEnd"/>
      <w:r w:rsidRPr="00081110">
        <w:rPr>
          <w:rFonts w:ascii="Times New Roman" w:hAnsi="Times New Roman" w:cs="Times New Roman"/>
        </w:rPr>
        <w:t xml:space="preserve"> and B. </w:t>
      </w:r>
      <w:proofErr w:type="spellStart"/>
      <w:r w:rsidRPr="00081110">
        <w:rPr>
          <w:rFonts w:ascii="Times New Roman" w:hAnsi="Times New Roman" w:cs="Times New Roman"/>
        </w:rPr>
        <w:t>tenuiflora</w:t>
      </w:r>
      <w:proofErr w:type="spellEnd"/>
      <w:r w:rsidRPr="00081110">
        <w:rPr>
          <w:rFonts w:ascii="Times New Roman" w:hAnsi="Times New Roman" w:cs="Times New Roman"/>
        </w:rPr>
        <w:t xml:space="preserve"> (</w:t>
      </w:r>
      <w:proofErr w:type="spellStart"/>
      <w:r w:rsidRPr="00081110">
        <w:rPr>
          <w:rFonts w:ascii="Times New Roman" w:hAnsi="Times New Roman" w:cs="Times New Roman"/>
        </w:rPr>
        <w:t>Campanulaceae</w:t>
      </w:r>
      <w:proofErr w:type="spellEnd"/>
      <w:r w:rsidRPr="00081110">
        <w:rPr>
          <w:rFonts w:ascii="Times New Roman" w:hAnsi="Times New Roman" w:cs="Times New Roman"/>
        </w:rPr>
        <w:t xml:space="preserve">). </w:t>
      </w:r>
      <w:proofErr w:type="spellStart"/>
      <w:r w:rsidRPr="00081110">
        <w:rPr>
          <w:rFonts w:ascii="Times New Roman" w:hAnsi="Times New Roman" w:cs="Times New Roman"/>
        </w:rPr>
        <w:t>Oecologia</w:t>
      </w:r>
      <w:proofErr w:type="spellEnd"/>
      <w:r w:rsidRPr="00081110">
        <w:rPr>
          <w:rFonts w:ascii="Times New Roman" w:hAnsi="Times New Roman" w:cs="Times New Roman"/>
        </w:rPr>
        <w:t xml:space="preserve"> 134:373–380.</w:t>
      </w:r>
    </w:p>
    <w:p w14:paraId="2D1CF3A7"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2007. Adaptive Trade‐Off in Floral Morphology Mediates Specialization for Flowers Pollinated by Bats and Hummingbirds. The American Naturalist 169:494–504.</w:t>
      </w:r>
    </w:p>
    <w:p w14:paraId="4ABC123A"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Muchhala</w:t>
      </w:r>
      <w:proofErr w:type="spellEnd"/>
      <w:r w:rsidRPr="00081110">
        <w:rPr>
          <w:rFonts w:ascii="Times New Roman" w:hAnsi="Times New Roman" w:cs="Times New Roman"/>
        </w:rPr>
        <w:t>, N., Z. Brown, W. S. Armbruster, and M. D. Potts. 2010. Competition Drives Specialization in Pollination Systems through Costs to Male Fitness. The American Naturalist 176:732–743.</w:t>
      </w:r>
    </w:p>
    <w:p w14:paraId="2C141CA1"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Pedersen, L. B., and W. J. Kress. 1999. Honeyeater (Meliphagidae) pollination and the floral biology of </w:t>
      </w:r>
      <w:proofErr w:type="spellStart"/>
      <w:r w:rsidRPr="00081110">
        <w:rPr>
          <w:rFonts w:ascii="Times New Roman" w:hAnsi="Times New Roman" w:cs="Times New Roman"/>
        </w:rPr>
        <w:t>PolynesianHeliconia</w:t>
      </w:r>
      <w:proofErr w:type="spellEnd"/>
      <w:r w:rsidRPr="00081110">
        <w:rPr>
          <w:rFonts w:ascii="Times New Roman" w:hAnsi="Times New Roman" w:cs="Times New Roman"/>
        </w:rPr>
        <w:t xml:space="preserve"> (</w:t>
      </w:r>
      <w:proofErr w:type="spellStart"/>
      <w:r w:rsidRPr="00081110">
        <w:rPr>
          <w:rFonts w:ascii="Times New Roman" w:hAnsi="Times New Roman" w:cs="Times New Roman"/>
        </w:rPr>
        <w:t>Heliconiaceae</w:t>
      </w:r>
      <w:proofErr w:type="spellEnd"/>
      <w:r w:rsidRPr="00081110">
        <w:rPr>
          <w:rFonts w:ascii="Times New Roman" w:hAnsi="Times New Roman" w:cs="Times New Roman"/>
        </w:rPr>
        <w:t>). Plant Systematics and Evolution 216:1–21.</w:t>
      </w:r>
    </w:p>
    <w:p w14:paraId="1A9B1300"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Peralta, G., D. P. Vázquez, N. P. </w:t>
      </w:r>
      <w:proofErr w:type="spellStart"/>
      <w:r w:rsidRPr="00081110">
        <w:rPr>
          <w:rFonts w:ascii="Times New Roman" w:hAnsi="Times New Roman" w:cs="Times New Roman"/>
        </w:rPr>
        <w:t>Chacoff</w:t>
      </w:r>
      <w:proofErr w:type="spellEnd"/>
      <w:r w:rsidRPr="00081110">
        <w:rPr>
          <w:rFonts w:ascii="Times New Roman" w:hAnsi="Times New Roman" w:cs="Times New Roman"/>
        </w:rPr>
        <w:t xml:space="preserve">, S. B. </w:t>
      </w:r>
      <w:proofErr w:type="spellStart"/>
      <w:r w:rsidRPr="00081110">
        <w:rPr>
          <w:rFonts w:ascii="Times New Roman" w:hAnsi="Times New Roman" w:cs="Times New Roman"/>
        </w:rPr>
        <w:t>Lomáscolo</w:t>
      </w:r>
      <w:proofErr w:type="spellEnd"/>
      <w:r w:rsidRPr="00081110">
        <w:rPr>
          <w:rFonts w:ascii="Times New Roman" w:hAnsi="Times New Roman" w:cs="Times New Roman"/>
        </w:rPr>
        <w:t xml:space="preserve">, G. L. W. Perry, and J. M. </w:t>
      </w:r>
      <w:proofErr w:type="spellStart"/>
      <w:r w:rsidRPr="00081110">
        <w:rPr>
          <w:rFonts w:ascii="Times New Roman" w:hAnsi="Times New Roman" w:cs="Times New Roman"/>
        </w:rPr>
        <w:t>Tylianakis</w:t>
      </w:r>
      <w:proofErr w:type="spellEnd"/>
      <w:r w:rsidRPr="00081110">
        <w:rPr>
          <w:rFonts w:ascii="Times New Roman" w:hAnsi="Times New Roman" w:cs="Times New Roman"/>
        </w:rPr>
        <w:t xml:space="preserve">. 2020. Trait matching and phenological overlap increase the </w:t>
      </w:r>
      <w:proofErr w:type="spellStart"/>
      <w:r w:rsidRPr="00081110">
        <w:rPr>
          <w:rFonts w:ascii="Times New Roman" w:hAnsi="Times New Roman" w:cs="Times New Roman"/>
        </w:rPr>
        <w:t>spatio</w:t>
      </w:r>
      <w:proofErr w:type="spellEnd"/>
      <w:r w:rsidRPr="00081110">
        <w:rPr>
          <w:rFonts w:ascii="Times New Roman" w:hAnsi="Times New Roman" w:cs="Times New Roman"/>
        </w:rPr>
        <w:t>-temporal stability and functionality of plant–pollinator interactions. Ecology Letters 23:1107–1116.</w:t>
      </w:r>
    </w:p>
    <w:p w14:paraId="4A34978E"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R Core Team. 2019. R: A Language and Environment for Statistical Computing. R Foundation for Statistical Computing, Vienna, Austria.</w:t>
      </w:r>
    </w:p>
    <w:p w14:paraId="5EA6F109"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Rezende, E. L., J. E. </w:t>
      </w:r>
      <w:proofErr w:type="spellStart"/>
      <w:r w:rsidRPr="00081110">
        <w:rPr>
          <w:rFonts w:ascii="Times New Roman" w:hAnsi="Times New Roman" w:cs="Times New Roman"/>
        </w:rPr>
        <w:t>Lavabre</w:t>
      </w:r>
      <w:proofErr w:type="spellEnd"/>
      <w:r w:rsidRPr="00081110">
        <w:rPr>
          <w:rFonts w:ascii="Times New Roman" w:hAnsi="Times New Roman" w:cs="Times New Roman"/>
        </w:rPr>
        <w:t xml:space="preserve">, P. R. </w:t>
      </w:r>
      <w:proofErr w:type="spellStart"/>
      <w:r w:rsidRPr="00081110">
        <w:rPr>
          <w:rFonts w:ascii="Times New Roman" w:hAnsi="Times New Roman" w:cs="Times New Roman"/>
        </w:rPr>
        <w:t>Guimarães</w:t>
      </w:r>
      <w:proofErr w:type="spellEnd"/>
      <w:r w:rsidRPr="00081110">
        <w:rPr>
          <w:rFonts w:ascii="Times New Roman" w:hAnsi="Times New Roman" w:cs="Times New Roman"/>
        </w:rPr>
        <w:t xml:space="preserve">, P. </w:t>
      </w:r>
      <w:proofErr w:type="spellStart"/>
      <w:r w:rsidRPr="00081110">
        <w:rPr>
          <w:rFonts w:ascii="Times New Roman" w:hAnsi="Times New Roman" w:cs="Times New Roman"/>
        </w:rPr>
        <w:t>Jordano</w:t>
      </w:r>
      <w:proofErr w:type="spellEnd"/>
      <w:r w:rsidRPr="00081110">
        <w:rPr>
          <w:rFonts w:ascii="Times New Roman" w:hAnsi="Times New Roman" w:cs="Times New Roman"/>
        </w:rPr>
        <w:t xml:space="preserve">, and J. </w:t>
      </w:r>
      <w:proofErr w:type="spellStart"/>
      <w:r w:rsidRPr="00081110">
        <w:rPr>
          <w:rFonts w:ascii="Times New Roman" w:hAnsi="Times New Roman" w:cs="Times New Roman"/>
        </w:rPr>
        <w:t>Bascompte</w:t>
      </w:r>
      <w:proofErr w:type="spellEnd"/>
      <w:r w:rsidRPr="00081110">
        <w:rPr>
          <w:rFonts w:ascii="Times New Roman" w:hAnsi="Times New Roman" w:cs="Times New Roman"/>
        </w:rPr>
        <w:t>. 2007. Non-random coextinctions in phylogenetically structured mutualistic networks. Nature 448:925–928.</w:t>
      </w:r>
    </w:p>
    <w:p w14:paraId="4579C6ED"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Rodríguez-</w:t>
      </w:r>
      <w:proofErr w:type="spellStart"/>
      <w:r w:rsidRPr="00081110">
        <w:rPr>
          <w:rFonts w:ascii="Times New Roman" w:hAnsi="Times New Roman" w:cs="Times New Roman"/>
        </w:rPr>
        <w:t>Gironés</w:t>
      </w:r>
      <w:proofErr w:type="spellEnd"/>
      <w:r w:rsidRPr="00081110">
        <w:rPr>
          <w:rFonts w:ascii="Times New Roman" w:hAnsi="Times New Roman" w:cs="Times New Roman"/>
        </w:rPr>
        <w:t xml:space="preserve">, M. A., S. Sun, and L. </w:t>
      </w:r>
      <w:proofErr w:type="spellStart"/>
      <w:r w:rsidRPr="00081110">
        <w:rPr>
          <w:rFonts w:ascii="Times New Roman" w:hAnsi="Times New Roman" w:cs="Times New Roman"/>
        </w:rPr>
        <w:t>Santamaría</w:t>
      </w:r>
      <w:proofErr w:type="spellEnd"/>
      <w:r w:rsidRPr="00081110">
        <w:rPr>
          <w:rFonts w:ascii="Times New Roman" w:hAnsi="Times New Roman" w:cs="Times New Roman"/>
        </w:rPr>
        <w:t>. 2015. Passive partner choice through exploitation barriers. Evolutionary Ecology 29:323–340.</w:t>
      </w:r>
    </w:p>
    <w:p w14:paraId="6BD15813"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Rohr, R. P., S. Saavedra, and J. </w:t>
      </w:r>
      <w:proofErr w:type="spellStart"/>
      <w:r w:rsidRPr="00081110">
        <w:rPr>
          <w:rFonts w:ascii="Times New Roman" w:hAnsi="Times New Roman" w:cs="Times New Roman"/>
        </w:rPr>
        <w:t>Bascompte</w:t>
      </w:r>
      <w:proofErr w:type="spellEnd"/>
      <w:r w:rsidRPr="00081110">
        <w:rPr>
          <w:rFonts w:ascii="Times New Roman" w:hAnsi="Times New Roman" w:cs="Times New Roman"/>
        </w:rPr>
        <w:t>. 2014. On the structural stability of mutualistic systems. Science 345:1253497.</w:t>
      </w:r>
    </w:p>
    <w:p w14:paraId="592CB2E8"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lastRenderedPageBreak/>
        <w:t>Schemske</w:t>
      </w:r>
      <w:proofErr w:type="spellEnd"/>
      <w:r w:rsidRPr="00081110">
        <w:rPr>
          <w:rFonts w:ascii="Times New Roman" w:hAnsi="Times New Roman" w:cs="Times New Roman"/>
        </w:rPr>
        <w:t>, D. W., and C. C. Horvitz. 1984. Variation among Floral Visitors in Pollination Ability: A Precondition for Mutualism Specialization. Science 225:519–521.</w:t>
      </w:r>
    </w:p>
    <w:p w14:paraId="22D85E9A"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Schleuning</w:t>
      </w:r>
      <w:proofErr w:type="spellEnd"/>
      <w:r w:rsidRPr="00081110">
        <w:rPr>
          <w:rFonts w:ascii="Times New Roman" w:hAnsi="Times New Roman" w:cs="Times New Roman"/>
        </w:rPr>
        <w:t xml:space="preserve">, M., M. Templin, V. </w:t>
      </w:r>
      <w:proofErr w:type="spellStart"/>
      <w:r w:rsidRPr="00081110">
        <w:rPr>
          <w:rFonts w:ascii="Times New Roman" w:hAnsi="Times New Roman" w:cs="Times New Roman"/>
        </w:rPr>
        <w:t>Huamán</w:t>
      </w:r>
      <w:proofErr w:type="spellEnd"/>
      <w:r w:rsidRPr="00081110">
        <w:rPr>
          <w:rFonts w:ascii="Times New Roman" w:hAnsi="Times New Roman" w:cs="Times New Roman"/>
        </w:rPr>
        <w:t xml:space="preserve">, G. P. </w:t>
      </w:r>
      <w:proofErr w:type="spellStart"/>
      <w:r w:rsidRPr="00081110">
        <w:rPr>
          <w:rFonts w:ascii="Times New Roman" w:hAnsi="Times New Roman" w:cs="Times New Roman"/>
        </w:rPr>
        <w:t>Vadillo</w:t>
      </w:r>
      <w:proofErr w:type="spellEnd"/>
      <w:r w:rsidRPr="00081110">
        <w:rPr>
          <w:rFonts w:ascii="Times New Roman" w:hAnsi="Times New Roman" w:cs="Times New Roman"/>
        </w:rPr>
        <w:t xml:space="preserve">, T. Becker, W. </w:t>
      </w:r>
      <w:proofErr w:type="spellStart"/>
      <w:r w:rsidRPr="00081110">
        <w:rPr>
          <w:rFonts w:ascii="Times New Roman" w:hAnsi="Times New Roman" w:cs="Times New Roman"/>
        </w:rPr>
        <w:t>Durka</w:t>
      </w:r>
      <w:proofErr w:type="spellEnd"/>
      <w:r w:rsidRPr="00081110">
        <w:rPr>
          <w:rFonts w:ascii="Times New Roman" w:hAnsi="Times New Roman" w:cs="Times New Roman"/>
        </w:rPr>
        <w:t xml:space="preserve">, M. Fischer, et al. 2011. Effects of Inbreeding, Outbreeding, and Supplemental Pollen on the Reproduction of a Hummingbird-pollinated Clonal Amazonian Herb. </w:t>
      </w:r>
      <w:proofErr w:type="spellStart"/>
      <w:r w:rsidRPr="00081110">
        <w:rPr>
          <w:rFonts w:ascii="Times New Roman" w:hAnsi="Times New Roman" w:cs="Times New Roman"/>
        </w:rPr>
        <w:t>Biotropica</w:t>
      </w:r>
      <w:proofErr w:type="spellEnd"/>
      <w:r w:rsidRPr="00081110">
        <w:rPr>
          <w:rFonts w:ascii="Times New Roman" w:hAnsi="Times New Roman" w:cs="Times New Roman"/>
        </w:rPr>
        <w:t xml:space="preserve"> 43:183–191.</w:t>
      </w:r>
    </w:p>
    <w:p w14:paraId="61B1F822"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Shuttleworth, A., and S. D. Johnson. 2009. The importance of scent and nectar filters in a specialized wasp-pollination system. Functional Ecology 23:931–940.</w:t>
      </w:r>
    </w:p>
    <w:p w14:paraId="0389276B"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Snow, B. K., and D. W. Snow. 1972. Feeding Niches of Hummingbirds in a Trinidad Valley. Journal of Animal Ecology 41:471–485.</w:t>
      </w:r>
    </w:p>
    <w:p w14:paraId="3FB9D909"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Solís‐Montero, L., and M. Vallejo‐Marín. 2017. Does the morphological fit between flowers and pollinators affect pollen deposition? An experimental test in a buzz-pollinated species with anther dimorphism. Ecology and Evolution 7:2706–2715.</w:t>
      </w:r>
    </w:p>
    <w:p w14:paraId="57C80BB4"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Stevenson, P. C., S. W. Nicolson, and G. A. Wright. 2017. Plant secondary metabolites in nectar: impacts on pollinators and ecological functions. Functional Ecology 31:65–75.</w:t>
      </w:r>
    </w:p>
    <w:p w14:paraId="3075E5A3"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Stiles, F. G. 1975. Ecology, Flowering Phenology, and Hummingbird Pollination of Some Costa Rican Heliconia Species. Ecology 56:285–301.</w:t>
      </w:r>
    </w:p>
    <w:p w14:paraId="35F7719C"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Stiles, F. G., and L. L. Wolf. 1970. Hummingbird Territoriality at a Tropical Flowering Tree. The Auk 87:467–491.</w:t>
      </w:r>
    </w:p>
    <w:p w14:paraId="70CE4DE1"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Stiles, G. 1979. Notes on the natural history of Heliconia (Musaceae) in Costa Rica. </w:t>
      </w:r>
      <w:proofErr w:type="spellStart"/>
      <w:r w:rsidRPr="00081110">
        <w:rPr>
          <w:rFonts w:ascii="Times New Roman" w:hAnsi="Times New Roman" w:cs="Times New Roman"/>
        </w:rPr>
        <w:t>Brenesia</w:t>
      </w:r>
      <w:proofErr w:type="spellEnd"/>
      <w:r w:rsidRPr="00081110">
        <w:rPr>
          <w:rFonts w:ascii="Times New Roman" w:hAnsi="Times New Roman" w:cs="Times New Roman"/>
        </w:rPr>
        <w:t xml:space="preserve"> 15:151–180.</w:t>
      </w:r>
    </w:p>
    <w:p w14:paraId="358E9345"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Temeles</w:t>
      </w:r>
      <w:proofErr w:type="spellEnd"/>
      <w:r w:rsidRPr="00081110">
        <w:rPr>
          <w:rFonts w:ascii="Times New Roman" w:hAnsi="Times New Roman" w:cs="Times New Roman"/>
        </w:rPr>
        <w:t xml:space="preserve">, E. J., and G. A. Bishop. 2019. A hurricane alters pollinator relationships and natural selection on an introduced island plant. </w:t>
      </w:r>
      <w:proofErr w:type="spellStart"/>
      <w:r w:rsidRPr="00081110">
        <w:rPr>
          <w:rFonts w:ascii="Times New Roman" w:hAnsi="Times New Roman" w:cs="Times New Roman"/>
        </w:rPr>
        <w:t>Biotropica</w:t>
      </w:r>
      <w:proofErr w:type="spellEnd"/>
      <w:r w:rsidRPr="00081110">
        <w:rPr>
          <w:rFonts w:ascii="Times New Roman" w:hAnsi="Times New Roman" w:cs="Times New Roman"/>
        </w:rPr>
        <w:t xml:space="preserve"> 51:129–138.</w:t>
      </w:r>
    </w:p>
    <w:p w14:paraId="39B49283"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lastRenderedPageBreak/>
        <w:t>Temeles</w:t>
      </w:r>
      <w:proofErr w:type="spellEnd"/>
      <w:r w:rsidRPr="00081110">
        <w:rPr>
          <w:rFonts w:ascii="Times New Roman" w:hAnsi="Times New Roman" w:cs="Times New Roman"/>
        </w:rPr>
        <w:t>, E. J., C. R. Koulouris, S. E. Sander, and W. J. Kress. 2009. Effect of flower shape and size on foraging performance and trade-offs in a tropical hummingbird. Ecology 90:1147–1161.</w:t>
      </w:r>
    </w:p>
    <w:p w14:paraId="5F657A43"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Temeles</w:t>
      </w:r>
      <w:proofErr w:type="spellEnd"/>
      <w:r w:rsidRPr="00081110">
        <w:rPr>
          <w:rFonts w:ascii="Times New Roman" w:hAnsi="Times New Roman" w:cs="Times New Roman"/>
        </w:rPr>
        <w:t>, E. J., J. Liang, M. C. Levy, and Y.-L. Fan. 2019. Floral isolation and pollination in two hummingbird-pollinated plants: the roles of exploitation barriers and pollinator competition. Evolutionary Ecology.</w:t>
      </w:r>
    </w:p>
    <w:p w14:paraId="531051E7"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Temeles</w:t>
      </w:r>
      <w:proofErr w:type="spellEnd"/>
      <w:r w:rsidRPr="00081110">
        <w:rPr>
          <w:rFonts w:ascii="Times New Roman" w:hAnsi="Times New Roman" w:cs="Times New Roman"/>
        </w:rPr>
        <w:t xml:space="preserve">, E. J., J. T. Newman, J. H. Newman, S. Y. Cho, A. R. </w:t>
      </w:r>
      <w:proofErr w:type="spellStart"/>
      <w:r w:rsidRPr="00081110">
        <w:rPr>
          <w:rFonts w:ascii="Times New Roman" w:hAnsi="Times New Roman" w:cs="Times New Roman"/>
        </w:rPr>
        <w:t>Mazzotta</w:t>
      </w:r>
      <w:proofErr w:type="spellEnd"/>
      <w:r w:rsidRPr="00081110">
        <w:rPr>
          <w:rFonts w:ascii="Times New Roman" w:hAnsi="Times New Roman" w:cs="Times New Roman"/>
        </w:rPr>
        <w:t xml:space="preserve">, and W. J. Kress. 2016. Pollinator Competition as a Driver of Floral Divergence: An Experimental Test. PLOS ONE </w:t>
      </w:r>
      <w:proofErr w:type="gramStart"/>
      <w:r w:rsidRPr="00081110">
        <w:rPr>
          <w:rFonts w:ascii="Times New Roman" w:hAnsi="Times New Roman" w:cs="Times New Roman"/>
        </w:rPr>
        <w:t>11:e</w:t>
      </w:r>
      <w:proofErr w:type="gramEnd"/>
      <w:r w:rsidRPr="00081110">
        <w:rPr>
          <w:rFonts w:ascii="Times New Roman" w:hAnsi="Times New Roman" w:cs="Times New Roman"/>
        </w:rPr>
        <w:t>0146431.</w:t>
      </w:r>
    </w:p>
    <w:p w14:paraId="3422E489"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Thébault</w:t>
      </w:r>
      <w:proofErr w:type="spellEnd"/>
      <w:r w:rsidRPr="00081110">
        <w:rPr>
          <w:rFonts w:ascii="Times New Roman" w:hAnsi="Times New Roman" w:cs="Times New Roman"/>
        </w:rPr>
        <w:t>, E., and C. Fontaine. 2010. Stability of Ecological Communities and the Architecture of Mutualistic and Trophic Networks. Science 329:853–856.</w:t>
      </w:r>
    </w:p>
    <w:p w14:paraId="39A61889"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Torres-Vanegas, F., A. S. Hadley, U. G. </w:t>
      </w:r>
      <w:proofErr w:type="spellStart"/>
      <w:r w:rsidRPr="00081110">
        <w:rPr>
          <w:rFonts w:ascii="Times New Roman" w:hAnsi="Times New Roman" w:cs="Times New Roman"/>
        </w:rPr>
        <w:t>Kormann</w:t>
      </w:r>
      <w:proofErr w:type="spellEnd"/>
      <w:r w:rsidRPr="00081110">
        <w:rPr>
          <w:rFonts w:ascii="Times New Roman" w:hAnsi="Times New Roman" w:cs="Times New Roman"/>
        </w:rPr>
        <w:t xml:space="preserve">, F. A. Jones, M. G. Betts, and H. H. Wagner. 2019. The Landscape Genetic Signature of Pollination by </w:t>
      </w:r>
      <w:proofErr w:type="spellStart"/>
      <w:r w:rsidRPr="00081110">
        <w:rPr>
          <w:rFonts w:ascii="Times New Roman" w:hAnsi="Times New Roman" w:cs="Times New Roman"/>
        </w:rPr>
        <w:t>Trapliners</w:t>
      </w:r>
      <w:proofErr w:type="spellEnd"/>
      <w:r w:rsidRPr="00081110">
        <w:rPr>
          <w:rFonts w:ascii="Times New Roman" w:hAnsi="Times New Roman" w:cs="Times New Roman"/>
        </w:rPr>
        <w:t xml:space="preserve">: Evidence </w:t>
      </w:r>
      <w:proofErr w:type="gramStart"/>
      <w:r w:rsidRPr="00081110">
        <w:rPr>
          <w:rFonts w:ascii="Times New Roman" w:hAnsi="Times New Roman" w:cs="Times New Roman"/>
        </w:rPr>
        <w:t>From</w:t>
      </w:r>
      <w:proofErr w:type="gramEnd"/>
      <w:r w:rsidRPr="00081110">
        <w:rPr>
          <w:rFonts w:ascii="Times New Roman" w:hAnsi="Times New Roman" w:cs="Times New Roman"/>
        </w:rPr>
        <w:t xml:space="preserve"> the Tropical Herb, Heliconia </w:t>
      </w:r>
      <w:proofErr w:type="spellStart"/>
      <w:r w:rsidRPr="00081110">
        <w:rPr>
          <w:rFonts w:ascii="Times New Roman" w:hAnsi="Times New Roman" w:cs="Times New Roman"/>
        </w:rPr>
        <w:t>tortuosa</w:t>
      </w:r>
      <w:proofErr w:type="spellEnd"/>
      <w:r w:rsidRPr="00081110">
        <w:rPr>
          <w:rFonts w:ascii="Times New Roman" w:hAnsi="Times New Roman" w:cs="Times New Roman"/>
        </w:rPr>
        <w:t>. Frontiers in Genetics 10.</w:t>
      </w:r>
    </w:p>
    <w:p w14:paraId="34082586"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 xml:space="preserve">Torres‐Vanegas, F., A. S. Hadley, U. G. </w:t>
      </w:r>
      <w:proofErr w:type="spellStart"/>
      <w:r w:rsidRPr="00081110">
        <w:rPr>
          <w:rFonts w:ascii="Times New Roman" w:hAnsi="Times New Roman" w:cs="Times New Roman"/>
        </w:rPr>
        <w:t>Kormann</w:t>
      </w:r>
      <w:proofErr w:type="spellEnd"/>
      <w:r w:rsidRPr="00081110">
        <w:rPr>
          <w:rFonts w:ascii="Times New Roman" w:hAnsi="Times New Roman" w:cs="Times New Roman"/>
        </w:rPr>
        <w:t>, F. A. Jones, M. G. Betts, and H. H. Wagner. 2020. Tropical deforestation reduces plant mating quality by shifting the functional composition of pollinator communities. Journal of Ecology n/a.</w:t>
      </w:r>
    </w:p>
    <w:p w14:paraId="379452C8"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Vlašánková</w:t>
      </w:r>
      <w:proofErr w:type="spellEnd"/>
      <w:r w:rsidRPr="00081110">
        <w:rPr>
          <w:rFonts w:ascii="Times New Roman" w:hAnsi="Times New Roman" w:cs="Times New Roman"/>
        </w:rPr>
        <w:t xml:space="preserve">, A., E. </w:t>
      </w:r>
      <w:proofErr w:type="spellStart"/>
      <w:r w:rsidRPr="00081110">
        <w:rPr>
          <w:rFonts w:ascii="Times New Roman" w:hAnsi="Times New Roman" w:cs="Times New Roman"/>
        </w:rPr>
        <w:t>Padyšáková</w:t>
      </w:r>
      <w:proofErr w:type="spellEnd"/>
      <w:r w:rsidRPr="00081110">
        <w:rPr>
          <w:rFonts w:ascii="Times New Roman" w:hAnsi="Times New Roman" w:cs="Times New Roman"/>
        </w:rPr>
        <w:t xml:space="preserve">, M. </w:t>
      </w:r>
      <w:proofErr w:type="spellStart"/>
      <w:r w:rsidRPr="00081110">
        <w:rPr>
          <w:rFonts w:ascii="Times New Roman" w:hAnsi="Times New Roman" w:cs="Times New Roman"/>
        </w:rPr>
        <w:t>Bartoš</w:t>
      </w:r>
      <w:proofErr w:type="spellEnd"/>
      <w:r w:rsidRPr="00081110">
        <w:rPr>
          <w:rFonts w:ascii="Times New Roman" w:hAnsi="Times New Roman" w:cs="Times New Roman"/>
        </w:rPr>
        <w:t xml:space="preserve">, X. </w:t>
      </w:r>
      <w:proofErr w:type="spellStart"/>
      <w:r w:rsidRPr="00081110">
        <w:rPr>
          <w:rFonts w:ascii="Times New Roman" w:hAnsi="Times New Roman" w:cs="Times New Roman"/>
        </w:rPr>
        <w:t>Mengual</w:t>
      </w:r>
      <w:proofErr w:type="spellEnd"/>
      <w:r w:rsidRPr="00081110">
        <w:rPr>
          <w:rFonts w:ascii="Times New Roman" w:hAnsi="Times New Roman" w:cs="Times New Roman"/>
        </w:rPr>
        <w:t xml:space="preserve">, P. </w:t>
      </w:r>
      <w:proofErr w:type="spellStart"/>
      <w:r w:rsidRPr="00081110">
        <w:rPr>
          <w:rFonts w:ascii="Times New Roman" w:hAnsi="Times New Roman" w:cs="Times New Roman"/>
        </w:rPr>
        <w:t>Janečková</w:t>
      </w:r>
      <w:proofErr w:type="spellEnd"/>
      <w:r w:rsidRPr="00081110">
        <w:rPr>
          <w:rFonts w:ascii="Times New Roman" w:hAnsi="Times New Roman" w:cs="Times New Roman"/>
        </w:rPr>
        <w:t xml:space="preserve">, and Š. </w:t>
      </w:r>
      <w:proofErr w:type="spellStart"/>
      <w:r w:rsidRPr="00081110">
        <w:rPr>
          <w:rFonts w:ascii="Times New Roman" w:hAnsi="Times New Roman" w:cs="Times New Roman"/>
        </w:rPr>
        <w:t>Janeček</w:t>
      </w:r>
      <w:proofErr w:type="spellEnd"/>
      <w:r w:rsidRPr="00081110">
        <w:rPr>
          <w:rFonts w:ascii="Times New Roman" w:hAnsi="Times New Roman" w:cs="Times New Roman"/>
        </w:rPr>
        <w:t>. 2017. The nectar spur is not only a simple specialization for long-</w:t>
      </w:r>
      <w:proofErr w:type="spellStart"/>
      <w:r w:rsidRPr="00081110">
        <w:rPr>
          <w:rFonts w:ascii="Times New Roman" w:hAnsi="Times New Roman" w:cs="Times New Roman"/>
        </w:rPr>
        <w:t>proboscid</w:t>
      </w:r>
      <w:proofErr w:type="spellEnd"/>
      <w:r w:rsidRPr="00081110">
        <w:rPr>
          <w:rFonts w:ascii="Times New Roman" w:hAnsi="Times New Roman" w:cs="Times New Roman"/>
        </w:rPr>
        <w:t xml:space="preserve"> pollinators. New Phytologist 215:1574–1581.</w:t>
      </w:r>
    </w:p>
    <w:p w14:paraId="503898F9" w14:textId="77777777" w:rsidR="00081110" w:rsidRPr="00081110" w:rsidRDefault="00081110" w:rsidP="00081110">
      <w:pPr>
        <w:pStyle w:val="Bibliography"/>
        <w:spacing w:line="480" w:lineRule="auto"/>
        <w:ind w:left="374" w:hanging="374"/>
        <w:rPr>
          <w:rFonts w:ascii="Times New Roman" w:hAnsi="Times New Roman" w:cs="Times New Roman"/>
        </w:rPr>
      </w:pPr>
      <w:proofErr w:type="spellStart"/>
      <w:r w:rsidRPr="00081110">
        <w:rPr>
          <w:rFonts w:ascii="Times New Roman" w:hAnsi="Times New Roman" w:cs="Times New Roman"/>
        </w:rPr>
        <w:t>Waser</w:t>
      </w:r>
      <w:proofErr w:type="spellEnd"/>
      <w:r w:rsidRPr="00081110">
        <w:rPr>
          <w:rFonts w:ascii="Times New Roman" w:hAnsi="Times New Roman" w:cs="Times New Roman"/>
        </w:rPr>
        <w:t xml:space="preserve">, N. M., L. </w:t>
      </w:r>
      <w:proofErr w:type="spellStart"/>
      <w:r w:rsidRPr="00081110">
        <w:rPr>
          <w:rFonts w:ascii="Times New Roman" w:hAnsi="Times New Roman" w:cs="Times New Roman"/>
        </w:rPr>
        <w:t>Chittka</w:t>
      </w:r>
      <w:proofErr w:type="spellEnd"/>
      <w:r w:rsidRPr="00081110">
        <w:rPr>
          <w:rFonts w:ascii="Times New Roman" w:hAnsi="Times New Roman" w:cs="Times New Roman"/>
        </w:rPr>
        <w:t>, M. V. Price, N. M. Williams, and J. Ollerton. 1996. Generalization in Pollination Systems, and Why it Matters. Ecology 77:1043–1060.</w:t>
      </w:r>
    </w:p>
    <w:p w14:paraId="26516BE4"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t>Wright, S. 1943. Isolation by Distance. Genetics 28:114–138.</w:t>
      </w:r>
    </w:p>
    <w:p w14:paraId="1CA4BEBB" w14:textId="77777777" w:rsidR="00081110" w:rsidRPr="00081110" w:rsidRDefault="00081110" w:rsidP="00081110">
      <w:pPr>
        <w:pStyle w:val="Bibliography"/>
        <w:spacing w:line="480" w:lineRule="auto"/>
        <w:ind w:left="374" w:hanging="374"/>
        <w:rPr>
          <w:rFonts w:ascii="Times New Roman" w:hAnsi="Times New Roman" w:cs="Times New Roman"/>
        </w:rPr>
      </w:pPr>
      <w:r w:rsidRPr="00081110">
        <w:rPr>
          <w:rFonts w:ascii="Times New Roman" w:hAnsi="Times New Roman" w:cs="Times New Roman"/>
        </w:rPr>
        <w:lastRenderedPageBreak/>
        <w:t>Young, H. J., and T. P. Young. 1992. Alternative Outcomes of Natural and Experimental High Pollen Loads. Ecology 73:639–647.</w:t>
      </w:r>
    </w:p>
    <w:p w14:paraId="125E789F" w14:textId="124F64C0" w:rsidR="00457214" w:rsidRPr="005D7116" w:rsidRDefault="00081110" w:rsidP="00081110">
      <w:pPr>
        <w:spacing w:after="120" w:line="480" w:lineRule="auto"/>
        <w:ind w:left="374" w:hanging="374"/>
        <w:rPr>
          <w:rFonts w:ascii="Times New Roman" w:eastAsiaTheme="minorEastAsia" w:hAnsi="Times New Roman" w:cs="Times New Roman"/>
        </w:rPr>
      </w:pPr>
      <w:r>
        <w:rPr>
          <w:rFonts w:ascii="Times New Roman" w:eastAsiaTheme="minorEastAsia" w:hAnsi="Times New Roman" w:cs="Times New Roman"/>
        </w:rPr>
        <w:fldChar w:fldCharType="end"/>
      </w:r>
    </w:p>
    <w:p w14:paraId="04292489" w14:textId="470EC7D2" w:rsidR="008D1D77" w:rsidRPr="00536E1C" w:rsidRDefault="00536E1C">
      <w:pPr>
        <w:rPr>
          <w:rFonts w:ascii="Times New Roman" w:eastAsiaTheme="minorEastAsia" w:hAnsi="Times New Roman" w:cs="Times New Roman"/>
        </w:rPr>
      </w:pPr>
      <w:r>
        <w:rPr>
          <w:rFonts w:ascii="Times New Roman" w:eastAsiaTheme="minorEastAsia" w:hAnsi="Times New Roman" w:cs="Times New Roman"/>
          <w:b/>
          <w:bCs/>
        </w:rPr>
        <w:t>Table 1:</w:t>
      </w:r>
      <w:r>
        <w:rPr>
          <w:rFonts w:ascii="Times New Roman" w:eastAsiaTheme="minorEastAsia" w:hAnsi="Times New Roman" w:cs="Times New Roman"/>
        </w:rPr>
        <w:t xml:space="preserve"> </w:t>
      </w:r>
      <w:r w:rsidR="0024106D">
        <w:rPr>
          <w:rFonts w:ascii="Times New Roman" w:eastAsiaTheme="minorEastAsia" w:hAnsi="Times New Roman" w:cs="Times New Roman"/>
        </w:rPr>
        <w:t xml:space="preserve">Sample sizes for </w:t>
      </w:r>
      <w:r w:rsidR="007F6348">
        <w:rPr>
          <w:rFonts w:ascii="Times New Roman" w:eastAsiaTheme="minorEastAsia" w:hAnsi="Times New Roman" w:cs="Times New Roman"/>
        </w:rPr>
        <w:t xml:space="preserve">individual </w:t>
      </w:r>
      <w:r w:rsidR="0024106D">
        <w:rPr>
          <w:rFonts w:ascii="Times New Roman" w:eastAsiaTheme="minorEastAsia" w:hAnsi="Times New Roman" w:cs="Times New Roman"/>
        </w:rPr>
        <w:t>plants (grouping factor) and flowers (experimental units) for each species</w:t>
      </w:r>
      <w:r w:rsidR="00445188">
        <w:rPr>
          <w:rFonts w:ascii="Times New Roman" w:eastAsiaTheme="minorEastAsia" w:hAnsi="Times New Roman" w:cs="Times New Roman"/>
        </w:rPr>
        <w:t xml:space="preserve"> </w:t>
      </w:r>
      <m:oMath>
        <m:r>
          <m:rPr>
            <m:sty m:val="p"/>
          </m:rPr>
          <w:rPr>
            <w:rFonts w:ascii="Cambria Math" w:eastAsiaTheme="minorEastAsia" w:hAnsi="Cambria Math" w:cs="Times New Roman"/>
          </w:rPr>
          <m:t>×</m:t>
        </m:r>
      </m:oMath>
      <w:r w:rsidR="00445188">
        <w:rPr>
          <w:rFonts w:ascii="Times New Roman" w:eastAsiaTheme="minorEastAsia" w:hAnsi="Times New Roman" w:cs="Times New Roman"/>
        </w:rPr>
        <w:t xml:space="preserve"> </w:t>
      </w:r>
      <w:r w:rsidR="0024106D">
        <w:rPr>
          <w:rFonts w:ascii="Times New Roman" w:eastAsiaTheme="minorEastAsia" w:hAnsi="Times New Roman" w:cs="Times New Roman"/>
        </w:rPr>
        <w:t>treatment combination.</w:t>
      </w:r>
    </w:p>
    <w:p w14:paraId="3EA7A5DC" w14:textId="77777777" w:rsidR="00A326DB" w:rsidRDefault="00A326DB">
      <w:pPr>
        <w:rPr>
          <w:rFonts w:ascii="Times New Roman" w:eastAsiaTheme="minorEastAsia"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5"/>
        <w:gridCol w:w="1260"/>
        <w:gridCol w:w="1231"/>
        <w:gridCol w:w="1509"/>
        <w:gridCol w:w="1245"/>
        <w:gridCol w:w="1245"/>
        <w:gridCol w:w="1245"/>
        <w:gridCol w:w="1245"/>
      </w:tblGrid>
      <w:tr w:rsidR="00626E55" w14:paraId="78B4EC04" w14:textId="77777777" w:rsidTr="00626E55">
        <w:tc>
          <w:tcPr>
            <w:tcW w:w="1615" w:type="dxa"/>
            <w:tcBorders>
              <w:bottom w:val="single" w:sz="12" w:space="0" w:color="auto"/>
            </w:tcBorders>
          </w:tcPr>
          <w:p w14:paraId="5C151098" w14:textId="087FF867" w:rsidR="00626E55" w:rsidRPr="00515246" w:rsidRDefault="00626E55">
            <w:pPr>
              <w:rPr>
                <w:rFonts w:ascii="Times New Roman" w:eastAsiaTheme="minorEastAsia" w:hAnsi="Times New Roman" w:cs="Times New Roman"/>
                <w:sz w:val="22"/>
                <w:szCs w:val="22"/>
              </w:rPr>
            </w:pPr>
          </w:p>
        </w:tc>
        <w:tc>
          <w:tcPr>
            <w:tcW w:w="1260" w:type="dxa"/>
            <w:tcBorders>
              <w:bottom w:val="single" w:sz="12" w:space="0" w:color="auto"/>
            </w:tcBorders>
            <w:vAlign w:val="bottom"/>
          </w:tcPr>
          <w:p w14:paraId="73121438" w14:textId="77777777"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w:t>
            </w:r>
          </w:p>
          <w:p w14:paraId="2F2A6FB6" w14:textId="22C5C5D5" w:rsidR="00626E55" w:rsidRPr="00626E55" w:rsidRDefault="00626E55" w:rsidP="008D1D77">
            <w:pPr>
              <w:jc w:val="center"/>
              <w:rPr>
                <w:rFonts w:ascii="Times New Roman" w:eastAsiaTheme="minorEastAsia" w:hAnsi="Times New Roman" w:cs="Times New Roman"/>
                <w:b/>
                <w:bCs/>
                <w:sz w:val="22"/>
                <w:szCs w:val="22"/>
                <w:vertAlign w:val="superscript"/>
              </w:rPr>
            </w:pPr>
            <w:r w:rsidRPr="00B57ABC">
              <w:rPr>
                <w:rFonts w:ascii="Times New Roman" w:eastAsiaTheme="minorEastAsia" w:hAnsi="Times New Roman" w:cs="Times New Roman"/>
                <w:b/>
                <w:bCs/>
                <w:sz w:val="22"/>
                <w:szCs w:val="22"/>
              </w:rPr>
              <w:t>(HP)</w:t>
            </w:r>
            <w:r>
              <w:rPr>
                <w:rFonts w:ascii="Times New Roman" w:eastAsiaTheme="minorEastAsia" w:hAnsi="Times New Roman" w:cs="Times New Roman"/>
                <w:b/>
                <w:bCs/>
                <w:sz w:val="22"/>
                <w:szCs w:val="22"/>
                <w:vertAlign w:val="superscript"/>
              </w:rPr>
              <w:t>*</w:t>
            </w:r>
          </w:p>
        </w:tc>
        <w:tc>
          <w:tcPr>
            <w:tcW w:w="1231" w:type="dxa"/>
            <w:tcBorders>
              <w:bottom w:val="single" w:sz="12" w:space="0" w:color="auto"/>
            </w:tcBorders>
            <w:vAlign w:val="bottom"/>
          </w:tcPr>
          <w:p w14:paraId="0A0C6074" w14:textId="2035322C"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short-billed bird (SB)</w:t>
            </w:r>
          </w:p>
        </w:tc>
        <w:tc>
          <w:tcPr>
            <w:tcW w:w="1509" w:type="dxa"/>
            <w:tcBorders>
              <w:bottom w:val="single" w:sz="12" w:space="0" w:color="auto"/>
            </w:tcBorders>
            <w:vAlign w:val="bottom"/>
          </w:tcPr>
          <w:p w14:paraId="17DCF29F" w14:textId="3E12893D"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long-billed bird (LB)</w:t>
            </w:r>
          </w:p>
        </w:tc>
        <w:tc>
          <w:tcPr>
            <w:tcW w:w="1245" w:type="dxa"/>
            <w:tcBorders>
              <w:bottom w:val="single" w:sz="12" w:space="0" w:color="auto"/>
            </w:tcBorders>
            <w:vAlign w:val="bottom"/>
          </w:tcPr>
          <w:p w14:paraId="600F8D2C" w14:textId="4BD889BE" w:rsidR="00626E55" w:rsidRPr="00626E55" w:rsidRDefault="00626E55" w:rsidP="00626E55">
            <w:pPr>
              <w:jc w:val="center"/>
              <w:rPr>
                <w:rFonts w:ascii="Times New Roman" w:eastAsiaTheme="minorEastAsia" w:hAnsi="Times New Roman" w:cs="Times New Roman"/>
                <w:b/>
                <w:bCs/>
                <w:sz w:val="22"/>
                <w:szCs w:val="22"/>
                <w:vertAlign w:val="superscript"/>
              </w:rPr>
            </w:pPr>
            <w:r>
              <w:rPr>
                <w:rFonts w:ascii="Times New Roman" w:eastAsiaTheme="minorEastAsia" w:hAnsi="Times New Roman" w:cs="Times New Roman"/>
                <w:b/>
                <w:bCs/>
                <w:sz w:val="22"/>
                <w:szCs w:val="22"/>
              </w:rPr>
              <w:t>Hand pollination (HP)</w:t>
            </w:r>
            <w:r>
              <w:rPr>
                <w:rFonts w:ascii="Times New Roman" w:eastAsiaTheme="minorEastAsia" w:hAnsi="Times New Roman" w:cs="Times New Roman"/>
                <w:b/>
                <w:bCs/>
                <w:sz w:val="22"/>
                <w:szCs w:val="22"/>
                <w:vertAlign w:val="superscript"/>
              </w:rPr>
              <w:t>**</w:t>
            </w:r>
          </w:p>
        </w:tc>
        <w:tc>
          <w:tcPr>
            <w:tcW w:w="1245" w:type="dxa"/>
            <w:tcBorders>
              <w:bottom w:val="single" w:sz="12" w:space="0" w:color="auto"/>
            </w:tcBorders>
            <w:vAlign w:val="bottom"/>
          </w:tcPr>
          <w:p w14:paraId="1254853F" w14:textId="20726814"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pipette</w:t>
            </w:r>
          </w:p>
        </w:tc>
        <w:tc>
          <w:tcPr>
            <w:tcW w:w="1245" w:type="dxa"/>
            <w:tcBorders>
              <w:bottom w:val="single" w:sz="12" w:space="0" w:color="auto"/>
            </w:tcBorders>
            <w:vAlign w:val="bottom"/>
          </w:tcPr>
          <w:p w14:paraId="4F88804D" w14:textId="6F2A4E77"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Hand pollination + nectar extraction</w:t>
            </w:r>
          </w:p>
        </w:tc>
        <w:tc>
          <w:tcPr>
            <w:tcW w:w="1245" w:type="dxa"/>
            <w:tcBorders>
              <w:bottom w:val="single" w:sz="12" w:space="0" w:color="auto"/>
            </w:tcBorders>
            <w:vAlign w:val="bottom"/>
          </w:tcPr>
          <w:p w14:paraId="42AEEF93" w14:textId="644F99AD" w:rsidR="00626E55" w:rsidRPr="00B57ABC" w:rsidRDefault="00626E55" w:rsidP="008D1D77">
            <w:pPr>
              <w:jc w:val="center"/>
              <w:rPr>
                <w:rFonts w:ascii="Times New Roman" w:eastAsiaTheme="minorEastAsia" w:hAnsi="Times New Roman" w:cs="Times New Roman"/>
                <w:b/>
                <w:bCs/>
                <w:sz w:val="22"/>
                <w:szCs w:val="22"/>
              </w:rPr>
            </w:pPr>
            <w:r w:rsidRPr="00B57ABC">
              <w:rPr>
                <w:rFonts w:ascii="Times New Roman" w:eastAsiaTheme="minorEastAsia" w:hAnsi="Times New Roman" w:cs="Times New Roman"/>
                <w:b/>
                <w:bCs/>
                <w:sz w:val="22"/>
                <w:szCs w:val="22"/>
              </w:rPr>
              <w:t>Nectar extraction + hand pollination</w:t>
            </w:r>
          </w:p>
        </w:tc>
      </w:tr>
      <w:tr w:rsidR="00626E55" w14:paraId="34FEFC26" w14:textId="77777777" w:rsidTr="000B5A3A">
        <w:trPr>
          <w:trHeight w:val="360"/>
        </w:trPr>
        <w:tc>
          <w:tcPr>
            <w:tcW w:w="1615" w:type="dxa"/>
            <w:tcBorders>
              <w:top w:val="single" w:sz="12" w:space="0" w:color="auto"/>
            </w:tcBorders>
            <w:vAlign w:val="center"/>
          </w:tcPr>
          <w:p w14:paraId="4FCF5E7F" w14:textId="0A983915" w:rsidR="00626E55" w:rsidRPr="00B57ABC" w:rsidRDefault="00626E55" w:rsidP="00B57ABC">
            <w:pPr>
              <w:rPr>
                <w:rFonts w:ascii="Times New Roman" w:eastAsiaTheme="minorEastAsia" w:hAnsi="Times New Roman" w:cs="Times New Roman"/>
                <w:b/>
                <w:bCs/>
                <w:i/>
                <w:iCs/>
                <w:sz w:val="22"/>
                <w:szCs w:val="22"/>
                <w:u w:val="single"/>
              </w:rPr>
            </w:pPr>
            <w:r w:rsidRPr="00B57ABC">
              <w:rPr>
                <w:rFonts w:ascii="Times New Roman" w:eastAsiaTheme="minorEastAsia" w:hAnsi="Times New Roman" w:cs="Times New Roman"/>
                <w:b/>
                <w:bCs/>
                <w:i/>
                <w:iCs/>
                <w:sz w:val="22"/>
                <w:szCs w:val="22"/>
                <w:u w:val="single"/>
              </w:rPr>
              <w:t xml:space="preserve">H. </w:t>
            </w:r>
            <w:proofErr w:type="spellStart"/>
            <w:r w:rsidRPr="00B57ABC">
              <w:rPr>
                <w:rFonts w:ascii="Times New Roman" w:eastAsiaTheme="minorEastAsia" w:hAnsi="Times New Roman" w:cs="Times New Roman"/>
                <w:b/>
                <w:bCs/>
                <w:i/>
                <w:iCs/>
                <w:sz w:val="22"/>
                <w:szCs w:val="22"/>
                <w:u w:val="single"/>
              </w:rPr>
              <w:t>hirsuta</w:t>
            </w:r>
            <w:proofErr w:type="spellEnd"/>
          </w:p>
        </w:tc>
        <w:tc>
          <w:tcPr>
            <w:tcW w:w="1260" w:type="dxa"/>
            <w:tcBorders>
              <w:top w:val="single" w:sz="12" w:space="0" w:color="auto"/>
            </w:tcBorders>
            <w:vAlign w:val="center"/>
          </w:tcPr>
          <w:p w14:paraId="61691084"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12" w:space="0" w:color="auto"/>
            </w:tcBorders>
            <w:vAlign w:val="center"/>
          </w:tcPr>
          <w:p w14:paraId="16AB84C0"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12" w:space="0" w:color="auto"/>
            </w:tcBorders>
            <w:vAlign w:val="center"/>
          </w:tcPr>
          <w:p w14:paraId="4D1089B3"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tcPr>
          <w:p w14:paraId="7105F327"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vAlign w:val="center"/>
          </w:tcPr>
          <w:p w14:paraId="0E7F6A9A" w14:textId="4FA7BCE1"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vAlign w:val="center"/>
          </w:tcPr>
          <w:p w14:paraId="49294FDD"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12" w:space="0" w:color="auto"/>
            </w:tcBorders>
            <w:vAlign w:val="center"/>
          </w:tcPr>
          <w:p w14:paraId="50E9BAC9"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7B659248" w14:textId="77777777" w:rsidTr="000B5A3A">
        <w:trPr>
          <w:trHeight w:val="360"/>
        </w:trPr>
        <w:tc>
          <w:tcPr>
            <w:tcW w:w="1615" w:type="dxa"/>
            <w:vAlign w:val="center"/>
          </w:tcPr>
          <w:p w14:paraId="351C0D9B" w14:textId="0D63E832"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Plants</w:t>
            </w:r>
          </w:p>
        </w:tc>
        <w:tc>
          <w:tcPr>
            <w:tcW w:w="1260" w:type="dxa"/>
            <w:vAlign w:val="center"/>
          </w:tcPr>
          <w:p w14:paraId="1042B7F2" w14:textId="2ACB2D33"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31" w:type="dxa"/>
            <w:vAlign w:val="center"/>
          </w:tcPr>
          <w:p w14:paraId="6A978113" w14:textId="5223FC0C"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4</w:t>
            </w:r>
          </w:p>
        </w:tc>
        <w:tc>
          <w:tcPr>
            <w:tcW w:w="1509" w:type="dxa"/>
            <w:vAlign w:val="center"/>
          </w:tcPr>
          <w:p w14:paraId="513F9EA7" w14:textId="498949A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c>
          <w:tcPr>
            <w:tcW w:w="1245" w:type="dxa"/>
            <w:vAlign w:val="center"/>
          </w:tcPr>
          <w:p w14:paraId="2CA8EABD" w14:textId="4F91CA2E" w:rsidR="00626E55" w:rsidRDefault="007551A1"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vAlign w:val="center"/>
          </w:tcPr>
          <w:p w14:paraId="10B643F6" w14:textId="0C4E233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vAlign w:val="center"/>
          </w:tcPr>
          <w:p w14:paraId="3B59FF4C" w14:textId="23C115B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vAlign w:val="center"/>
          </w:tcPr>
          <w:p w14:paraId="06A3D2AA" w14:textId="416A1E1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r>
      <w:tr w:rsidR="00626E55" w14:paraId="76121570" w14:textId="77777777" w:rsidTr="000B5A3A">
        <w:trPr>
          <w:trHeight w:val="360"/>
        </w:trPr>
        <w:tc>
          <w:tcPr>
            <w:tcW w:w="1615" w:type="dxa"/>
            <w:tcBorders>
              <w:bottom w:val="single" w:sz="4" w:space="0" w:color="auto"/>
            </w:tcBorders>
            <w:vAlign w:val="center"/>
          </w:tcPr>
          <w:p w14:paraId="13129C62" w14:textId="19F2221A"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Flowers</w:t>
            </w:r>
          </w:p>
        </w:tc>
        <w:tc>
          <w:tcPr>
            <w:tcW w:w="1260" w:type="dxa"/>
            <w:tcBorders>
              <w:bottom w:val="single" w:sz="4" w:space="0" w:color="auto"/>
            </w:tcBorders>
            <w:vAlign w:val="center"/>
          </w:tcPr>
          <w:p w14:paraId="4C0629FA" w14:textId="00A4342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31" w:type="dxa"/>
            <w:tcBorders>
              <w:bottom w:val="single" w:sz="4" w:space="0" w:color="auto"/>
            </w:tcBorders>
            <w:vAlign w:val="center"/>
          </w:tcPr>
          <w:p w14:paraId="23853583" w14:textId="3670891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c>
          <w:tcPr>
            <w:tcW w:w="1509" w:type="dxa"/>
            <w:tcBorders>
              <w:bottom w:val="single" w:sz="4" w:space="0" w:color="auto"/>
            </w:tcBorders>
            <w:vAlign w:val="center"/>
          </w:tcPr>
          <w:p w14:paraId="4862A653" w14:textId="16480C8E"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tcBorders>
              <w:bottom w:val="single" w:sz="4" w:space="0" w:color="auto"/>
            </w:tcBorders>
            <w:vAlign w:val="center"/>
          </w:tcPr>
          <w:p w14:paraId="7043DE93" w14:textId="06668D08"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tcBorders>
              <w:bottom w:val="single" w:sz="4" w:space="0" w:color="auto"/>
            </w:tcBorders>
            <w:vAlign w:val="center"/>
          </w:tcPr>
          <w:p w14:paraId="0B939FCA" w14:textId="674229A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tcBorders>
              <w:bottom w:val="single" w:sz="4" w:space="0" w:color="auto"/>
            </w:tcBorders>
            <w:vAlign w:val="center"/>
          </w:tcPr>
          <w:p w14:paraId="3965AF7F" w14:textId="24141E2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c>
          <w:tcPr>
            <w:tcW w:w="1245" w:type="dxa"/>
            <w:tcBorders>
              <w:bottom w:val="single" w:sz="4" w:space="0" w:color="auto"/>
            </w:tcBorders>
            <w:vAlign w:val="center"/>
          </w:tcPr>
          <w:p w14:paraId="0D0A6DF0" w14:textId="32D47E4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0</w:t>
            </w:r>
          </w:p>
        </w:tc>
      </w:tr>
      <w:tr w:rsidR="00626E55" w14:paraId="562366DF" w14:textId="77777777" w:rsidTr="000B5A3A">
        <w:trPr>
          <w:trHeight w:val="360"/>
        </w:trPr>
        <w:tc>
          <w:tcPr>
            <w:tcW w:w="1615" w:type="dxa"/>
            <w:tcBorders>
              <w:top w:val="single" w:sz="4" w:space="0" w:color="auto"/>
            </w:tcBorders>
            <w:vAlign w:val="center"/>
          </w:tcPr>
          <w:p w14:paraId="02A9D08B" w14:textId="2476DD7E" w:rsidR="00626E55" w:rsidRPr="00B57ABC" w:rsidRDefault="00626E55" w:rsidP="00B57ABC">
            <w:pPr>
              <w:rPr>
                <w:rFonts w:ascii="Times New Roman" w:eastAsiaTheme="minorEastAsia" w:hAnsi="Times New Roman" w:cs="Times New Roman"/>
                <w:b/>
                <w:bCs/>
                <w:i/>
                <w:iCs/>
                <w:sz w:val="22"/>
                <w:szCs w:val="22"/>
                <w:u w:val="single"/>
              </w:rPr>
            </w:pPr>
            <w:r w:rsidRPr="00B57ABC">
              <w:rPr>
                <w:rFonts w:ascii="Times New Roman" w:eastAsiaTheme="minorEastAsia" w:hAnsi="Times New Roman" w:cs="Times New Roman"/>
                <w:b/>
                <w:bCs/>
                <w:i/>
                <w:iCs/>
                <w:sz w:val="22"/>
                <w:szCs w:val="22"/>
                <w:u w:val="single"/>
              </w:rPr>
              <w:t>H. rostrata</w:t>
            </w:r>
          </w:p>
        </w:tc>
        <w:tc>
          <w:tcPr>
            <w:tcW w:w="1260" w:type="dxa"/>
            <w:tcBorders>
              <w:top w:val="single" w:sz="4" w:space="0" w:color="auto"/>
            </w:tcBorders>
            <w:vAlign w:val="center"/>
          </w:tcPr>
          <w:p w14:paraId="47B205B0"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4" w:space="0" w:color="auto"/>
            </w:tcBorders>
            <w:vAlign w:val="center"/>
          </w:tcPr>
          <w:p w14:paraId="13911CB1"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4" w:space="0" w:color="auto"/>
            </w:tcBorders>
            <w:vAlign w:val="center"/>
          </w:tcPr>
          <w:p w14:paraId="41065E0F"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0BEBC6ED" w14:textId="77777777" w:rsidR="00626E55" w:rsidRPr="00515246" w:rsidRDefault="00626E55" w:rsidP="006419BA">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2C534249" w14:textId="76BEAC7A"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1122C663"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7E216B99"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6089B98D" w14:textId="77777777" w:rsidTr="000B5A3A">
        <w:trPr>
          <w:trHeight w:val="360"/>
        </w:trPr>
        <w:tc>
          <w:tcPr>
            <w:tcW w:w="1615" w:type="dxa"/>
            <w:vAlign w:val="center"/>
          </w:tcPr>
          <w:p w14:paraId="272E58C6" w14:textId="63A0552B"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Plants</w:t>
            </w:r>
          </w:p>
        </w:tc>
        <w:tc>
          <w:tcPr>
            <w:tcW w:w="1260" w:type="dxa"/>
            <w:vAlign w:val="center"/>
          </w:tcPr>
          <w:p w14:paraId="38105CA7" w14:textId="2037E380"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19</w:t>
            </w:r>
          </w:p>
        </w:tc>
        <w:tc>
          <w:tcPr>
            <w:tcW w:w="1231" w:type="dxa"/>
            <w:vAlign w:val="center"/>
          </w:tcPr>
          <w:p w14:paraId="66BF3966" w14:textId="03C15D3F"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13</w:t>
            </w:r>
          </w:p>
        </w:tc>
        <w:tc>
          <w:tcPr>
            <w:tcW w:w="1509" w:type="dxa"/>
            <w:vAlign w:val="center"/>
          </w:tcPr>
          <w:p w14:paraId="5109E9E0" w14:textId="548B485A"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45" w:type="dxa"/>
            <w:vAlign w:val="center"/>
          </w:tcPr>
          <w:p w14:paraId="48D2E475" w14:textId="286C9F2E" w:rsidR="00626E55" w:rsidRDefault="006419B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13</w:t>
            </w:r>
          </w:p>
        </w:tc>
        <w:tc>
          <w:tcPr>
            <w:tcW w:w="1245" w:type="dxa"/>
            <w:vAlign w:val="center"/>
          </w:tcPr>
          <w:p w14:paraId="045E1ED4" w14:textId="6F3B164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vAlign w:val="center"/>
          </w:tcPr>
          <w:p w14:paraId="29D1666F" w14:textId="686E4A4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15</w:t>
            </w:r>
          </w:p>
        </w:tc>
        <w:tc>
          <w:tcPr>
            <w:tcW w:w="1245" w:type="dxa"/>
            <w:vAlign w:val="center"/>
          </w:tcPr>
          <w:p w14:paraId="61538BBC" w14:textId="15C01E5D"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r>
      <w:tr w:rsidR="00626E55" w14:paraId="6022413B" w14:textId="77777777" w:rsidTr="000B5A3A">
        <w:trPr>
          <w:trHeight w:val="360"/>
        </w:trPr>
        <w:tc>
          <w:tcPr>
            <w:tcW w:w="1615" w:type="dxa"/>
            <w:tcBorders>
              <w:bottom w:val="single" w:sz="4" w:space="0" w:color="auto"/>
            </w:tcBorders>
            <w:vAlign w:val="center"/>
          </w:tcPr>
          <w:p w14:paraId="15338C1B" w14:textId="3A8C3303"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Flowers</w:t>
            </w:r>
          </w:p>
        </w:tc>
        <w:tc>
          <w:tcPr>
            <w:tcW w:w="1260" w:type="dxa"/>
            <w:tcBorders>
              <w:bottom w:val="single" w:sz="4" w:space="0" w:color="auto"/>
            </w:tcBorders>
            <w:vAlign w:val="center"/>
          </w:tcPr>
          <w:p w14:paraId="7592B6A1" w14:textId="7BE98161" w:rsidR="00626E55" w:rsidRPr="00515246" w:rsidRDefault="007711D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39</w:t>
            </w:r>
          </w:p>
        </w:tc>
        <w:tc>
          <w:tcPr>
            <w:tcW w:w="1231" w:type="dxa"/>
            <w:tcBorders>
              <w:bottom w:val="single" w:sz="4" w:space="0" w:color="auto"/>
            </w:tcBorders>
            <w:vAlign w:val="center"/>
          </w:tcPr>
          <w:p w14:paraId="187541FD" w14:textId="57548C24"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25</w:t>
            </w:r>
          </w:p>
        </w:tc>
        <w:tc>
          <w:tcPr>
            <w:tcW w:w="1509" w:type="dxa"/>
            <w:tcBorders>
              <w:bottom w:val="single" w:sz="4" w:space="0" w:color="auto"/>
            </w:tcBorders>
            <w:vAlign w:val="center"/>
          </w:tcPr>
          <w:p w14:paraId="6571585B" w14:textId="18D0836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19</w:t>
            </w:r>
          </w:p>
        </w:tc>
        <w:tc>
          <w:tcPr>
            <w:tcW w:w="1245" w:type="dxa"/>
            <w:tcBorders>
              <w:bottom w:val="single" w:sz="4" w:space="0" w:color="auto"/>
            </w:tcBorders>
            <w:vAlign w:val="center"/>
          </w:tcPr>
          <w:p w14:paraId="730EA5D8" w14:textId="6D1DD8F7"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24</w:t>
            </w:r>
          </w:p>
        </w:tc>
        <w:tc>
          <w:tcPr>
            <w:tcW w:w="1245" w:type="dxa"/>
            <w:tcBorders>
              <w:bottom w:val="single" w:sz="4" w:space="0" w:color="auto"/>
            </w:tcBorders>
            <w:vAlign w:val="center"/>
          </w:tcPr>
          <w:p w14:paraId="485785E8" w14:textId="5D9332BF"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8</w:t>
            </w:r>
          </w:p>
        </w:tc>
        <w:tc>
          <w:tcPr>
            <w:tcW w:w="1245" w:type="dxa"/>
            <w:tcBorders>
              <w:bottom w:val="single" w:sz="4" w:space="0" w:color="auto"/>
            </w:tcBorders>
            <w:vAlign w:val="center"/>
          </w:tcPr>
          <w:p w14:paraId="60B8EFDE" w14:textId="4BDB5FA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38</w:t>
            </w:r>
          </w:p>
        </w:tc>
        <w:tc>
          <w:tcPr>
            <w:tcW w:w="1245" w:type="dxa"/>
            <w:tcBorders>
              <w:bottom w:val="single" w:sz="4" w:space="0" w:color="auto"/>
            </w:tcBorders>
            <w:vAlign w:val="center"/>
          </w:tcPr>
          <w:p w14:paraId="31D708A4" w14:textId="14CDB7A5"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r>
      <w:tr w:rsidR="00626E55" w14:paraId="768D3515" w14:textId="77777777" w:rsidTr="000B5A3A">
        <w:trPr>
          <w:trHeight w:val="360"/>
        </w:trPr>
        <w:tc>
          <w:tcPr>
            <w:tcW w:w="1615" w:type="dxa"/>
            <w:tcBorders>
              <w:top w:val="single" w:sz="4" w:space="0" w:color="auto"/>
            </w:tcBorders>
            <w:vAlign w:val="center"/>
          </w:tcPr>
          <w:p w14:paraId="1EA052AE" w14:textId="43BAEAC4" w:rsidR="00626E55" w:rsidRPr="000437D0" w:rsidRDefault="00626E55" w:rsidP="00B57ABC">
            <w:pPr>
              <w:rPr>
                <w:rFonts w:ascii="Times New Roman" w:eastAsiaTheme="minorEastAsia" w:hAnsi="Times New Roman" w:cs="Times New Roman"/>
                <w:b/>
                <w:bCs/>
                <w:i/>
                <w:iCs/>
                <w:sz w:val="22"/>
                <w:szCs w:val="22"/>
                <w:u w:val="single"/>
              </w:rPr>
            </w:pPr>
            <w:r w:rsidRPr="000437D0">
              <w:rPr>
                <w:rFonts w:ascii="Times New Roman" w:eastAsiaTheme="minorEastAsia" w:hAnsi="Times New Roman" w:cs="Times New Roman"/>
                <w:b/>
                <w:bCs/>
                <w:i/>
                <w:iCs/>
                <w:sz w:val="22"/>
                <w:szCs w:val="22"/>
                <w:u w:val="single"/>
              </w:rPr>
              <w:t xml:space="preserve">H. </w:t>
            </w:r>
            <w:proofErr w:type="spellStart"/>
            <w:r w:rsidRPr="000437D0">
              <w:rPr>
                <w:rFonts w:ascii="Times New Roman" w:eastAsiaTheme="minorEastAsia" w:hAnsi="Times New Roman" w:cs="Times New Roman"/>
                <w:b/>
                <w:bCs/>
                <w:i/>
                <w:iCs/>
                <w:sz w:val="22"/>
                <w:szCs w:val="22"/>
                <w:u w:val="single"/>
              </w:rPr>
              <w:t>tortuosa</w:t>
            </w:r>
            <w:proofErr w:type="spellEnd"/>
          </w:p>
        </w:tc>
        <w:tc>
          <w:tcPr>
            <w:tcW w:w="1260" w:type="dxa"/>
            <w:tcBorders>
              <w:top w:val="single" w:sz="4" w:space="0" w:color="auto"/>
            </w:tcBorders>
            <w:vAlign w:val="center"/>
          </w:tcPr>
          <w:p w14:paraId="0790ABBD"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4" w:space="0" w:color="auto"/>
            </w:tcBorders>
            <w:vAlign w:val="center"/>
          </w:tcPr>
          <w:p w14:paraId="541932EC"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4" w:space="0" w:color="auto"/>
            </w:tcBorders>
            <w:vAlign w:val="center"/>
          </w:tcPr>
          <w:p w14:paraId="65C36997"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78BB01A8" w14:textId="77777777" w:rsidR="00626E55" w:rsidRPr="00515246" w:rsidRDefault="00626E55" w:rsidP="006419BA">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14B6A83D" w14:textId="13FD5538"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3E60F298"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2847812B"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5EE895AE" w14:textId="77777777" w:rsidTr="000B5A3A">
        <w:trPr>
          <w:trHeight w:val="360"/>
        </w:trPr>
        <w:tc>
          <w:tcPr>
            <w:tcW w:w="1615" w:type="dxa"/>
            <w:vAlign w:val="center"/>
          </w:tcPr>
          <w:p w14:paraId="223A5021" w14:textId="18C74C50"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Plants</w:t>
            </w:r>
          </w:p>
        </w:tc>
        <w:tc>
          <w:tcPr>
            <w:tcW w:w="1260" w:type="dxa"/>
            <w:vAlign w:val="center"/>
          </w:tcPr>
          <w:p w14:paraId="3220D23D" w14:textId="0B96DA54"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31" w:type="dxa"/>
            <w:vAlign w:val="center"/>
          </w:tcPr>
          <w:p w14:paraId="302E363E" w14:textId="38577A0F"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8</w:t>
            </w:r>
          </w:p>
        </w:tc>
        <w:tc>
          <w:tcPr>
            <w:tcW w:w="1509" w:type="dxa"/>
            <w:vAlign w:val="center"/>
          </w:tcPr>
          <w:p w14:paraId="77E3B852" w14:textId="0EF26C9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6</w:t>
            </w:r>
          </w:p>
        </w:tc>
        <w:tc>
          <w:tcPr>
            <w:tcW w:w="1245" w:type="dxa"/>
            <w:vAlign w:val="center"/>
          </w:tcPr>
          <w:p w14:paraId="3D77C2DB" w14:textId="6CC6AB91" w:rsidR="00626E55" w:rsidRDefault="006419B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45" w:type="dxa"/>
            <w:vAlign w:val="center"/>
          </w:tcPr>
          <w:p w14:paraId="76230CC9" w14:textId="393B92B4"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vAlign w:val="center"/>
          </w:tcPr>
          <w:p w14:paraId="39AE638C" w14:textId="35ECEA1D"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245" w:type="dxa"/>
            <w:vAlign w:val="center"/>
          </w:tcPr>
          <w:p w14:paraId="722DB451" w14:textId="5CDE28FC"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4</w:t>
            </w:r>
          </w:p>
        </w:tc>
      </w:tr>
      <w:tr w:rsidR="00626E55" w14:paraId="23535B47" w14:textId="77777777" w:rsidTr="000B5A3A">
        <w:trPr>
          <w:trHeight w:val="360"/>
        </w:trPr>
        <w:tc>
          <w:tcPr>
            <w:tcW w:w="1615" w:type="dxa"/>
            <w:tcBorders>
              <w:bottom w:val="single" w:sz="4" w:space="0" w:color="auto"/>
            </w:tcBorders>
            <w:vAlign w:val="center"/>
          </w:tcPr>
          <w:p w14:paraId="161DCA40" w14:textId="0E505043" w:rsidR="00626E55" w:rsidRPr="00515246" w:rsidRDefault="00626E55" w:rsidP="00B57ABC">
            <w:pPr>
              <w:ind w:left="144"/>
              <w:rPr>
                <w:rFonts w:ascii="Times New Roman" w:eastAsiaTheme="minorEastAsia" w:hAnsi="Times New Roman" w:cs="Times New Roman"/>
                <w:sz w:val="22"/>
                <w:szCs w:val="22"/>
              </w:rPr>
            </w:pPr>
            <w:r w:rsidRPr="00515246">
              <w:rPr>
                <w:rFonts w:ascii="Times New Roman" w:eastAsiaTheme="minorEastAsia" w:hAnsi="Times New Roman" w:cs="Times New Roman"/>
                <w:sz w:val="22"/>
                <w:szCs w:val="22"/>
              </w:rPr>
              <w:t>Flowers</w:t>
            </w:r>
          </w:p>
        </w:tc>
        <w:tc>
          <w:tcPr>
            <w:tcW w:w="1260" w:type="dxa"/>
            <w:tcBorders>
              <w:bottom w:val="single" w:sz="4" w:space="0" w:color="auto"/>
            </w:tcBorders>
            <w:vAlign w:val="center"/>
          </w:tcPr>
          <w:p w14:paraId="0FE4BEF0" w14:textId="2D3F9961" w:rsidR="00626E55" w:rsidRPr="00515246" w:rsidRDefault="007711D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16</w:t>
            </w:r>
          </w:p>
        </w:tc>
        <w:tc>
          <w:tcPr>
            <w:tcW w:w="1231" w:type="dxa"/>
            <w:tcBorders>
              <w:bottom w:val="single" w:sz="4" w:space="0" w:color="auto"/>
            </w:tcBorders>
            <w:vAlign w:val="center"/>
          </w:tcPr>
          <w:p w14:paraId="557DADD1" w14:textId="4102FF3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c>
          <w:tcPr>
            <w:tcW w:w="1509" w:type="dxa"/>
            <w:tcBorders>
              <w:bottom w:val="single" w:sz="4" w:space="0" w:color="auto"/>
            </w:tcBorders>
            <w:vAlign w:val="center"/>
          </w:tcPr>
          <w:p w14:paraId="51820058" w14:textId="1DECBF1B"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45" w:type="dxa"/>
            <w:tcBorders>
              <w:bottom w:val="single" w:sz="4" w:space="0" w:color="auto"/>
            </w:tcBorders>
            <w:vAlign w:val="center"/>
          </w:tcPr>
          <w:p w14:paraId="2C7935B0" w14:textId="59B89567"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27</w:t>
            </w:r>
          </w:p>
        </w:tc>
        <w:tc>
          <w:tcPr>
            <w:tcW w:w="1245" w:type="dxa"/>
            <w:tcBorders>
              <w:bottom w:val="single" w:sz="4" w:space="0" w:color="auto"/>
            </w:tcBorders>
            <w:vAlign w:val="center"/>
          </w:tcPr>
          <w:p w14:paraId="03540C82" w14:textId="367B1FA1"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tcBorders>
              <w:bottom w:val="single" w:sz="4" w:space="0" w:color="auto"/>
            </w:tcBorders>
            <w:vAlign w:val="center"/>
          </w:tcPr>
          <w:p w14:paraId="4A709737" w14:textId="7E81605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36</w:t>
            </w:r>
          </w:p>
        </w:tc>
        <w:tc>
          <w:tcPr>
            <w:tcW w:w="1245" w:type="dxa"/>
            <w:tcBorders>
              <w:bottom w:val="single" w:sz="4" w:space="0" w:color="auto"/>
            </w:tcBorders>
            <w:vAlign w:val="center"/>
          </w:tcPr>
          <w:p w14:paraId="5C65F777" w14:textId="445925B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5</w:t>
            </w:r>
          </w:p>
        </w:tc>
      </w:tr>
      <w:tr w:rsidR="00626E55" w14:paraId="05E74514" w14:textId="77777777" w:rsidTr="000B5A3A">
        <w:trPr>
          <w:trHeight w:val="360"/>
        </w:trPr>
        <w:tc>
          <w:tcPr>
            <w:tcW w:w="1615" w:type="dxa"/>
            <w:tcBorders>
              <w:top w:val="single" w:sz="4" w:space="0" w:color="auto"/>
            </w:tcBorders>
            <w:vAlign w:val="center"/>
          </w:tcPr>
          <w:p w14:paraId="1BC30E94" w14:textId="240ED270" w:rsidR="00626E55" w:rsidRPr="00B57ABC" w:rsidRDefault="00626E55" w:rsidP="00B57ABC">
            <w:pPr>
              <w:rPr>
                <w:rFonts w:ascii="Times New Roman" w:eastAsiaTheme="minorEastAsia" w:hAnsi="Times New Roman" w:cs="Times New Roman"/>
                <w:b/>
                <w:bCs/>
                <w:i/>
                <w:iCs/>
                <w:sz w:val="22"/>
                <w:szCs w:val="22"/>
                <w:u w:val="single"/>
              </w:rPr>
            </w:pPr>
            <w:r w:rsidRPr="00B57ABC">
              <w:rPr>
                <w:rFonts w:ascii="Times New Roman" w:eastAsiaTheme="minorEastAsia" w:hAnsi="Times New Roman" w:cs="Times New Roman"/>
                <w:b/>
                <w:bCs/>
                <w:i/>
                <w:iCs/>
                <w:sz w:val="22"/>
                <w:szCs w:val="22"/>
                <w:u w:val="single"/>
              </w:rPr>
              <w:t xml:space="preserve">H. </w:t>
            </w:r>
            <w:proofErr w:type="spellStart"/>
            <w:r w:rsidRPr="00B57ABC">
              <w:rPr>
                <w:rFonts w:ascii="Times New Roman" w:eastAsiaTheme="minorEastAsia" w:hAnsi="Times New Roman" w:cs="Times New Roman"/>
                <w:b/>
                <w:bCs/>
                <w:i/>
                <w:iCs/>
                <w:sz w:val="22"/>
                <w:szCs w:val="22"/>
                <w:u w:val="single"/>
              </w:rPr>
              <w:t>wagneriana</w:t>
            </w:r>
            <w:proofErr w:type="spellEnd"/>
          </w:p>
        </w:tc>
        <w:tc>
          <w:tcPr>
            <w:tcW w:w="1260" w:type="dxa"/>
            <w:tcBorders>
              <w:top w:val="single" w:sz="4" w:space="0" w:color="auto"/>
            </w:tcBorders>
            <w:vAlign w:val="center"/>
          </w:tcPr>
          <w:p w14:paraId="2512F97E" w14:textId="77777777" w:rsidR="00626E55" w:rsidRPr="00515246" w:rsidRDefault="00626E55" w:rsidP="00B57ABC">
            <w:pPr>
              <w:jc w:val="center"/>
              <w:rPr>
                <w:rFonts w:ascii="Times New Roman" w:eastAsiaTheme="minorEastAsia" w:hAnsi="Times New Roman" w:cs="Times New Roman"/>
                <w:sz w:val="22"/>
                <w:szCs w:val="22"/>
              </w:rPr>
            </w:pPr>
          </w:p>
        </w:tc>
        <w:tc>
          <w:tcPr>
            <w:tcW w:w="1231" w:type="dxa"/>
            <w:tcBorders>
              <w:top w:val="single" w:sz="4" w:space="0" w:color="auto"/>
            </w:tcBorders>
            <w:vAlign w:val="center"/>
          </w:tcPr>
          <w:p w14:paraId="63FA1350" w14:textId="77777777" w:rsidR="00626E55" w:rsidRPr="00515246" w:rsidRDefault="00626E55" w:rsidP="00B57ABC">
            <w:pPr>
              <w:jc w:val="center"/>
              <w:rPr>
                <w:rFonts w:ascii="Times New Roman" w:eastAsiaTheme="minorEastAsia" w:hAnsi="Times New Roman" w:cs="Times New Roman"/>
                <w:sz w:val="22"/>
                <w:szCs w:val="22"/>
              </w:rPr>
            </w:pPr>
          </w:p>
        </w:tc>
        <w:tc>
          <w:tcPr>
            <w:tcW w:w="1509" w:type="dxa"/>
            <w:tcBorders>
              <w:top w:val="single" w:sz="4" w:space="0" w:color="auto"/>
            </w:tcBorders>
            <w:vAlign w:val="center"/>
          </w:tcPr>
          <w:p w14:paraId="0BC3DB47"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38EA86FB" w14:textId="77777777" w:rsidR="00626E55" w:rsidRPr="00515246" w:rsidRDefault="00626E55" w:rsidP="006419BA">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73BFE5E4" w14:textId="410D5E61"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23E35763" w14:textId="77777777" w:rsidR="00626E55" w:rsidRPr="00515246" w:rsidRDefault="00626E55" w:rsidP="00B57ABC">
            <w:pPr>
              <w:jc w:val="center"/>
              <w:rPr>
                <w:rFonts w:ascii="Times New Roman" w:eastAsiaTheme="minorEastAsia" w:hAnsi="Times New Roman" w:cs="Times New Roman"/>
                <w:sz w:val="22"/>
                <w:szCs w:val="22"/>
              </w:rPr>
            </w:pPr>
          </w:p>
        </w:tc>
        <w:tc>
          <w:tcPr>
            <w:tcW w:w="1245" w:type="dxa"/>
            <w:tcBorders>
              <w:top w:val="single" w:sz="4" w:space="0" w:color="auto"/>
            </w:tcBorders>
            <w:vAlign w:val="center"/>
          </w:tcPr>
          <w:p w14:paraId="639C38AB" w14:textId="77777777" w:rsidR="00626E55" w:rsidRPr="00515246" w:rsidRDefault="00626E55" w:rsidP="00B57ABC">
            <w:pPr>
              <w:jc w:val="center"/>
              <w:rPr>
                <w:rFonts w:ascii="Times New Roman" w:eastAsiaTheme="minorEastAsia" w:hAnsi="Times New Roman" w:cs="Times New Roman"/>
                <w:sz w:val="22"/>
                <w:szCs w:val="22"/>
              </w:rPr>
            </w:pPr>
          </w:p>
        </w:tc>
      </w:tr>
      <w:tr w:rsidR="00626E55" w14:paraId="4045664D" w14:textId="77777777" w:rsidTr="000B5A3A">
        <w:trPr>
          <w:trHeight w:val="360"/>
        </w:trPr>
        <w:tc>
          <w:tcPr>
            <w:tcW w:w="1615" w:type="dxa"/>
            <w:vAlign w:val="center"/>
          </w:tcPr>
          <w:p w14:paraId="2A4AAC8A" w14:textId="3DA38874" w:rsidR="00626E55" w:rsidRPr="002F0AFE" w:rsidRDefault="00626E55" w:rsidP="00B57ABC">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Plants</w:t>
            </w:r>
          </w:p>
        </w:tc>
        <w:tc>
          <w:tcPr>
            <w:tcW w:w="1260" w:type="dxa"/>
            <w:vAlign w:val="center"/>
          </w:tcPr>
          <w:p w14:paraId="0DC9EA33" w14:textId="145B1126" w:rsidR="00626E55" w:rsidRPr="00515246" w:rsidRDefault="007551A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12</w:t>
            </w:r>
          </w:p>
        </w:tc>
        <w:tc>
          <w:tcPr>
            <w:tcW w:w="1231" w:type="dxa"/>
            <w:vAlign w:val="center"/>
          </w:tcPr>
          <w:p w14:paraId="162A659F" w14:textId="1E3647B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6</w:t>
            </w:r>
          </w:p>
        </w:tc>
        <w:tc>
          <w:tcPr>
            <w:tcW w:w="1509" w:type="dxa"/>
            <w:vAlign w:val="center"/>
          </w:tcPr>
          <w:p w14:paraId="738935FD" w14:textId="1791544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45" w:type="dxa"/>
            <w:vAlign w:val="center"/>
          </w:tcPr>
          <w:p w14:paraId="47665CA3" w14:textId="4780E009" w:rsidR="00626E55" w:rsidRDefault="006419B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11</w:t>
            </w:r>
          </w:p>
        </w:tc>
        <w:tc>
          <w:tcPr>
            <w:tcW w:w="1245" w:type="dxa"/>
            <w:vAlign w:val="center"/>
          </w:tcPr>
          <w:p w14:paraId="71E911B6" w14:textId="1849199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vAlign w:val="center"/>
          </w:tcPr>
          <w:p w14:paraId="1559550D" w14:textId="45D057D2"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8</w:t>
            </w:r>
          </w:p>
        </w:tc>
        <w:tc>
          <w:tcPr>
            <w:tcW w:w="1245" w:type="dxa"/>
            <w:vAlign w:val="center"/>
          </w:tcPr>
          <w:p w14:paraId="1F2096C9" w14:textId="64C5E7A8"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4</w:t>
            </w:r>
          </w:p>
        </w:tc>
      </w:tr>
      <w:tr w:rsidR="00626E55" w14:paraId="1DA319B2" w14:textId="77777777" w:rsidTr="000B5A3A">
        <w:trPr>
          <w:trHeight w:val="360"/>
        </w:trPr>
        <w:tc>
          <w:tcPr>
            <w:tcW w:w="1615" w:type="dxa"/>
            <w:tcBorders>
              <w:bottom w:val="single" w:sz="12" w:space="0" w:color="auto"/>
            </w:tcBorders>
            <w:vAlign w:val="center"/>
          </w:tcPr>
          <w:p w14:paraId="1827F5D1" w14:textId="5522B5BC" w:rsidR="00626E55" w:rsidRPr="002F0AFE" w:rsidRDefault="00626E55" w:rsidP="00B57ABC">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Flowers</w:t>
            </w:r>
          </w:p>
        </w:tc>
        <w:tc>
          <w:tcPr>
            <w:tcW w:w="1260" w:type="dxa"/>
            <w:tcBorders>
              <w:bottom w:val="single" w:sz="12" w:space="0" w:color="auto"/>
            </w:tcBorders>
            <w:vAlign w:val="center"/>
          </w:tcPr>
          <w:p w14:paraId="500E0713" w14:textId="359046E7" w:rsidR="00626E55" w:rsidRPr="00515246" w:rsidRDefault="007711D1"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31</w:t>
            </w:r>
          </w:p>
        </w:tc>
        <w:tc>
          <w:tcPr>
            <w:tcW w:w="1231" w:type="dxa"/>
            <w:tcBorders>
              <w:bottom w:val="single" w:sz="12" w:space="0" w:color="auto"/>
            </w:tcBorders>
            <w:vAlign w:val="center"/>
          </w:tcPr>
          <w:p w14:paraId="45324DED" w14:textId="4156A5D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17</w:t>
            </w:r>
          </w:p>
        </w:tc>
        <w:tc>
          <w:tcPr>
            <w:tcW w:w="1509" w:type="dxa"/>
            <w:tcBorders>
              <w:bottom w:val="single" w:sz="12" w:space="0" w:color="auto"/>
            </w:tcBorders>
            <w:vAlign w:val="center"/>
          </w:tcPr>
          <w:p w14:paraId="35E457C3" w14:textId="6DA18C3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23</w:t>
            </w:r>
          </w:p>
        </w:tc>
        <w:tc>
          <w:tcPr>
            <w:tcW w:w="1245" w:type="dxa"/>
            <w:tcBorders>
              <w:bottom w:val="single" w:sz="12" w:space="0" w:color="auto"/>
            </w:tcBorders>
            <w:vAlign w:val="center"/>
          </w:tcPr>
          <w:p w14:paraId="47DDB5B2" w14:textId="09F8F976" w:rsidR="00626E55" w:rsidRDefault="00735E5A" w:rsidP="006419BA">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17</w:t>
            </w:r>
          </w:p>
        </w:tc>
        <w:tc>
          <w:tcPr>
            <w:tcW w:w="1245" w:type="dxa"/>
            <w:tcBorders>
              <w:bottom w:val="single" w:sz="12" w:space="0" w:color="auto"/>
            </w:tcBorders>
            <w:vAlign w:val="center"/>
          </w:tcPr>
          <w:p w14:paraId="1407A571" w14:textId="3CFCC350"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7</w:t>
            </w:r>
          </w:p>
        </w:tc>
        <w:tc>
          <w:tcPr>
            <w:tcW w:w="1245" w:type="dxa"/>
            <w:tcBorders>
              <w:bottom w:val="single" w:sz="12" w:space="0" w:color="auto"/>
            </w:tcBorders>
            <w:vAlign w:val="center"/>
          </w:tcPr>
          <w:p w14:paraId="04628C1D" w14:textId="28D85787"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12</w:t>
            </w:r>
          </w:p>
        </w:tc>
        <w:tc>
          <w:tcPr>
            <w:tcW w:w="1245" w:type="dxa"/>
            <w:tcBorders>
              <w:bottom w:val="single" w:sz="12" w:space="0" w:color="auto"/>
            </w:tcBorders>
            <w:vAlign w:val="center"/>
          </w:tcPr>
          <w:p w14:paraId="53A5E084" w14:textId="0D881939" w:rsidR="00626E55" w:rsidRPr="00515246" w:rsidRDefault="00626E55" w:rsidP="00B57ABC">
            <w:pPr>
              <w:jc w:val="center"/>
              <w:rPr>
                <w:rFonts w:ascii="Times New Roman" w:eastAsiaTheme="minorEastAsia" w:hAnsi="Times New Roman" w:cs="Times New Roman"/>
                <w:sz w:val="22"/>
                <w:szCs w:val="22"/>
              </w:rPr>
            </w:pPr>
            <w:r>
              <w:rPr>
                <w:rFonts w:ascii="Times New Roman" w:eastAsiaTheme="minorEastAsia" w:hAnsi="Times New Roman" w:cs="Times New Roman"/>
                <w:sz w:val="22"/>
                <w:szCs w:val="22"/>
              </w:rPr>
              <w:t>10</w:t>
            </w:r>
          </w:p>
        </w:tc>
      </w:tr>
    </w:tbl>
    <w:p w14:paraId="745B5A62" w14:textId="52A2A7CD" w:rsidR="008D1D77" w:rsidRDefault="008D1D77">
      <w:pPr>
        <w:rPr>
          <w:rFonts w:ascii="Times New Roman" w:eastAsiaTheme="minorEastAsia" w:hAnsi="Times New Roman" w:cs="Times New Roman"/>
        </w:rPr>
      </w:pPr>
    </w:p>
    <w:p w14:paraId="55DC5CBA" w14:textId="313C1A54" w:rsidR="005614A4" w:rsidRDefault="005614A4">
      <w:pPr>
        <w:rPr>
          <w:rFonts w:ascii="Times New Roman" w:eastAsiaTheme="minorEastAsia" w:hAnsi="Times New Roman" w:cs="Times New Roman"/>
        </w:rPr>
      </w:pPr>
      <w:r>
        <w:rPr>
          <w:rFonts w:ascii="Times New Roman" w:eastAsiaTheme="minorEastAsia" w:hAnsi="Times New Roman" w:cs="Times New Roman"/>
        </w:rPr>
        <w:t xml:space="preserve">  *Hand pollination controls for aviary experiments</w:t>
      </w:r>
    </w:p>
    <w:p w14:paraId="450C3BBD" w14:textId="083B2E9A" w:rsidR="008D1D77" w:rsidRDefault="005614A4">
      <w:pPr>
        <w:rPr>
          <w:rFonts w:ascii="Times New Roman" w:eastAsiaTheme="minorEastAsia" w:hAnsi="Times New Roman" w:cs="Times New Roman"/>
        </w:rPr>
      </w:pPr>
      <w:r>
        <w:rPr>
          <w:rFonts w:ascii="Times New Roman" w:eastAsiaTheme="minorEastAsia" w:hAnsi="Times New Roman" w:cs="Times New Roman"/>
        </w:rPr>
        <w:t>**Hand pollination controls for nectar removal experiments</w:t>
      </w:r>
      <w:r w:rsidR="008D1D77">
        <w:rPr>
          <w:rFonts w:ascii="Times New Roman" w:eastAsiaTheme="minorEastAsia" w:hAnsi="Times New Roman" w:cs="Times New Roman"/>
        </w:rPr>
        <w:br w:type="page"/>
      </w:r>
    </w:p>
    <w:p w14:paraId="06375518" w14:textId="77777777" w:rsidR="006B2974" w:rsidRDefault="006B2974" w:rsidP="006B7317">
      <w:pPr>
        <w:spacing w:line="480" w:lineRule="auto"/>
        <w:rPr>
          <w:rFonts w:ascii="Times New Roman" w:eastAsiaTheme="minorEastAsia" w:hAnsi="Times New Roman" w:cs="Times New Roman"/>
        </w:rPr>
      </w:pPr>
    </w:p>
    <w:p w14:paraId="6397AAC4" w14:textId="6DEA44AB" w:rsidR="005571BB" w:rsidRDefault="00A62EC8" w:rsidP="006B7317">
      <w:pPr>
        <w:spacing w:line="480" w:lineRule="auto"/>
        <w:rPr>
          <w:rFonts w:ascii="Times New Roman" w:eastAsiaTheme="minorEastAsia" w:hAnsi="Times New Roman" w:cs="Times New Roman"/>
          <w:b/>
          <w:bCs/>
        </w:rPr>
      </w:pPr>
      <w:r>
        <w:rPr>
          <w:rFonts w:ascii="Times New Roman" w:eastAsiaTheme="minorEastAsia" w:hAnsi="Times New Roman" w:cs="Times New Roman"/>
          <w:b/>
          <w:bCs/>
          <w:noProof/>
        </w:rPr>
        <w:drawing>
          <wp:inline distT="0" distB="0" distL="0" distR="0" wp14:anchorId="4F59548C" wp14:editId="4B0B956C">
            <wp:extent cx="5943600" cy="4025265"/>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stretch>
                      <a:fillRect/>
                    </a:stretch>
                  </pic:blipFill>
                  <pic:spPr>
                    <a:xfrm>
                      <a:off x="0" y="0"/>
                      <a:ext cx="5943600" cy="4025265"/>
                    </a:xfrm>
                    <a:prstGeom prst="rect">
                      <a:avLst/>
                    </a:prstGeom>
                  </pic:spPr>
                </pic:pic>
              </a:graphicData>
            </a:graphic>
          </wp:inline>
        </w:drawing>
      </w:r>
    </w:p>
    <w:p w14:paraId="037AD45C" w14:textId="1F6CBB3B" w:rsidR="00C80514" w:rsidRPr="009C7808" w:rsidRDefault="004A7FE8" w:rsidP="006B7317">
      <w:pPr>
        <w:spacing w:line="480" w:lineRule="auto"/>
        <w:rPr>
          <w:rFonts w:ascii="Times New Roman" w:eastAsiaTheme="minorEastAsia" w:hAnsi="Times New Roman" w:cs="Times New Roman"/>
        </w:rPr>
      </w:pPr>
      <w:r w:rsidRPr="00994361">
        <w:rPr>
          <w:rFonts w:ascii="Times New Roman" w:eastAsiaTheme="minorEastAsia" w:hAnsi="Times New Roman" w:cs="Times New Roman"/>
          <w:b/>
          <w:bCs/>
        </w:rPr>
        <w:t xml:space="preserve">Figure </w:t>
      </w:r>
      <w:r w:rsidR="009C7808">
        <w:rPr>
          <w:rFonts w:ascii="Times New Roman" w:eastAsiaTheme="minorEastAsia" w:hAnsi="Times New Roman" w:cs="Times New Roman"/>
          <w:b/>
          <w:bCs/>
        </w:rPr>
        <w:t>1</w:t>
      </w:r>
      <w:r w:rsidRPr="00994361">
        <w:rPr>
          <w:rFonts w:ascii="Times New Roman" w:eastAsiaTheme="minorEastAsia" w:hAnsi="Times New Roman" w:cs="Times New Roman"/>
          <w:b/>
          <w:bCs/>
        </w:rPr>
        <w:t>:</w:t>
      </w:r>
      <w:r w:rsidRPr="00994361">
        <w:rPr>
          <w:rFonts w:ascii="Times New Roman" w:eastAsiaTheme="minorEastAsia" w:hAnsi="Times New Roman" w:cs="Times New Roman"/>
        </w:rPr>
        <w:t xml:space="preserve"> </w:t>
      </w:r>
      <w:r w:rsidR="009C7808">
        <w:rPr>
          <w:rFonts w:ascii="Times New Roman" w:eastAsiaTheme="minorEastAsia" w:hAnsi="Times New Roman" w:cs="Times New Roman"/>
          <w:b/>
          <w:bCs/>
        </w:rPr>
        <w:t>a)</w:t>
      </w:r>
      <w:r w:rsidR="009C7808">
        <w:rPr>
          <w:rFonts w:ascii="Times New Roman" w:eastAsiaTheme="minorEastAsia" w:hAnsi="Times New Roman" w:cs="Times New Roman"/>
        </w:rPr>
        <w:t xml:space="preserve"> </w:t>
      </w:r>
      <w:r w:rsidR="00CD70E8">
        <w:rPr>
          <w:rFonts w:ascii="Times New Roman" w:eastAsiaTheme="minorEastAsia" w:hAnsi="Times New Roman" w:cs="Times New Roman"/>
        </w:rPr>
        <w:t xml:space="preserve">Pollen </w:t>
      </w:r>
      <w:r w:rsidRPr="00994361">
        <w:rPr>
          <w:rFonts w:ascii="Times New Roman" w:eastAsiaTheme="minorEastAsia" w:hAnsi="Times New Roman" w:cs="Times New Roman"/>
        </w:rPr>
        <w:t xml:space="preserve">tube rates in flowers </w:t>
      </w:r>
      <w:r w:rsidR="00CD70E8">
        <w:rPr>
          <w:rFonts w:ascii="Times New Roman" w:eastAsiaTheme="minorEastAsia" w:hAnsi="Times New Roman" w:cs="Times New Roman"/>
        </w:rPr>
        <w:t xml:space="preserve">that </w:t>
      </w:r>
      <w:r w:rsidRPr="00994361">
        <w:rPr>
          <w:rFonts w:ascii="Times New Roman" w:eastAsiaTheme="minorEastAsia" w:hAnsi="Times New Roman" w:cs="Times New Roman"/>
        </w:rPr>
        <w:t>receiv</w:t>
      </w:r>
      <w:r w:rsidR="00CD70E8">
        <w:rPr>
          <w:rFonts w:ascii="Times New Roman" w:eastAsiaTheme="minorEastAsia" w:hAnsi="Times New Roman" w:cs="Times New Roman"/>
        </w:rPr>
        <w:t>ed</w:t>
      </w:r>
      <w:r w:rsidRPr="00994361">
        <w:rPr>
          <w:rFonts w:ascii="Times New Roman" w:eastAsiaTheme="minorEastAsia" w:hAnsi="Times New Roman" w:cs="Times New Roman"/>
        </w:rPr>
        <w:t xml:space="preserve"> hand pollination only</w:t>
      </w:r>
      <w:r w:rsidR="00CD70E8">
        <w:rPr>
          <w:rFonts w:ascii="Times New Roman" w:eastAsiaTheme="minorEastAsia" w:hAnsi="Times New Roman" w:cs="Times New Roman"/>
        </w:rPr>
        <w:t xml:space="preserve"> (HP) </w:t>
      </w:r>
      <w:r w:rsidRPr="00994361">
        <w:rPr>
          <w:rFonts w:ascii="Times New Roman" w:eastAsiaTheme="minorEastAsia" w:hAnsi="Times New Roman" w:cs="Times New Roman"/>
        </w:rPr>
        <w:t xml:space="preserve">and those visited by a </w:t>
      </w:r>
      <w:r w:rsidR="009C7808">
        <w:rPr>
          <w:rFonts w:ascii="Times New Roman" w:eastAsiaTheme="minorEastAsia" w:hAnsi="Times New Roman" w:cs="Times New Roman"/>
        </w:rPr>
        <w:t>pollen-free</w:t>
      </w:r>
      <w:r w:rsidRPr="00994361">
        <w:rPr>
          <w:rFonts w:ascii="Times New Roman" w:eastAsiaTheme="minorEastAsia" w:hAnsi="Times New Roman" w:cs="Times New Roman"/>
        </w:rPr>
        <w:t xml:space="preserve"> hummingbird following hand pollination. Flowers were visited by either short-billed</w:t>
      </w:r>
      <w:r w:rsidR="00D626A1">
        <w:rPr>
          <w:rFonts w:ascii="Times New Roman" w:eastAsiaTheme="minorEastAsia" w:hAnsi="Times New Roman" w:cs="Times New Roman"/>
        </w:rPr>
        <w:t xml:space="preserve"> (SB),</w:t>
      </w:r>
      <w:r w:rsidRPr="00994361">
        <w:rPr>
          <w:rFonts w:ascii="Times New Roman" w:eastAsiaTheme="minorEastAsia" w:hAnsi="Times New Roman" w:cs="Times New Roman"/>
        </w:rPr>
        <w:t xml:space="preserve"> rufous-tailed hummingbirds (</w:t>
      </w:r>
      <w:proofErr w:type="spellStart"/>
      <w:r w:rsidRPr="00994361">
        <w:rPr>
          <w:rFonts w:ascii="Times New Roman" w:eastAsiaTheme="minorEastAsia" w:hAnsi="Times New Roman" w:cs="Times New Roman"/>
          <w:i/>
          <w:iCs/>
        </w:rPr>
        <w:t>Amazilia</w:t>
      </w:r>
      <w:proofErr w:type="spellEnd"/>
      <w:r w:rsidRPr="00994361">
        <w:rPr>
          <w:rFonts w:ascii="Times New Roman" w:eastAsiaTheme="minorEastAsia" w:hAnsi="Times New Roman" w:cs="Times New Roman"/>
          <w:i/>
          <w:iCs/>
        </w:rPr>
        <w:t xml:space="preserve"> </w:t>
      </w:r>
      <w:proofErr w:type="spellStart"/>
      <w:r w:rsidRPr="00994361">
        <w:rPr>
          <w:rFonts w:ascii="Times New Roman" w:eastAsiaTheme="minorEastAsia" w:hAnsi="Times New Roman" w:cs="Times New Roman"/>
          <w:i/>
          <w:iCs/>
        </w:rPr>
        <w:t>tzacatl</w:t>
      </w:r>
      <w:proofErr w:type="spellEnd"/>
      <w:r w:rsidRPr="00994361">
        <w:rPr>
          <w:rFonts w:ascii="Times New Roman" w:eastAsiaTheme="minorEastAsia" w:hAnsi="Times New Roman" w:cs="Times New Roman"/>
        </w:rPr>
        <w:t>) or long-billed</w:t>
      </w:r>
      <w:r w:rsidR="00D626A1">
        <w:rPr>
          <w:rFonts w:ascii="Times New Roman" w:eastAsiaTheme="minorEastAsia" w:hAnsi="Times New Roman" w:cs="Times New Roman"/>
        </w:rPr>
        <w:t xml:space="preserve"> (LB)</w:t>
      </w:r>
      <w:r w:rsidRPr="00994361">
        <w:rPr>
          <w:rFonts w:ascii="Times New Roman" w:eastAsiaTheme="minorEastAsia" w:hAnsi="Times New Roman" w:cs="Times New Roman"/>
        </w:rPr>
        <w:t xml:space="preserve"> green hermit hummingbirds (</w:t>
      </w:r>
      <w:proofErr w:type="spellStart"/>
      <w:r w:rsidRPr="00994361">
        <w:rPr>
          <w:rFonts w:ascii="Times New Roman" w:eastAsiaTheme="minorEastAsia" w:hAnsi="Times New Roman" w:cs="Times New Roman"/>
          <w:i/>
          <w:iCs/>
        </w:rPr>
        <w:t>Phaethornis</w:t>
      </w:r>
      <w:proofErr w:type="spellEnd"/>
      <w:r w:rsidRPr="00994361">
        <w:rPr>
          <w:rFonts w:ascii="Times New Roman" w:eastAsiaTheme="minorEastAsia" w:hAnsi="Times New Roman" w:cs="Times New Roman"/>
          <w:i/>
          <w:iCs/>
        </w:rPr>
        <w:t xml:space="preserve"> guy</w:t>
      </w:r>
      <w:r w:rsidRPr="00994361">
        <w:rPr>
          <w:rFonts w:ascii="Times New Roman" w:eastAsiaTheme="minorEastAsia" w:hAnsi="Times New Roman" w:cs="Times New Roman"/>
        </w:rPr>
        <w:t>). Thick, interior error bars show 80% posterior credible intervals and thin error bars show 95% credible intervals</w:t>
      </w:r>
      <w:r w:rsidR="00F8321E">
        <w:rPr>
          <w:rFonts w:ascii="Times New Roman" w:eastAsiaTheme="minorEastAsia" w:hAnsi="Times New Roman" w:cs="Times New Roman"/>
        </w:rPr>
        <w:t xml:space="preserve">. The grey, </w:t>
      </w:r>
      <w:r w:rsidR="009C7808">
        <w:rPr>
          <w:rFonts w:ascii="Times New Roman" w:eastAsiaTheme="minorEastAsia" w:hAnsi="Times New Roman" w:cs="Times New Roman"/>
        </w:rPr>
        <w:t>horizontal dashed lines show estimates (</w:t>
      </w:r>
      <m:oMath>
        <m:r>
          <m:rPr>
            <m:sty m:val="p"/>
          </m:rPr>
          <w:rPr>
            <w:rFonts w:ascii="Cambria Math" w:eastAsiaTheme="minorEastAsia" w:hAnsi="Cambria Math" w:cs="Times New Roman"/>
          </w:rPr>
          <m:t>±</m:t>
        </m:r>
        <m:r>
          <w:rPr>
            <w:rFonts w:ascii="Cambria Math" w:eastAsiaTheme="minorEastAsia" w:hAnsi="Cambria Math" w:cs="Times New Roman"/>
          </w:rPr>
          <m:t>SE</m:t>
        </m:r>
      </m:oMath>
      <w:r w:rsidR="009C7808">
        <w:rPr>
          <w:rFonts w:ascii="Times New Roman" w:eastAsiaTheme="minorEastAsia" w:hAnsi="Times New Roman" w:cs="Times New Roman"/>
        </w:rPr>
        <w:t>) of the pollen tube rates in flowers left open to free ranging pollinators.</w:t>
      </w:r>
      <w:r w:rsidR="00CE2A85">
        <w:rPr>
          <w:rFonts w:ascii="Times New Roman" w:eastAsiaTheme="minorEastAsia" w:hAnsi="Times New Roman" w:cs="Times New Roman"/>
        </w:rPr>
        <w:t xml:space="preserve"> Note that the range on the y-axis differs for</w:t>
      </w:r>
      <w:r w:rsidR="009C7808">
        <w:rPr>
          <w:rFonts w:ascii="Times New Roman" w:eastAsiaTheme="minorEastAsia" w:hAnsi="Times New Roman" w:cs="Times New Roman"/>
        </w:rPr>
        <w:t xml:space="preserve"> </w:t>
      </w:r>
      <w:r w:rsidR="00CE2A85">
        <w:rPr>
          <w:rFonts w:ascii="Times New Roman" w:eastAsiaTheme="minorEastAsia" w:hAnsi="Times New Roman" w:cs="Times New Roman"/>
          <w:i/>
          <w:iCs/>
        </w:rPr>
        <w:t>H. rostrata</w:t>
      </w:r>
      <w:r w:rsidR="00CE2A85">
        <w:rPr>
          <w:rFonts w:ascii="Times New Roman" w:eastAsiaTheme="minorEastAsia" w:hAnsi="Times New Roman" w:cs="Times New Roman"/>
        </w:rPr>
        <w:t>.</w:t>
      </w:r>
      <w:r w:rsidR="00CE2A85">
        <w:rPr>
          <w:rFonts w:ascii="Times New Roman" w:eastAsiaTheme="minorEastAsia" w:hAnsi="Times New Roman" w:cs="Times New Roman"/>
          <w:i/>
          <w:iCs/>
        </w:rPr>
        <w:t xml:space="preserve"> </w:t>
      </w:r>
      <w:r w:rsidR="009C7808">
        <w:rPr>
          <w:rFonts w:ascii="Times New Roman" w:eastAsiaTheme="minorEastAsia" w:hAnsi="Times New Roman" w:cs="Times New Roman"/>
          <w:b/>
          <w:bCs/>
        </w:rPr>
        <w:t>b)</w:t>
      </w:r>
      <w:r w:rsidR="009C7808">
        <w:rPr>
          <w:rFonts w:ascii="Times New Roman" w:eastAsiaTheme="minorEastAsia" w:hAnsi="Times New Roman" w:cs="Times New Roman"/>
        </w:rPr>
        <w:t xml:space="preserve"> Silhouettes of the hummingbird species used in aviary experiments </w:t>
      </w:r>
      <w:r w:rsidR="00F8321E">
        <w:rPr>
          <w:rFonts w:ascii="Times New Roman" w:eastAsiaTheme="minorEastAsia" w:hAnsi="Times New Roman" w:cs="Times New Roman"/>
        </w:rPr>
        <w:t>coupled with</w:t>
      </w:r>
      <w:r w:rsidR="009C7808">
        <w:rPr>
          <w:rFonts w:ascii="Times New Roman" w:eastAsiaTheme="minorEastAsia" w:hAnsi="Times New Roman" w:cs="Times New Roman"/>
        </w:rPr>
        <w:t xml:space="preserve"> typical flowers of each </w:t>
      </w:r>
      <w:r w:rsidR="009C7808">
        <w:rPr>
          <w:rFonts w:ascii="Times New Roman" w:eastAsiaTheme="minorEastAsia" w:hAnsi="Times New Roman" w:cs="Times New Roman"/>
          <w:i/>
          <w:iCs/>
        </w:rPr>
        <w:t xml:space="preserve">Heliconia </w:t>
      </w:r>
      <w:r w:rsidR="009C7808">
        <w:rPr>
          <w:rFonts w:ascii="Times New Roman" w:eastAsiaTheme="minorEastAsia" w:hAnsi="Times New Roman" w:cs="Times New Roman"/>
        </w:rPr>
        <w:t>species.</w:t>
      </w:r>
    </w:p>
    <w:p w14:paraId="0D24ABCB" w14:textId="728C2213" w:rsidR="00CC52E2" w:rsidRDefault="00CC52E2" w:rsidP="006B7317">
      <w:pPr>
        <w:spacing w:line="480" w:lineRule="auto"/>
        <w:rPr>
          <w:rFonts w:ascii="Times New Roman" w:eastAsiaTheme="minorEastAsia" w:hAnsi="Times New Roman" w:cs="Times New Roman"/>
        </w:rPr>
      </w:pPr>
    </w:p>
    <w:p w14:paraId="351F0306" w14:textId="77777777" w:rsidR="008F6A02" w:rsidRDefault="008F6A02" w:rsidP="004A7FE8">
      <w:pPr>
        <w:spacing w:line="480" w:lineRule="auto"/>
        <w:rPr>
          <w:rFonts w:ascii="Times New Roman" w:eastAsiaTheme="minorEastAsia" w:hAnsi="Times New Roman" w:cs="Times New Roman"/>
          <w:b/>
          <w:bCs/>
        </w:rPr>
      </w:pPr>
    </w:p>
    <w:p w14:paraId="2ED5C6DB" w14:textId="113FC4C0" w:rsidR="008F6A02" w:rsidRDefault="00D47E01" w:rsidP="004A7FE8">
      <w:pPr>
        <w:spacing w:line="480" w:lineRule="auto"/>
        <w:rPr>
          <w:rFonts w:ascii="Times New Roman" w:eastAsiaTheme="minorEastAsia" w:hAnsi="Times New Roman" w:cs="Times New Roman"/>
          <w:b/>
          <w:bCs/>
        </w:rPr>
      </w:pPr>
      <w:r>
        <w:rPr>
          <w:rFonts w:ascii="Times New Roman" w:eastAsiaTheme="minorEastAsia" w:hAnsi="Times New Roman" w:cs="Times New Roman"/>
          <w:b/>
          <w:bCs/>
          <w:noProof/>
        </w:rPr>
        <w:lastRenderedPageBreak/>
        <w:drawing>
          <wp:inline distT="0" distB="0" distL="0" distR="0" wp14:anchorId="566BC520" wp14:editId="46E1F818">
            <wp:extent cx="2552436" cy="4600135"/>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2561096" cy="4615743"/>
                    </a:xfrm>
                    <a:prstGeom prst="rect">
                      <a:avLst/>
                    </a:prstGeom>
                  </pic:spPr>
                </pic:pic>
              </a:graphicData>
            </a:graphic>
          </wp:inline>
        </w:drawing>
      </w:r>
    </w:p>
    <w:p w14:paraId="547C4B09" w14:textId="1E6B464E" w:rsidR="00555315" w:rsidRPr="00994361" w:rsidRDefault="004A7FE8" w:rsidP="006B7317">
      <w:pPr>
        <w:spacing w:line="480" w:lineRule="auto"/>
        <w:rPr>
          <w:rFonts w:ascii="Times New Roman" w:eastAsiaTheme="minorEastAsia" w:hAnsi="Times New Roman" w:cs="Times New Roman"/>
        </w:rPr>
      </w:pPr>
      <w:r w:rsidRPr="00241B66">
        <w:rPr>
          <w:rFonts w:ascii="Times New Roman" w:eastAsiaTheme="minorEastAsia" w:hAnsi="Times New Roman" w:cs="Times New Roman"/>
          <w:b/>
          <w:bCs/>
        </w:rPr>
        <w:t xml:space="preserve">Figure </w:t>
      </w:r>
      <w:r w:rsidR="00F8321E">
        <w:rPr>
          <w:rFonts w:ascii="Times New Roman" w:eastAsiaTheme="minorEastAsia" w:hAnsi="Times New Roman" w:cs="Times New Roman"/>
          <w:b/>
          <w:bCs/>
        </w:rPr>
        <w:t>2</w:t>
      </w:r>
      <w:r w:rsidRPr="00241B66">
        <w:rPr>
          <w:rFonts w:ascii="Times New Roman" w:eastAsiaTheme="minorEastAsia" w:hAnsi="Times New Roman" w:cs="Times New Roman"/>
          <w:b/>
          <w:bCs/>
        </w:rPr>
        <w:t xml:space="preserve">: </w:t>
      </w:r>
      <w:r w:rsidR="00695779" w:rsidRPr="00241B66">
        <w:rPr>
          <w:rFonts w:ascii="Times New Roman" w:eastAsiaTheme="minorEastAsia" w:hAnsi="Times New Roman" w:cs="Times New Roman"/>
        </w:rPr>
        <w:t>Results from e</w:t>
      </w:r>
      <w:r w:rsidRPr="00241B66">
        <w:rPr>
          <w:rFonts w:ascii="Times New Roman" w:eastAsiaTheme="minorEastAsia" w:hAnsi="Times New Roman" w:cs="Times New Roman"/>
        </w:rPr>
        <w:t>xperimental tests of</w:t>
      </w:r>
      <w:r w:rsidR="00695779" w:rsidRPr="00241B66">
        <w:rPr>
          <w:rFonts w:ascii="Times New Roman" w:eastAsiaTheme="minorEastAsia" w:hAnsi="Times New Roman" w:cs="Times New Roman"/>
        </w:rPr>
        <w:t xml:space="preserve"> the effect of nectar depletion on pollen tube rates. We used hand-pollination (HP) as a control treatment and compared pollen tube rates in flowers that received the control treatment to those in flowers that received out-cross pollen by hand </w:t>
      </w:r>
      <w:r w:rsidR="00B809D7" w:rsidRPr="00241B66">
        <w:rPr>
          <w:rFonts w:ascii="Times New Roman" w:eastAsiaTheme="minorEastAsia" w:hAnsi="Times New Roman" w:cs="Times New Roman"/>
        </w:rPr>
        <w:t xml:space="preserve">either before </w:t>
      </w:r>
      <w:r w:rsidR="005C6CD9" w:rsidRPr="00241B66">
        <w:rPr>
          <w:rFonts w:ascii="Times New Roman" w:eastAsiaTheme="minorEastAsia" w:hAnsi="Times New Roman" w:cs="Times New Roman"/>
        </w:rPr>
        <w:t>(HP + nectar extraction)</w:t>
      </w:r>
      <w:r w:rsidR="00B809D7" w:rsidRPr="00241B66">
        <w:rPr>
          <w:rFonts w:ascii="Times New Roman" w:eastAsiaTheme="minorEastAsia" w:hAnsi="Times New Roman" w:cs="Times New Roman"/>
        </w:rPr>
        <w:t xml:space="preserve"> or after (</w:t>
      </w:r>
      <w:r w:rsidR="005C6CD9" w:rsidRPr="00241B66">
        <w:rPr>
          <w:rFonts w:ascii="Times New Roman" w:eastAsiaTheme="minorEastAsia" w:hAnsi="Times New Roman" w:cs="Times New Roman"/>
        </w:rPr>
        <w:t>Nectar extraction + HP)</w:t>
      </w:r>
      <w:r w:rsidR="00B809D7" w:rsidRPr="00241B66">
        <w:rPr>
          <w:rFonts w:ascii="Times New Roman" w:eastAsiaTheme="minorEastAsia" w:hAnsi="Times New Roman" w:cs="Times New Roman"/>
        </w:rPr>
        <w:t xml:space="preserve"> </w:t>
      </w:r>
      <w:r w:rsidR="00695779" w:rsidRPr="00241B66">
        <w:rPr>
          <w:rFonts w:ascii="Times New Roman" w:eastAsiaTheme="minorEastAsia" w:hAnsi="Times New Roman" w:cs="Times New Roman"/>
        </w:rPr>
        <w:t>manual removal of the nectar in the flower.</w:t>
      </w:r>
      <w:r w:rsidR="005C6CD9" w:rsidRPr="00241B66">
        <w:rPr>
          <w:rFonts w:ascii="Times New Roman" w:eastAsiaTheme="minorEastAsia" w:hAnsi="Times New Roman" w:cs="Times New Roman"/>
        </w:rPr>
        <w:t xml:space="preserve"> As a test of whether pollen germination success could be boosted after the mechanical stimulus of a hummingbird inserting its bill to drink from the flower, we tested for an effect of pipette insertion without removing any nectar (HP + pipette).</w:t>
      </w:r>
      <w:r w:rsidR="00695779" w:rsidRPr="00241B66">
        <w:rPr>
          <w:rFonts w:ascii="Times New Roman" w:eastAsiaTheme="minorEastAsia" w:hAnsi="Times New Roman" w:cs="Times New Roman"/>
        </w:rPr>
        <w:t xml:space="preserve"> </w:t>
      </w:r>
      <w:r w:rsidRPr="00241B66">
        <w:rPr>
          <w:rFonts w:ascii="Times New Roman" w:eastAsiaTheme="minorEastAsia" w:hAnsi="Times New Roman" w:cs="Times New Roman"/>
        </w:rPr>
        <w:t>Interior, thick error bars show 80% posterior credible intervals and narrow bars show 95% credible intervals.</w:t>
      </w:r>
    </w:p>
    <w:sectPr w:rsidR="00555315" w:rsidRPr="00994361" w:rsidSect="00C907E4">
      <w:footerReference w:type="even" r:id="rId12"/>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7ACA45" w14:textId="77777777" w:rsidR="00D2439F" w:rsidRDefault="00D2439F" w:rsidP="00827ACF">
      <w:r>
        <w:separator/>
      </w:r>
    </w:p>
  </w:endnote>
  <w:endnote w:type="continuationSeparator" w:id="0">
    <w:p w14:paraId="17265357" w14:textId="77777777" w:rsidR="00D2439F" w:rsidRDefault="00D2439F" w:rsidP="00827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venir Book">
    <w:altName w:val="﷽﷽﷽﷽﷽﷽﷽﷽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9317"/>
      <w:docPartObj>
        <w:docPartGallery w:val="Page Numbers (Bottom of Page)"/>
        <w:docPartUnique/>
      </w:docPartObj>
    </w:sdtPr>
    <w:sdtContent>
      <w:p w14:paraId="62A880B6" w14:textId="49EC0E85" w:rsidR="001A2DC2" w:rsidRDefault="001A2DC2" w:rsidP="00794E6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4517A2" w14:textId="77777777" w:rsidR="001A2DC2" w:rsidRDefault="001A2D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8843910"/>
      <w:docPartObj>
        <w:docPartGallery w:val="Page Numbers (Bottom of Page)"/>
        <w:docPartUnique/>
      </w:docPartObj>
    </w:sdtPr>
    <w:sdtContent>
      <w:p w14:paraId="2315078F" w14:textId="7E3C1225" w:rsidR="001A2DC2" w:rsidRDefault="001A2DC2" w:rsidP="00794E6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382FF69F" w14:textId="77777777" w:rsidR="001A2DC2" w:rsidRDefault="001A2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3947FD" w14:textId="77777777" w:rsidR="00D2439F" w:rsidRDefault="00D2439F" w:rsidP="00827ACF">
      <w:r>
        <w:separator/>
      </w:r>
    </w:p>
  </w:footnote>
  <w:footnote w:type="continuationSeparator" w:id="0">
    <w:p w14:paraId="1CDE6BAC" w14:textId="77777777" w:rsidR="00D2439F" w:rsidRDefault="00D2439F" w:rsidP="00827A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0EC"/>
    <w:multiLevelType w:val="hybridMultilevel"/>
    <w:tmpl w:val="9D3A6368"/>
    <w:lvl w:ilvl="0" w:tplc="EF726896">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CC54C1"/>
    <w:multiLevelType w:val="hybridMultilevel"/>
    <w:tmpl w:val="8D50C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C78F4"/>
    <w:multiLevelType w:val="hybridMultilevel"/>
    <w:tmpl w:val="96861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F554E"/>
    <w:multiLevelType w:val="hybridMultilevel"/>
    <w:tmpl w:val="5F827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2F75CE"/>
    <w:multiLevelType w:val="hybridMultilevel"/>
    <w:tmpl w:val="CAA0F530"/>
    <w:lvl w:ilvl="0" w:tplc="8534A1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4365A"/>
    <w:multiLevelType w:val="hybridMultilevel"/>
    <w:tmpl w:val="62D28C82"/>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24F24"/>
    <w:multiLevelType w:val="hybridMultilevel"/>
    <w:tmpl w:val="B68CBA30"/>
    <w:lvl w:ilvl="0" w:tplc="F778606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ED09D3"/>
    <w:multiLevelType w:val="hybridMultilevel"/>
    <w:tmpl w:val="D4E63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417F2"/>
    <w:multiLevelType w:val="hybridMultilevel"/>
    <w:tmpl w:val="D83CF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45248"/>
    <w:multiLevelType w:val="hybridMultilevel"/>
    <w:tmpl w:val="21923520"/>
    <w:lvl w:ilvl="0" w:tplc="22625DE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99A0451"/>
    <w:multiLevelType w:val="hybridMultilevel"/>
    <w:tmpl w:val="094E6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1D2FC0"/>
    <w:multiLevelType w:val="hybridMultilevel"/>
    <w:tmpl w:val="94285C40"/>
    <w:lvl w:ilvl="0" w:tplc="6F6AA3A2">
      <w:start w:val="1"/>
      <w:numFmt w:val="decimal"/>
      <w:lvlText w:val="%1."/>
      <w:lvlJc w:val="left"/>
      <w:pPr>
        <w:ind w:left="720" w:hanging="360"/>
      </w:pPr>
      <w:rPr>
        <w:rFonts w:ascii="Avenir Book" w:eastAsia="Times New Roman" w:hAnsi="Avenir Book"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93971F1"/>
    <w:multiLevelType w:val="hybridMultilevel"/>
    <w:tmpl w:val="00F89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C2482A"/>
    <w:multiLevelType w:val="hybridMultilevel"/>
    <w:tmpl w:val="39A85534"/>
    <w:lvl w:ilvl="0" w:tplc="0AE074B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E65CB7"/>
    <w:multiLevelType w:val="hybridMultilevel"/>
    <w:tmpl w:val="05DAD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5B69ED"/>
    <w:multiLevelType w:val="hybridMultilevel"/>
    <w:tmpl w:val="CAF0C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611D38"/>
    <w:multiLevelType w:val="hybridMultilevel"/>
    <w:tmpl w:val="EE3C0018"/>
    <w:lvl w:ilvl="0" w:tplc="0F7A053A">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AD2188D"/>
    <w:multiLevelType w:val="hybridMultilevel"/>
    <w:tmpl w:val="430A5D0E"/>
    <w:lvl w:ilvl="0" w:tplc="C2607A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3"/>
  </w:num>
  <w:num w:numId="3">
    <w:abstractNumId w:val="10"/>
  </w:num>
  <w:num w:numId="4">
    <w:abstractNumId w:val="4"/>
  </w:num>
  <w:num w:numId="5">
    <w:abstractNumId w:val="12"/>
  </w:num>
  <w:num w:numId="6">
    <w:abstractNumId w:val="17"/>
  </w:num>
  <w:num w:numId="7">
    <w:abstractNumId w:val="14"/>
  </w:num>
  <w:num w:numId="8">
    <w:abstractNumId w:val="16"/>
  </w:num>
  <w:num w:numId="9">
    <w:abstractNumId w:val="5"/>
  </w:num>
  <w:num w:numId="10">
    <w:abstractNumId w:val="8"/>
  </w:num>
  <w:num w:numId="11">
    <w:abstractNumId w:val="15"/>
  </w:num>
  <w:num w:numId="12">
    <w:abstractNumId w:val="1"/>
  </w:num>
  <w:num w:numId="13">
    <w:abstractNumId w:val="2"/>
  </w:num>
  <w:num w:numId="14">
    <w:abstractNumId w:val="7"/>
  </w:num>
  <w:num w:numId="15">
    <w:abstractNumId w:val="13"/>
  </w:num>
  <w:num w:numId="16">
    <w:abstractNumId w:val="9"/>
  </w:num>
  <w:num w:numId="17">
    <w:abstractNumId w:val="0"/>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A64"/>
    <w:rsid w:val="00001041"/>
    <w:rsid w:val="000014A4"/>
    <w:rsid w:val="0000174C"/>
    <w:rsid w:val="00001F5F"/>
    <w:rsid w:val="0000289A"/>
    <w:rsid w:val="0000361D"/>
    <w:rsid w:val="00003A57"/>
    <w:rsid w:val="00003B0B"/>
    <w:rsid w:val="000047C0"/>
    <w:rsid w:val="00004901"/>
    <w:rsid w:val="00004D2E"/>
    <w:rsid w:val="00004F4A"/>
    <w:rsid w:val="00005066"/>
    <w:rsid w:val="0000519B"/>
    <w:rsid w:val="00005BD0"/>
    <w:rsid w:val="00006BCD"/>
    <w:rsid w:val="00006CFB"/>
    <w:rsid w:val="00006EAA"/>
    <w:rsid w:val="000078AD"/>
    <w:rsid w:val="00007C2C"/>
    <w:rsid w:val="00011E35"/>
    <w:rsid w:val="00011EA1"/>
    <w:rsid w:val="00012322"/>
    <w:rsid w:val="00013764"/>
    <w:rsid w:val="0001438F"/>
    <w:rsid w:val="0001499C"/>
    <w:rsid w:val="00014F4A"/>
    <w:rsid w:val="000153D8"/>
    <w:rsid w:val="00015428"/>
    <w:rsid w:val="0001577B"/>
    <w:rsid w:val="0001626B"/>
    <w:rsid w:val="00017B5D"/>
    <w:rsid w:val="00017D15"/>
    <w:rsid w:val="00017EF1"/>
    <w:rsid w:val="000215CF"/>
    <w:rsid w:val="0002279D"/>
    <w:rsid w:val="00022C11"/>
    <w:rsid w:val="000245A9"/>
    <w:rsid w:val="00024D25"/>
    <w:rsid w:val="00026E77"/>
    <w:rsid w:val="000271CB"/>
    <w:rsid w:val="00027390"/>
    <w:rsid w:val="000274A6"/>
    <w:rsid w:val="00027552"/>
    <w:rsid w:val="00027AE0"/>
    <w:rsid w:val="00027E91"/>
    <w:rsid w:val="00030792"/>
    <w:rsid w:val="0003137E"/>
    <w:rsid w:val="00031673"/>
    <w:rsid w:val="000327D0"/>
    <w:rsid w:val="00032AA6"/>
    <w:rsid w:val="000346D6"/>
    <w:rsid w:val="00034757"/>
    <w:rsid w:val="00035F40"/>
    <w:rsid w:val="00036008"/>
    <w:rsid w:val="00036044"/>
    <w:rsid w:val="00036940"/>
    <w:rsid w:val="0003781D"/>
    <w:rsid w:val="00037EAA"/>
    <w:rsid w:val="0004031D"/>
    <w:rsid w:val="000403AA"/>
    <w:rsid w:val="0004067C"/>
    <w:rsid w:val="00040B90"/>
    <w:rsid w:val="00040D05"/>
    <w:rsid w:val="000419ED"/>
    <w:rsid w:val="00042C1F"/>
    <w:rsid w:val="0004307F"/>
    <w:rsid w:val="0004317A"/>
    <w:rsid w:val="000433A9"/>
    <w:rsid w:val="000437D0"/>
    <w:rsid w:val="0004421B"/>
    <w:rsid w:val="000444E9"/>
    <w:rsid w:val="00044B07"/>
    <w:rsid w:val="00044BB1"/>
    <w:rsid w:val="00045106"/>
    <w:rsid w:val="000455F0"/>
    <w:rsid w:val="00045BA3"/>
    <w:rsid w:val="00046A81"/>
    <w:rsid w:val="00046E6A"/>
    <w:rsid w:val="00050D5C"/>
    <w:rsid w:val="000516A3"/>
    <w:rsid w:val="00052644"/>
    <w:rsid w:val="00052673"/>
    <w:rsid w:val="00052AD4"/>
    <w:rsid w:val="00052C22"/>
    <w:rsid w:val="00052DA5"/>
    <w:rsid w:val="000538D0"/>
    <w:rsid w:val="00055873"/>
    <w:rsid w:val="00061E05"/>
    <w:rsid w:val="000629A0"/>
    <w:rsid w:val="00062B70"/>
    <w:rsid w:val="00062D37"/>
    <w:rsid w:val="00062FFC"/>
    <w:rsid w:val="0006380E"/>
    <w:rsid w:val="0006386B"/>
    <w:rsid w:val="00063FB7"/>
    <w:rsid w:val="000644D4"/>
    <w:rsid w:val="000645B2"/>
    <w:rsid w:val="0006462E"/>
    <w:rsid w:val="00065ABD"/>
    <w:rsid w:val="00065B90"/>
    <w:rsid w:val="00065C12"/>
    <w:rsid w:val="00067F5B"/>
    <w:rsid w:val="000709DD"/>
    <w:rsid w:val="000710F0"/>
    <w:rsid w:val="000712FD"/>
    <w:rsid w:val="0007148D"/>
    <w:rsid w:val="0007214E"/>
    <w:rsid w:val="00072207"/>
    <w:rsid w:val="000725E5"/>
    <w:rsid w:val="0007323C"/>
    <w:rsid w:val="00073901"/>
    <w:rsid w:val="00073925"/>
    <w:rsid w:val="000740A2"/>
    <w:rsid w:val="00074251"/>
    <w:rsid w:val="00076B97"/>
    <w:rsid w:val="00076C32"/>
    <w:rsid w:val="00076E3D"/>
    <w:rsid w:val="000770FB"/>
    <w:rsid w:val="000775AA"/>
    <w:rsid w:val="00077911"/>
    <w:rsid w:val="00081110"/>
    <w:rsid w:val="0008120A"/>
    <w:rsid w:val="000812D9"/>
    <w:rsid w:val="000814AC"/>
    <w:rsid w:val="00083077"/>
    <w:rsid w:val="000832C2"/>
    <w:rsid w:val="000836EC"/>
    <w:rsid w:val="000837DF"/>
    <w:rsid w:val="000838B0"/>
    <w:rsid w:val="000843D8"/>
    <w:rsid w:val="0008441D"/>
    <w:rsid w:val="00086151"/>
    <w:rsid w:val="00087ECD"/>
    <w:rsid w:val="00093096"/>
    <w:rsid w:val="00093184"/>
    <w:rsid w:val="00093276"/>
    <w:rsid w:val="00094348"/>
    <w:rsid w:val="00094355"/>
    <w:rsid w:val="000949DF"/>
    <w:rsid w:val="000956DB"/>
    <w:rsid w:val="00095815"/>
    <w:rsid w:val="000958DF"/>
    <w:rsid w:val="000964F8"/>
    <w:rsid w:val="00096F08"/>
    <w:rsid w:val="000976DA"/>
    <w:rsid w:val="000A081A"/>
    <w:rsid w:val="000A1153"/>
    <w:rsid w:val="000A41FC"/>
    <w:rsid w:val="000A4EEF"/>
    <w:rsid w:val="000A6E4E"/>
    <w:rsid w:val="000A7FCC"/>
    <w:rsid w:val="000B0319"/>
    <w:rsid w:val="000B1440"/>
    <w:rsid w:val="000B2435"/>
    <w:rsid w:val="000B2A1A"/>
    <w:rsid w:val="000B3089"/>
    <w:rsid w:val="000B3274"/>
    <w:rsid w:val="000B345B"/>
    <w:rsid w:val="000B44C6"/>
    <w:rsid w:val="000B4C92"/>
    <w:rsid w:val="000B4EE7"/>
    <w:rsid w:val="000B5157"/>
    <w:rsid w:val="000B5A3A"/>
    <w:rsid w:val="000B65C9"/>
    <w:rsid w:val="000C1054"/>
    <w:rsid w:val="000C19B0"/>
    <w:rsid w:val="000C1E46"/>
    <w:rsid w:val="000C24C3"/>
    <w:rsid w:val="000C29D0"/>
    <w:rsid w:val="000C2A0E"/>
    <w:rsid w:val="000C34F5"/>
    <w:rsid w:val="000C36DE"/>
    <w:rsid w:val="000C413C"/>
    <w:rsid w:val="000C4180"/>
    <w:rsid w:val="000C42BD"/>
    <w:rsid w:val="000C54B1"/>
    <w:rsid w:val="000C5DCF"/>
    <w:rsid w:val="000C7495"/>
    <w:rsid w:val="000C754B"/>
    <w:rsid w:val="000D08D8"/>
    <w:rsid w:val="000D185D"/>
    <w:rsid w:val="000D1A96"/>
    <w:rsid w:val="000D2546"/>
    <w:rsid w:val="000D26BC"/>
    <w:rsid w:val="000D3311"/>
    <w:rsid w:val="000D376E"/>
    <w:rsid w:val="000D44F0"/>
    <w:rsid w:val="000D698F"/>
    <w:rsid w:val="000D73F4"/>
    <w:rsid w:val="000E0F9E"/>
    <w:rsid w:val="000E1231"/>
    <w:rsid w:val="000E12F8"/>
    <w:rsid w:val="000E1ADF"/>
    <w:rsid w:val="000E1C58"/>
    <w:rsid w:val="000E23B2"/>
    <w:rsid w:val="000E26DD"/>
    <w:rsid w:val="000E38CC"/>
    <w:rsid w:val="000E3AF9"/>
    <w:rsid w:val="000E3FD3"/>
    <w:rsid w:val="000E4947"/>
    <w:rsid w:val="000E4E06"/>
    <w:rsid w:val="000E77BB"/>
    <w:rsid w:val="000F15E4"/>
    <w:rsid w:val="000F1F91"/>
    <w:rsid w:val="000F2270"/>
    <w:rsid w:val="000F2CD5"/>
    <w:rsid w:val="000F2D91"/>
    <w:rsid w:val="000F47C0"/>
    <w:rsid w:val="000F5F75"/>
    <w:rsid w:val="000F7FA3"/>
    <w:rsid w:val="00100006"/>
    <w:rsid w:val="001009B8"/>
    <w:rsid w:val="00100F53"/>
    <w:rsid w:val="00102AEB"/>
    <w:rsid w:val="001033B7"/>
    <w:rsid w:val="001034ED"/>
    <w:rsid w:val="00104874"/>
    <w:rsid w:val="00105095"/>
    <w:rsid w:val="00105513"/>
    <w:rsid w:val="00106027"/>
    <w:rsid w:val="00106F62"/>
    <w:rsid w:val="00107281"/>
    <w:rsid w:val="00107680"/>
    <w:rsid w:val="0011037F"/>
    <w:rsid w:val="00110A87"/>
    <w:rsid w:val="00110F1F"/>
    <w:rsid w:val="00111172"/>
    <w:rsid w:val="001119DA"/>
    <w:rsid w:val="00112232"/>
    <w:rsid w:val="00113143"/>
    <w:rsid w:val="00113A55"/>
    <w:rsid w:val="00113C0C"/>
    <w:rsid w:val="001151AE"/>
    <w:rsid w:val="001166C1"/>
    <w:rsid w:val="00116D62"/>
    <w:rsid w:val="001174A9"/>
    <w:rsid w:val="00117CA2"/>
    <w:rsid w:val="00121301"/>
    <w:rsid w:val="001217B8"/>
    <w:rsid w:val="0012188A"/>
    <w:rsid w:val="0012200D"/>
    <w:rsid w:val="001227D1"/>
    <w:rsid w:val="001235E1"/>
    <w:rsid w:val="00123E97"/>
    <w:rsid w:val="00123F35"/>
    <w:rsid w:val="001246AE"/>
    <w:rsid w:val="00126483"/>
    <w:rsid w:val="00127A15"/>
    <w:rsid w:val="00127AD4"/>
    <w:rsid w:val="00130780"/>
    <w:rsid w:val="00130810"/>
    <w:rsid w:val="001313B5"/>
    <w:rsid w:val="001318E8"/>
    <w:rsid w:val="00131CF4"/>
    <w:rsid w:val="00131DB6"/>
    <w:rsid w:val="00132CE9"/>
    <w:rsid w:val="00132D46"/>
    <w:rsid w:val="00133102"/>
    <w:rsid w:val="001335EC"/>
    <w:rsid w:val="00133B10"/>
    <w:rsid w:val="00134601"/>
    <w:rsid w:val="0013469A"/>
    <w:rsid w:val="00136371"/>
    <w:rsid w:val="00136876"/>
    <w:rsid w:val="00136C32"/>
    <w:rsid w:val="00136E7A"/>
    <w:rsid w:val="00136EBB"/>
    <w:rsid w:val="00137898"/>
    <w:rsid w:val="00137F43"/>
    <w:rsid w:val="0014118D"/>
    <w:rsid w:val="0014127A"/>
    <w:rsid w:val="001413FF"/>
    <w:rsid w:val="00141937"/>
    <w:rsid w:val="00141A83"/>
    <w:rsid w:val="001424A0"/>
    <w:rsid w:val="0014305F"/>
    <w:rsid w:val="001438AC"/>
    <w:rsid w:val="0014399F"/>
    <w:rsid w:val="0014429C"/>
    <w:rsid w:val="00144E86"/>
    <w:rsid w:val="00145582"/>
    <w:rsid w:val="00145F1C"/>
    <w:rsid w:val="00146169"/>
    <w:rsid w:val="0014664F"/>
    <w:rsid w:val="0014687E"/>
    <w:rsid w:val="00147101"/>
    <w:rsid w:val="00147981"/>
    <w:rsid w:val="001500A6"/>
    <w:rsid w:val="00150732"/>
    <w:rsid w:val="00150A7B"/>
    <w:rsid w:val="0015137A"/>
    <w:rsid w:val="001518A0"/>
    <w:rsid w:val="00152754"/>
    <w:rsid w:val="00153034"/>
    <w:rsid w:val="00153815"/>
    <w:rsid w:val="00153934"/>
    <w:rsid w:val="00153E0B"/>
    <w:rsid w:val="00156264"/>
    <w:rsid w:val="001564D7"/>
    <w:rsid w:val="00156A04"/>
    <w:rsid w:val="00156D41"/>
    <w:rsid w:val="0015743D"/>
    <w:rsid w:val="0015766C"/>
    <w:rsid w:val="00160506"/>
    <w:rsid w:val="00160522"/>
    <w:rsid w:val="00160A9F"/>
    <w:rsid w:val="0016173B"/>
    <w:rsid w:val="00161CB7"/>
    <w:rsid w:val="00162209"/>
    <w:rsid w:val="0016265E"/>
    <w:rsid w:val="00162E21"/>
    <w:rsid w:val="001638AF"/>
    <w:rsid w:val="00163E91"/>
    <w:rsid w:val="001640A9"/>
    <w:rsid w:val="0016424B"/>
    <w:rsid w:val="00164B1E"/>
    <w:rsid w:val="00165187"/>
    <w:rsid w:val="0016546C"/>
    <w:rsid w:val="00165CD5"/>
    <w:rsid w:val="00166AEB"/>
    <w:rsid w:val="00170786"/>
    <w:rsid w:val="00171287"/>
    <w:rsid w:val="00173C84"/>
    <w:rsid w:val="00173D97"/>
    <w:rsid w:val="0017584A"/>
    <w:rsid w:val="00175BE0"/>
    <w:rsid w:val="00175CE3"/>
    <w:rsid w:val="00176011"/>
    <w:rsid w:val="00176ABD"/>
    <w:rsid w:val="0017797D"/>
    <w:rsid w:val="001804B7"/>
    <w:rsid w:val="00180FDD"/>
    <w:rsid w:val="001810B4"/>
    <w:rsid w:val="00182511"/>
    <w:rsid w:val="00182613"/>
    <w:rsid w:val="00182E6E"/>
    <w:rsid w:val="001834DD"/>
    <w:rsid w:val="0018393C"/>
    <w:rsid w:val="00183DCE"/>
    <w:rsid w:val="0018403C"/>
    <w:rsid w:val="001847CE"/>
    <w:rsid w:val="001849F0"/>
    <w:rsid w:val="001850C4"/>
    <w:rsid w:val="00185EE3"/>
    <w:rsid w:val="00185EE6"/>
    <w:rsid w:val="00186133"/>
    <w:rsid w:val="00186E68"/>
    <w:rsid w:val="0018725B"/>
    <w:rsid w:val="00187A12"/>
    <w:rsid w:val="00187DC7"/>
    <w:rsid w:val="001903B8"/>
    <w:rsid w:val="00190AE3"/>
    <w:rsid w:val="00192C06"/>
    <w:rsid w:val="0019372A"/>
    <w:rsid w:val="00193CB5"/>
    <w:rsid w:val="00194948"/>
    <w:rsid w:val="00194B2B"/>
    <w:rsid w:val="001A042A"/>
    <w:rsid w:val="001A0D5E"/>
    <w:rsid w:val="001A27B7"/>
    <w:rsid w:val="001A2CF4"/>
    <w:rsid w:val="001A2DC2"/>
    <w:rsid w:val="001A2F2F"/>
    <w:rsid w:val="001A3203"/>
    <w:rsid w:val="001A3AD4"/>
    <w:rsid w:val="001A4499"/>
    <w:rsid w:val="001A47E9"/>
    <w:rsid w:val="001A4DF0"/>
    <w:rsid w:val="001A4E7E"/>
    <w:rsid w:val="001A4F00"/>
    <w:rsid w:val="001A515E"/>
    <w:rsid w:val="001A523D"/>
    <w:rsid w:val="001A65E6"/>
    <w:rsid w:val="001A7749"/>
    <w:rsid w:val="001B0748"/>
    <w:rsid w:val="001B2000"/>
    <w:rsid w:val="001B2630"/>
    <w:rsid w:val="001B284D"/>
    <w:rsid w:val="001B2E63"/>
    <w:rsid w:val="001B302C"/>
    <w:rsid w:val="001B363A"/>
    <w:rsid w:val="001B3C26"/>
    <w:rsid w:val="001B43EE"/>
    <w:rsid w:val="001B4AD5"/>
    <w:rsid w:val="001B6B83"/>
    <w:rsid w:val="001B7AA6"/>
    <w:rsid w:val="001B7CA0"/>
    <w:rsid w:val="001C0259"/>
    <w:rsid w:val="001C0BBF"/>
    <w:rsid w:val="001C1313"/>
    <w:rsid w:val="001C145E"/>
    <w:rsid w:val="001C324C"/>
    <w:rsid w:val="001C4310"/>
    <w:rsid w:val="001C4505"/>
    <w:rsid w:val="001C4B92"/>
    <w:rsid w:val="001C52CA"/>
    <w:rsid w:val="001C614E"/>
    <w:rsid w:val="001C74BC"/>
    <w:rsid w:val="001D0272"/>
    <w:rsid w:val="001D045C"/>
    <w:rsid w:val="001D0C1F"/>
    <w:rsid w:val="001D1A99"/>
    <w:rsid w:val="001D1BA7"/>
    <w:rsid w:val="001D3FB8"/>
    <w:rsid w:val="001D49AE"/>
    <w:rsid w:val="001D4E0B"/>
    <w:rsid w:val="001D5693"/>
    <w:rsid w:val="001D6EF3"/>
    <w:rsid w:val="001D7F54"/>
    <w:rsid w:val="001E00FB"/>
    <w:rsid w:val="001E0FC9"/>
    <w:rsid w:val="001E13E7"/>
    <w:rsid w:val="001E1B3C"/>
    <w:rsid w:val="001E1E2C"/>
    <w:rsid w:val="001E272D"/>
    <w:rsid w:val="001E2EEB"/>
    <w:rsid w:val="001E317E"/>
    <w:rsid w:val="001E323D"/>
    <w:rsid w:val="001E3AD2"/>
    <w:rsid w:val="001E40A0"/>
    <w:rsid w:val="001E40C9"/>
    <w:rsid w:val="001E41E8"/>
    <w:rsid w:val="001E4DA8"/>
    <w:rsid w:val="001E4E2C"/>
    <w:rsid w:val="001E5617"/>
    <w:rsid w:val="001E56AB"/>
    <w:rsid w:val="001E589B"/>
    <w:rsid w:val="001E626B"/>
    <w:rsid w:val="001E64F6"/>
    <w:rsid w:val="001F036B"/>
    <w:rsid w:val="001F08CE"/>
    <w:rsid w:val="001F0CE2"/>
    <w:rsid w:val="001F1BEA"/>
    <w:rsid w:val="001F2949"/>
    <w:rsid w:val="001F31D4"/>
    <w:rsid w:val="001F3BFB"/>
    <w:rsid w:val="001F4405"/>
    <w:rsid w:val="001F47CD"/>
    <w:rsid w:val="001F4AB2"/>
    <w:rsid w:val="001F5195"/>
    <w:rsid w:val="001F5BAD"/>
    <w:rsid w:val="001F5CC0"/>
    <w:rsid w:val="001F6215"/>
    <w:rsid w:val="001F74FC"/>
    <w:rsid w:val="00200A44"/>
    <w:rsid w:val="0020128A"/>
    <w:rsid w:val="00201D0A"/>
    <w:rsid w:val="0020201E"/>
    <w:rsid w:val="00203147"/>
    <w:rsid w:val="002031FA"/>
    <w:rsid w:val="0020380A"/>
    <w:rsid w:val="00203D36"/>
    <w:rsid w:val="002055B4"/>
    <w:rsid w:val="00206809"/>
    <w:rsid w:val="00206DA1"/>
    <w:rsid w:val="00207711"/>
    <w:rsid w:val="00211D20"/>
    <w:rsid w:val="00211D6B"/>
    <w:rsid w:val="00212440"/>
    <w:rsid w:val="00212F76"/>
    <w:rsid w:val="002130B3"/>
    <w:rsid w:val="00215636"/>
    <w:rsid w:val="00215B3E"/>
    <w:rsid w:val="00215DCF"/>
    <w:rsid w:val="00216496"/>
    <w:rsid w:val="00217A45"/>
    <w:rsid w:val="00220572"/>
    <w:rsid w:val="00220BC1"/>
    <w:rsid w:val="00220CAB"/>
    <w:rsid w:val="002210CB"/>
    <w:rsid w:val="00221FF3"/>
    <w:rsid w:val="002222E2"/>
    <w:rsid w:val="0022265A"/>
    <w:rsid w:val="0022278F"/>
    <w:rsid w:val="00223E35"/>
    <w:rsid w:val="00224490"/>
    <w:rsid w:val="00224CE2"/>
    <w:rsid w:val="00226560"/>
    <w:rsid w:val="00226B14"/>
    <w:rsid w:val="00227357"/>
    <w:rsid w:val="002309D8"/>
    <w:rsid w:val="00230FA8"/>
    <w:rsid w:val="00231309"/>
    <w:rsid w:val="00232787"/>
    <w:rsid w:val="00232B92"/>
    <w:rsid w:val="002330B6"/>
    <w:rsid w:val="00233329"/>
    <w:rsid w:val="0023452E"/>
    <w:rsid w:val="00235106"/>
    <w:rsid w:val="00235458"/>
    <w:rsid w:val="00236198"/>
    <w:rsid w:val="00236568"/>
    <w:rsid w:val="00237143"/>
    <w:rsid w:val="00237D48"/>
    <w:rsid w:val="00240623"/>
    <w:rsid w:val="0024106D"/>
    <w:rsid w:val="00241B66"/>
    <w:rsid w:val="00241F30"/>
    <w:rsid w:val="00242AD5"/>
    <w:rsid w:val="00244626"/>
    <w:rsid w:val="00244A03"/>
    <w:rsid w:val="00244A67"/>
    <w:rsid w:val="00245012"/>
    <w:rsid w:val="0024543C"/>
    <w:rsid w:val="00245912"/>
    <w:rsid w:val="002468E3"/>
    <w:rsid w:val="00246F6A"/>
    <w:rsid w:val="00247B3D"/>
    <w:rsid w:val="00247C7F"/>
    <w:rsid w:val="00247E5E"/>
    <w:rsid w:val="00247E64"/>
    <w:rsid w:val="00250661"/>
    <w:rsid w:val="00250CFD"/>
    <w:rsid w:val="00250EA0"/>
    <w:rsid w:val="00250F61"/>
    <w:rsid w:val="0025280C"/>
    <w:rsid w:val="002539D3"/>
    <w:rsid w:val="00255254"/>
    <w:rsid w:val="002552F8"/>
    <w:rsid w:val="00255A76"/>
    <w:rsid w:val="0025601F"/>
    <w:rsid w:val="002562EA"/>
    <w:rsid w:val="002569B3"/>
    <w:rsid w:val="00256FD7"/>
    <w:rsid w:val="00257022"/>
    <w:rsid w:val="002579FB"/>
    <w:rsid w:val="00257FE2"/>
    <w:rsid w:val="002608E4"/>
    <w:rsid w:val="002619C5"/>
    <w:rsid w:val="00261BBE"/>
    <w:rsid w:val="00261DD9"/>
    <w:rsid w:val="00261F99"/>
    <w:rsid w:val="0026259B"/>
    <w:rsid w:val="0026383F"/>
    <w:rsid w:val="0026426C"/>
    <w:rsid w:val="00264805"/>
    <w:rsid w:val="002653C4"/>
    <w:rsid w:val="00265635"/>
    <w:rsid w:val="00265A31"/>
    <w:rsid w:val="002660D2"/>
    <w:rsid w:val="0026657F"/>
    <w:rsid w:val="002669D5"/>
    <w:rsid w:val="0026778A"/>
    <w:rsid w:val="00267CAB"/>
    <w:rsid w:val="00267D92"/>
    <w:rsid w:val="002702E3"/>
    <w:rsid w:val="002708F4"/>
    <w:rsid w:val="00272638"/>
    <w:rsid w:val="002729DA"/>
    <w:rsid w:val="0027413B"/>
    <w:rsid w:val="002747B7"/>
    <w:rsid w:val="00274D43"/>
    <w:rsid w:val="002755F3"/>
    <w:rsid w:val="00275A4A"/>
    <w:rsid w:val="00275AA6"/>
    <w:rsid w:val="002763FA"/>
    <w:rsid w:val="00276B89"/>
    <w:rsid w:val="00276C02"/>
    <w:rsid w:val="00276C7B"/>
    <w:rsid w:val="00276E98"/>
    <w:rsid w:val="002771DD"/>
    <w:rsid w:val="002773A1"/>
    <w:rsid w:val="00277495"/>
    <w:rsid w:val="00277747"/>
    <w:rsid w:val="00277D31"/>
    <w:rsid w:val="00277EBF"/>
    <w:rsid w:val="0028090A"/>
    <w:rsid w:val="002809F2"/>
    <w:rsid w:val="00280F3B"/>
    <w:rsid w:val="0028123E"/>
    <w:rsid w:val="002816B9"/>
    <w:rsid w:val="002829DC"/>
    <w:rsid w:val="002837F1"/>
    <w:rsid w:val="00284289"/>
    <w:rsid w:val="002848AB"/>
    <w:rsid w:val="00285219"/>
    <w:rsid w:val="00290A25"/>
    <w:rsid w:val="002914E6"/>
    <w:rsid w:val="00292ACA"/>
    <w:rsid w:val="002933B1"/>
    <w:rsid w:val="00294101"/>
    <w:rsid w:val="0029463F"/>
    <w:rsid w:val="00294A7B"/>
    <w:rsid w:val="00295770"/>
    <w:rsid w:val="0029605A"/>
    <w:rsid w:val="0029616F"/>
    <w:rsid w:val="0029662A"/>
    <w:rsid w:val="00296849"/>
    <w:rsid w:val="002968C3"/>
    <w:rsid w:val="00297A40"/>
    <w:rsid w:val="00297C77"/>
    <w:rsid w:val="002A07B0"/>
    <w:rsid w:val="002A12C9"/>
    <w:rsid w:val="002A1849"/>
    <w:rsid w:val="002A20AE"/>
    <w:rsid w:val="002A24CE"/>
    <w:rsid w:val="002A25D7"/>
    <w:rsid w:val="002A36A6"/>
    <w:rsid w:val="002A3C06"/>
    <w:rsid w:val="002A4DB3"/>
    <w:rsid w:val="002A5082"/>
    <w:rsid w:val="002A5140"/>
    <w:rsid w:val="002A5851"/>
    <w:rsid w:val="002A58E6"/>
    <w:rsid w:val="002A6E1F"/>
    <w:rsid w:val="002A7DAE"/>
    <w:rsid w:val="002B2808"/>
    <w:rsid w:val="002B2986"/>
    <w:rsid w:val="002B3980"/>
    <w:rsid w:val="002B402A"/>
    <w:rsid w:val="002B4930"/>
    <w:rsid w:val="002B52AE"/>
    <w:rsid w:val="002B54B1"/>
    <w:rsid w:val="002B601C"/>
    <w:rsid w:val="002B71CC"/>
    <w:rsid w:val="002C0E0A"/>
    <w:rsid w:val="002C1AC6"/>
    <w:rsid w:val="002C2783"/>
    <w:rsid w:val="002C2BCC"/>
    <w:rsid w:val="002C2E4C"/>
    <w:rsid w:val="002C3128"/>
    <w:rsid w:val="002C382C"/>
    <w:rsid w:val="002C4540"/>
    <w:rsid w:val="002C54BF"/>
    <w:rsid w:val="002C5557"/>
    <w:rsid w:val="002C5689"/>
    <w:rsid w:val="002C5DDE"/>
    <w:rsid w:val="002C5F60"/>
    <w:rsid w:val="002C61EC"/>
    <w:rsid w:val="002C6DD5"/>
    <w:rsid w:val="002C7ACC"/>
    <w:rsid w:val="002D154C"/>
    <w:rsid w:val="002D1E00"/>
    <w:rsid w:val="002D215D"/>
    <w:rsid w:val="002D2CE2"/>
    <w:rsid w:val="002D3445"/>
    <w:rsid w:val="002D429E"/>
    <w:rsid w:val="002D445C"/>
    <w:rsid w:val="002D49E7"/>
    <w:rsid w:val="002D5337"/>
    <w:rsid w:val="002D650A"/>
    <w:rsid w:val="002D6938"/>
    <w:rsid w:val="002D6CFE"/>
    <w:rsid w:val="002D6D68"/>
    <w:rsid w:val="002E0068"/>
    <w:rsid w:val="002E03D0"/>
    <w:rsid w:val="002E06A2"/>
    <w:rsid w:val="002E0A7D"/>
    <w:rsid w:val="002E0F60"/>
    <w:rsid w:val="002E2C43"/>
    <w:rsid w:val="002E2DA9"/>
    <w:rsid w:val="002E40D8"/>
    <w:rsid w:val="002E4EDA"/>
    <w:rsid w:val="002E5257"/>
    <w:rsid w:val="002E5CF8"/>
    <w:rsid w:val="002E6B86"/>
    <w:rsid w:val="002E7867"/>
    <w:rsid w:val="002F0294"/>
    <w:rsid w:val="002F0AFE"/>
    <w:rsid w:val="002F0DF6"/>
    <w:rsid w:val="002F1256"/>
    <w:rsid w:val="002F1A6E"/>
    <w:rsid w:val="002F1F91"/>
    <w:rsid w:val="002F21F1"/>
    <w:rsid w:val="002F2528"/>
    <w:rsid w:val="002F2D28"/>
    <w:rsid w:val="002F310C"/>
    <w:rsid w:val="002F3C62"/>
    <w:rsid w:val="002F51B1"/>
    <w:rsid w:val="002F5EE1"/>
    <w:rsid w:val="002F6194"/>
    <w:rsid w:val="002F6324"/>
    <w:rsid w:val="00301028"/>
    <w:rsid w:val="0030181E"/>
    <w:rsid w:val="00302447"/>
    <w:rsid w:val="00302ACF"/>
    <w:rsid w:val="00302DCF"/>
    <w:rsid w:val="00303083"/>
    <w:rsid w:val="003035C4"/>
    <w:rsid w:val="00303641"/>
    <w:rsid w:val="00303B53"/>
    <w:rsid w:val="003047A1"/>
    <w:rsid w:val="0030483E"/>
    <w:rsid w:val="00305B12"/>
    <w:rsid w:val="00305D8A"/>
    <w:rsid w:val="00306999"/>
    <w:rsid w:val="003070C1"/>
    <w:rsid w:val="003109FB"/>
    <w:rsid w:val="00310E17"/>
    <w:rsid w:val="00311818"/>
    <w:rsid w:val="003122A7"/>
    <w:rsid w:val="00312335"/>
    <w:rsid w:val="003129D4"/>
    <w:rsid w:val="00312A2E"/>
    <w:rsid w:val="00312D93"/>
    <w:rsid w:val="00313443"/>
    <w:rsid w:val="00313D30"/>
    <w:rsid w:val="00313E68"/>
    <w:rsid w:val="003141B9"/>
    <w:rsid w:val="0031421D"/>
    <w:rsid w:val="0031486C"/>
    <w:rsid w:val="0031581D"/>
    <w:rsid w:val="0031652B"/>
    <w:rsid w:val="00316530"/>
    <w:rsid w:val="00317EC3"/>
    <w:rsid w:val="00320F54"/>
    <w:rsid w:val="00320F58"/>
    <w:rsid w:val="0032178D"/>
    <w:rsid w:val="00321A0E"/>
    <w:rsid w:val="003226E6"/>
    <w:rsid w:val="0032274F"/>
    <w:rsid w:val="0032373C"/>
    <w:rsid w:val="00323F50"/>
    <w:rsid w:val="003249B8"/>
    <w:rsid w:val="00325597"/>
    <w:rsid w:val="00325798"/>
    <w:rsid w:val="00325FD9"/>
    <w:rsid w:val="0032649A"/>
    <w:rsid w:val="003269A3"/>
    <w:rsid w:val="00326B68"/>
    <w:rsid w:val="00326B7C"/>
    <w:rsid w:val="003272DA"/>
    <w:rsid w:val="00327E04"/>
    <w:rsid w:val="00327F5F"/>
    <w:rsid w:val="0033079C"/>
    <w:rsid w:val="00330857"/>
    <w:rsid w:val="00331111"/>
    <w:rsid w:val="0033147F"/>
    <w:rsid w:val="0033172D"/>
    <w:rsid w:val="003318A9"/>
    <w:rsid w:val="00331B91"/>
    <w:rsid w:val="00332798"/>
    <w:rsid w:val="003330FB"/>
    <w:rsid w:val="00333524"/>
    <w:rsid w:val="00333D9A"/>
    <w:rsid w:val="0033422A"/>
    <w:rsid w:val="00334345"/>
    <w:rsid w:val="00334CEC"/>
    <w:rsid w:val="0033549D"/>
    <w:rsid w:val="003357C7"/>
    <w:rsid w:val="003358E7"/>
    <w:rsid w:val="00336E85"/>
    <w:rsid w:val="0033726C"/>
    <w:rsid w:val="00341481"/>
    <w:rsid w:val="00341E40"/>
    <w:rsid w:val="00342B94"/>
    <w:rsid w:val="00342BEB"/>
    <w:rsid w:val="00342DDD"/>
    <w:rsid w:val="00343161"/>
    <w:rsid w:val="00344044"/>
    <w:rsid w:val="00344AC0"/>
    <w:rsid w:val="00344B1E"/>
    <w:rsid w:val="003470E0"/>
    <w:rsid w:val="003472AC"/>
    <w:rsid w:val="0034745D"/>
    <w:rsid w:val="003516A8"/>
    <w:rsid w:val="003523ED"/>
    <w:rsid w:val="00352904"/>
    <w:rsid w:val="00353364"/>
    <w:rsid w:val="00353807"/>
    <w:rsid w:val="00354DAD"/>
    <w:rsid w:val="00355812"/>
    <w:rsid w:val="00356158"/>
    <w:rsid w:val="00356FA3"/>
    <w:rsid w:val="00357B1D"/>
    <w:rsid w:val="00360D6A"/>
    <w:rsid w:val="00360DC2"/>
    <w:rsid w:val="00361354"/>
    <w:rsid w:val="00362C06"/>
    <w:rsid w:val="00363066"/>
    <w:rsid w:val="00363436"/>
    <w:rsid w:val="00363719"/>
    <w:rsid w:val="00363734"/>
    <w:rsid w:val="0036439C"/>
    <w:rsid w:val="003649AA"/>
    <w:rsid w:val="003649F9"/>
    <w:rsid w:val="00371601"/>
    <w:rsid w:val="003717BC"/>
    <w:rsid w:val="003722A2"/>
    <w:rsid w:val="003723C3"/>
    <w:rsid w:val="00372977"/>
    <w:rsid w:val="00372C34"/>
    <w:rsid w:val="00372D71"/>
    <w:rsid w:val="003734C6"/>
    <w:rsid w:val="0037430F"/>
    <w:rsid w:val="00374748"/>
    <w:rsid w:val="00374B9B"/>
    <w:rsid w:val="00375561"/>
    <w:rsid w:val="003765BB"/>
    <w:rsid w:val="00376A58"/>
    <w:rsid w:val="00376E68"/>
    <w:rsid w:val="00380B59"/>
    <w:rsid w:val="00380F9C"/>
    <w:rsid w:val="003823FA"/>
    <w:rsid w:val="00382E28"/>
    <w:rsid w:val="00383F34"/>
    <w:rsid w:val="00384FFC"/>
    <w:rsid w:val="0038547E"/>
    <w:rsid w:val="003861FE"/>
    <w:rsid w:val="0038642B"/>
    <w:rsid w:val="00387405"/>
    <w:rsid w:val="00387A09"/>
    <w:rsid w:val="00390752"/>
    <w:rsid w:val="003918FE"/>
    <w:rsid w:val="00391B90"/>
    <w:rsid w:val="00392AF6"/>
    <w:rsid w:val="00392B9A"/>
    <w:rsid w:val="003938B3"/>
    <w:rsid w:val="00393F0F"/>
    <w:rsid w:val="0039427C"/>
    <w:rsid w:val="003950BA"/>
    <w:rsid w:val="003951F3"/>
    <w:rsid w:val="00395954"/>
    <w:rsid w:val="00395ED4"/>
    <w:rsid w:val="00396026"/>
    <w:rsid w:val="00396510"/>
    <w:rsid w:val="00396799"/>
    <w:rsid w:val="003A02CB"/>
    <w:rsid w:val="003A0590"/>
    <w:rsid w:val="003A09CE"/>
    <w:rsid w:val="003A0D3B"/>
    <w:rsid w:val="003A1A22"/>
    <w:rsid w:val="003A2442"/>
    <w:rsid w:val="003A27CF"/>
    <w:rsid w:val="003A380A"/>
    <w:rsid w:val="003A38C0"/>
    <w:rsid w:val="003A42D0"/>
    <w:rsid w:val="003A45E8"/>
    <w:rsid w:val="003A4AB6"/>
    <w:rsid w:val="003A4F9E"/>
    <w:rsid w:val="003A536D"/>
    <w:rsid w:val="003A669C"/>
    <w:rsid w:val="003A737B"/>
    <w:rsid w:val="003A73D7"/>
    <w:rsid w:val="003A7F1F"/>
    <w:rsid w:val="003B05C6"/>
    <w:rsid w:val="003B09FB"/>
    <w:rsid w:val="003B0F3B"/>
    <w:rsid w:val="003B1125"/>
    <w:rsid w:val="003B12FF"/>
    <w:rsid w:val="003B1B47"/>
    <w:rsid w:val="003B2BF5"/>
    <w:rsid w:val="003B3299"/>
    <w:rsid w:val="003B35F7"/>
    <w:rsid w:val="003B4436"/>
    <w:rsid w:val="003B48E4"/>
    <w:rsid w:val="003B5040"/>
    <w:rsid w:val="003B50CC"/>
    <w:rsid w:val="003B5389"/>
    <w:rsid w:val="003B57B1"/>
    <w:rsid w:val="003B66BA"/>
    <w:rsid w:val="003B76BA"/>
    <w:rsid w:val="003B7FD1"/>
    <w:rsid w:val="003C20B8"/>
    <w:rsid w:val="003C2EA9"/>
    <w:rsid w:val="003C3553"/>
    <w:rsid w:val="003C4DAE"/>
    <w:rsid w:val="003C4FB7"/>
    <w:rsid w:val="003C620B"/>
    <w:rsid w:val="003C634D"/>
    <w:rsid w:val="003C63E1"/>
    <w:rsid w:val="003C63E9"/>
    <w:rsid w:val="003C7414"/>
    <w:rsid w:val="003C74B6"/>
    <w:rsid w:val="003C7C92"/>
    <w:rsid w:val="003D055F"/>
    <w:rsid w:val="003D100A"/>
    <w:rsid w:val="003D1739"/>
    <w:rsid w:val="003D1E8E"/>
    <w:rsid w:val="003D3FCB"/>
    <w:rsid w:val="003D44E6"/>
    <w:rsid w:val="003D4995"/>
    <w:rsid w:val="003D4BC5"/>
    <w:rsid w:val="003D4DC2"/>
    <w:rsid w:val="003D528F"/>
    <w:rsid w:val="003D6015"/>
    <w:rsid w:val="003D6698"/>
    <w:rsid w:val="003D71F5"/>
    <w:rsid w:val="003D7B9F"/>
    <w:rsid w:val="003D7BA2"/>
    <w:rsid w:val="003D7D00"/>
    <w:rsid w:val="003D7F9C"/>
    <w:rsid w:val="003E013A"/>
    <w:rsid w:val="003E21C8"/>
    <w:rsid w:val="003E25D9"/>
    <w:rsid w:val="003E26B6"/>
    <w:rsid w:val="003E31D2"/>
    <w:rsid w:val="003E32DC"/>
    <w:rsid w:val="003E33DE"/>
    <w:rsid w:val="003E3BC9"/>
    <w:rsid w:val="003E4287"/>
    <w:rsid w:val="003E5577"/>
    <w:rsid w:val="003E5CA7"/>
    <w:rsid w:val="003E630D"/>
    <w:rsid w:val="003E656D"/>
    <w:rsid w:val="003E6BBD"/>
    <w:rsid w:val="003E6FC7"/>
    <w:rsid w:val="003E7354"/>
    <w:rsid w:val="003E7F2E"/>
    <w:rsid w:val="003E7F70"/>
    <w:rsid w:val="003F0370"/>
    <w:rsid w:val="003F0665"/>
    <w:rsid w:val="003F06A9"/>
    <w:rsid w:val="003F16E2"/>
    <w:rsid w:val="003F188B"/>
    <w:rsid w:val="003F2AFC"/>
    <w:rsid w:val="003F4455"/>
    <w:rsid w:val="003F452C"/>
    <w:rsid w:val="003F4F51"/>
    <w:rsid w:val="003F683F"/>
    <w:rsid w:val="003F74EE"/>
    <w:rsid w:val="00401454"/>
    <w:rsid w:val="0040169D"/>
    <w:rsid w:val="00402CE1"/>
    <w:rsid w:val="00403EA9"/>
    <w:rsid w:val="00404540"/>
    <w:rsid w:val="00404D6C"/>
    <w:rsid w:val="00405BFB"/>
    <w:rsid w:val="00405EDE"/>
    <w:rsid w:val="00406BF6"/>
    <w:rsid w:val="00407113"/>
    <w:rsid w:val="00407ADE"/>
    <w:rsid w:val="004101DC"/>
    <w:rsid w:val="0041044B"/>
    <w:rsid w:val="004107A3"/>
    <w:rsid w:val="00410D43"/>
    <w:rsid w:val="00410D55"/>
    <w:rsid w:val="004110B3"/>
    <w:rsid w:val="00412DA7"/>
    <w:rsid w:val="00413D16"/>
    <w:rsid w:val="0041470C"/>
    <w:rsid w:val="004148BD"/>
    <w:rsid w:val="0041537A"/>
    <w:rsid w:val="00415CB2"/>
    <w:rsid w:val="004160CE"/>
    <w:rsid w:val="00416518"/>
    <w:rsid w:val="004169DB"/>
    <w:rsid w:val="00417134"/>
    <w:rsid w:val="00417822"/>
    <w:rsid w:val="00417F94"/>
    <w:rsid w:val="00420011"/>
    <w:rsid w:val="00420FFD"/>
    <w:rsid w:val="004219CB"/>
    <w:rsid w:val="00422569"/>
    <w:rsid w:val="00422907"/>
    <w:rsid w:val="00422B2C"/>
    <w:rsid w:val="00422D1E"/>
    <w:rsid w:val="004232DE"/>
    <w:rsid w:val="00423B10"/>
    <w:rsid w:val="00423D90"/>
    <w:rsid w:val="00423DBB"/>
    <w:rsid w:val="0042605B"/>
    <w:rsid w:val="004268E6"/>
    <w:rsid w:val="00426D6E"/>
    <w:rsid w:val="0042762A"/>
    <w:rsid w:val="004279CF"/>
    <w:rsid w:val="00430309"/>
    <w:rsid w:val="004312B2"/>
    <w:rsid w:val="0043154B"/>
    <w:rsid w:val="00432017"/>
    <w:rsid w:val="004329F6"/>
    <w:rsid w:val="0043459D"/>
    <w:rsid w:val="00437251"/>
    <w:rsid w:val="00440073"/>
    <w:rsid w:val="00440287"/>
    <w:rsid w:val="004407A0"/>
    <w:rsid w:val="00441A8D"/>
    <w:rsid w:val="00442448"/>
    <w:rsid w:val="00442543"/>
    <w:rsid w:val="004429F6"/>
    <w:rsid w:val="00443C71"/>
    <w:rsid w:val="00444DA1"/>
    <w:rsid w:val="00445188"/>
    <w:rsid w:val="0044554A"/>
    <w:rsid w:val="004456B1"/>
    <w:rsid w:val="004463C1"/>
    <w:rsid w:val="0044645A"/>
    <w:rsid w:val="00447349"/>
    <w:rsid w:val="004514AE"/>
    <w:rsid w:val="004515B1"/>
    <w:rsid w:val="004515D7"/>
    <w:rsid w:val="00451E6D"/>
    <w:rsid w:val="00452B3F"/>
    <w:rsid w:val="00453DC8"/>
    <w:rsid w:val="004547D3"/>
    <w:rsid w:val="00454EFD"/>
    <w:rsid w:val="00455147"/>
    <w:rsid w:val="004558CB"/>
    <w:rsid w:val="00456318"/>
    <w:rsid w:val="004565A9"/>
    <w:rsid w:val="004566AD"/>
    <w:rsid w:val="00457214"/>
    <w:rsid w:val="004572D4"/>
    <w:rsid w:val="0045781C"/>
    <w:rsid w:val="00457843"/>
    <w:rsid w:val="0046000E"/>
    <w:rsid w:val="004609D8"/>
    <w:rsid w:val="004610B2"/>
    <w:rsid w:val="0046119E"/>
    <w:rsid w:val="0046120E"/>
    <w:rsid w:val="00461A2B"/>
    <w:rsid w:val="004622AC"/>
    <w:rsid w:val="00463255"/>
    <w:rsid w:val="0046329B"/>
    <w:rsid w:val="00463D8C"/>
    <w:rsid w:val="00465236"/>
    <w:rsid w:val="004663C5"/>
    <w:rsid w:val="00466916"/>
    <w:rsid w:val="00467A61"/>
    <w:rsid w:val="00467D78"/>
    <w:rsid w:val="00471380"/>
    <w:rsid w:val="0047184B"/>
    <w:rsid w:val="00472346"/>
    <w:rsid w:val="004726EE"/>
    <w:rsid w:val="0047294B"/>
    <w:rsid w:val="00472ACE"/>
    <w:rsid w:val="00472BD3"/>
    <w:rsid w:val="0047373A"/>
    <w:rsid w:val="00473F6B"/>
    <w:rsid w:val="00474E52"/>
    <w:rsid w:val="0047519E"/>
    <w:rsid w:val="00475FDE"/>
    <w:rsid w:val="0047643E"/>
    <w:rsid w:val="0047660C"/>
    <w:rsid w:val="00477259"/>
    <w:rsid w:val="00480063"/>
    <w:rsid w:val="004807E5"/>
    <w:rsid w:val="00480D95"/>
    <w:rsid w:val="00480F99"/>
    <w:rsid w:val="004813EA"/>
    <w:rsid w:val="00481891"/>
    <w:rsid w:val="0048310F"/>
    <w:rsid w:val="004835CC"/>
    <w:rsid w:val="004841E0"/>
    <w:rsid w:val="00484E95"/>
    <w:rsid w:val="004854E3"/>
    <w:rsid w:val="004858E9"/>
    <w:rsid w:val="00485FA2"/>
    <w:rsid w:val="00486E4C"/>
    <w:rsid w:val="00490CE8"/>
    <w:rsid w:val="00490D78"/>
    <w:rsid w:val="00490E0B"/>
    <w:rsid w:val="0049118D"/>
    <w:rsid w:val="004955E7"/>
    <w:rsid w:val="00495C9B"/>
    <w:rsid w:val="00495ED9"/>
    <w:rsid w:val="00496114"/>
    <w:rsid w:val="00496505"/>
    <w:rsid w:val="00496F6E"/>
    <w:rsid w:val="004A1684"/>
    <w:rsid w:val="004A1743"/>
    <w:rsid w:val="004A18D7"/>
    <w:rsid w:val="004A1E5B"/>
    <w:rsid w:val="004A2156"/>
    <w:rsid w:val="004A2B4E"/>
    <w:rsid w:val="004A41E2"/>
    <w:rsid w:val="004A4739"/>
    <w:rsid w:val="004A5D12"/>
    <w:rsid w:val="004A619F"/>
    <w:rsid w:val="004A6B04"/>
    <w:rsid w:val="004A7FE8"/>
    <w:rsid w:val="004B0189"/>
    <w:rsid w:val="004B0DEF"/>
    <w:rsid w:val="004B158D"/>
    <w:rsid w:val="004B17DD"/>
    <w:rsid w:val="004B2B8E"/>
    <w:rsid w:val="004B335D"/>
    <w:rsid w:val="004B3DA6"/>
    <w:rsid w:val="004B401F"/>
    <w:rsid w:val="004B4C94"/>
    <w:rsid w:val="004B714F"/>
    <w:rsid w:val="004B76EF"/>
    <w:rsid w:val="004B781B"/>
    <w:rsid w:val="004B7CAF"/>
    <w:rsid w:val="004C0279"/>
    <w:rsid w:val="004C02BC"/>
    <w:rsid w:val="004C0A50"/>
    <w:rsid w:val="004C0D8F"/>
    <w:rsid w:val="004C1503"/>
    <w:rsid w:val="004C189D"/>
    <w:rsid w:val="004C3147"/>
    <w:rsid w:val="004C31F1"/>
    <w:rsid w:val="004C376D"/>
    <w:rsid w:val="004C3E09"/>
    <w:rsid w:val="004C401A"/>
    <w:rsid w:val="004C46C5"/>
    <w:rsid w:val="004C470E"/>
    <w:rsid w:val="004C4D9D"/>
    <w:rsid w:val="004C4DDE"/>
    <w:rsid w:val="004C54D9"/>
    <w:rsid w:val="004C567F"/>
    <w:rsid w:val="004C663A"/>
    <w:rsid w:val="004C6660"/>
    <w:rsid w:val="004C6751"/>
    <w:rsid w:val="004C6983"/>
    <w:rsid w:val="004C6F7C"/>
    <w:rsid w:val="004C78D6"/>
    <w:rsid w:val="004C7B43"/>
    <w:rsid w:val="004C7DBE"/>
    <w:rsid w:val="004D2B86"/>
    <w:rsid w:val="004D39A7"/>
    <w:rsid w:val="004D42A6"/>
    <w:rsid w:val="004D4E2A"/>
    <w:rsid w:val="004D5038"/>
    <w:rsid w:val="004D54F2"/>
    <w:rsid w:val="004D5778"/>
    <w:rsid w:val="004D5B22"/>
    <w:rsid w:val="004D5EB4"/>
    <w:rsid w:val="004D60F6"/>
    <w:rsid w:val="004D6AE3"/>
    <w:rsid w:val="004D6F99"/>
    <w:rsid w:val="004D7B32"/>
    <w:rsid w:val="004E000C"/>
    <w:rsid w:val="004E0237"/>
    <w:rsid w:val="004E0332"/>
    <w:rsid w:val="004E04E2"/>
    <w:rsid w:val="004E21FF"/>
    <w:rsid w:val="004E2C1A"/>
    <w:rsid w:val="004E43AF"/>
    <w:rsid w:val="004E448D"/>
    <w:rsid w:val="004E5584"/>
    <w:rsid w:val="004E5B5E"/>
    <w:rsid w:val="004E5BAF"/>
    <w:rsid w:val="004E5F3C"/>
    <w:rsid w:val="004E65D3"/>
    <w:rsid w:val="004E678D"/>
    <w:rsid w:val="004E6ED4"/>
    <w:rsid w:val="004E76C7"/>
    <w:rsid w:val="004E7959"/>
    <w:rsid w:val="004E7DC0"/>
    <w:rsid w:val="004F0475"/>
    <w:rsid w:val="004F16F5"/>
    <w:rsid w:val="004F1DC4"/>
    <w:rsid w:val="004F238C"/>
    <w:rsid w:val="004F266B"/>
    <w:rsid w:val="004F2DCF"/>
    <w:rsid w:val="004F2EC2"/>
    <w:rsid w:val="004F3085"/>
    <w:rsid w:val="004F455E"/>
    <w:rsid w:val="004F4818"/>
    <w:rsid w:val="004F4DAD"/>
    <w:rsid w:val="004F586F"/>
    <w:rsid w:val="004F5A6B"/>
    <w:rsid w:val="004F6E6B"/>
    <w:rsid w:val="004F7F13"/>
    <w:rsid w:val="00500BBF"/>
    <w:rsid w:val="00500BED"/>
    <w:rsid w:val="005021E5"/>
    <w:rsid w:val="005030BD"/>
    <w:rsid w:val="005031AD"/>
    <w:rsid w:val="005040D8"/>
    <w:rsid w:val="005045F1"/>
    <w:rsid w:val="00504D30"/>
    <w:rsid w:val="00505C7E"/>
    <w:rsid w:val="00505E78"/>
    <w:rsid w:val="0050608D"/>
    <w:rsid w:val="00507257"/>
    <w:rsid w:val="00510073"/>
    <w:rsid w:val="0051136B"/>
    <w:rsid w:val="00512B51"/>
    <w:rsid w:val="00512BF2"/>
    <w:rsid w:val="00512FBE"/>
    <w:rsid w:val="0051383A"/>
    <w:rsid w:val="00514824"/>
    <w:rsid w:val="00514A73"/>
    <w:rsid w:val="00515246"/>
    <w:rsid w:val="00516423"/>
    <w:rsid w:val="00516864"/>
    <w:rsid w:val="0051733D"/>
    <w:rsid w:val="00517A73"/>
    <w:rsid w:val="00520014"/>
    <w:rsid w:val="005202FC"/>
    <w:rsid w:val="005215F3"/>
    <w:rsid w:val="00521919"/>
    <w:rsid w:val="00522478"/>
    <w:rsid w:val="00522788"/>
    <w:rsid w:val="00522889"/>
    <w:rsid w:val="00522973"/>
    <w:rsid w:val="005240F7"/>
    <w:rsid w:val="00524794"/>
    <w:rsid w:val="00525476"/>
    <w:rsid w:val="00525FE8"/>
    <w:rsid w:val="005262EF"/>
    <w:rsid w:val="005267DE"/>
    <w:rsid w:val="00526D1E"/>
    <w:rsid w:val="0052715A"/>
    <w:rsid w:val="005271BF"/>
    <w:rsid w:val="005273A8"/>
    <w:rsid w:val="00527524"/>
    <w:rsid w:val="00527AAA"/>
    <w:rsid w:val="00527BAB"/>
    <w:rsid w:val="0053081C"/>
    <w:rsid w:val="00531D0C"/>
    <w:rsid w:val="005324A7"/>
    <w:rsid w:val="00532635"/>
    <w:rsid w:val="005326AA"/>
    <w:rsid w:val="0053436F"/>
    <w:rsid w:val="00534520"/>
    <w:rsid w:val="005346D3"/>
    <w:rsid w:val="0053566E"/>
    <w:rsid w:val="00535B01"/>
    <w:rsid w:val="00535BBE"/>
    <w:rsid w:val="00536438"/>
    <w:rsid w:val="00536C87"/>
    <w:rsid w:val="00536E1C"/>
    <w:rsid w:val="00537086"/>
    <w:rsid w:val="005372EE"/>
    <w:rsid w:val="00537EA2"/>
    <w:rsid w:val="005400B2"/>
    <w:rsid w:val="00540E81"/>
    <w:rsid w:val="005414A9"/>
    <w:rsid w:val="00542250"/>
    <w:rsid w:val="00542875"/>
    <w:rsid w:val="0054295F"/>
    <w:rsid w:val="005429AB"/>
    <w:rsid w:val="00543454"/>
    <w:rsid w:val="00543912"/>
    <w:rsid w:val="0054469E"/>
    <w:rsid w:val="00544D5B"/>
    <w:rsid w:val="00545B71"/>
    <w:rsid w:val="00545CC7"/>
    <w:rsid w:val="00546109"/>
    <w:rsid w:val="0054693A"/>
    <w:rsid w:val="00547156"/>
    <w:rsid w:val="005479F9"/>
    <w:rsid w:val="00550138"/>
    <w:rsid w:val="005502F5"/>
    <w:rsid w:val="005509AE"/>
    <w:rsid w:val="00551FB8"/>
    <w:rsid w:val="0055242E"/>
    <w:rsid w:val="005526EF"/>
    <w:rsid w:val="005531AD"/>
    <w:rsid w:val="0055365E"/>
    <w:rsid w:val="00553904"/>
    <w:rsid w:val="005540FA"/>
    <w:rsid w:val="0055464D"/>
    <w:rsid w:val="00554F0F"/>
    <w:rsid w:val="00554FD3"/>
    <w:rsid w:val="00555315"/>
    <w:rsid w:val="00555520"/>
    <w:rsid w:val="005571BB"/>
    <w:rsid w:val="005577FC"/>
    <w:rsid w:val="00557E04"/>
    <w:rsid w:val="00560E39"/>
    <w:rsid w:val="005614A4"/>
    <w:rsid w:val="00561D19"/>
    <w:rsid w:val="005623CD"/>
    <w:rsid w:val="00562BCC"/>
    <w:rsid w:val="00563110"/>
    <w:rsid w:val="0056357E"/>
    <w:rsid w:val="00563FD7"/>
    <w:rsid w:val="005640A4"/>
    <w:rsid w:val="00564A45"/>
    <w:rsid w:val="0056540D"/>
    <w:rsid w:val="00565543"/>
    <w:rsid w:val="0056710F"/>
    <w:rsid w:val="005673AB"/>
    <w:rsid w:val="00567670"/>
    <w:rsid w:val="00567985"/>
    <w:rsid w:val="00567CF5"/>
    <w:rsid w:val="00571199"/>
    <w:rsid w:val="005712C8"/>
    <w:rsid w:val="00572577"/>
    <w:rsid w:val="0057290E"/>
    <w:rsid w:val="00572FEF"/>
    <w:rsid w:val="00573BBE"/>
    <w:rsid w:val="0057417B"/>
    <w:rsid w:val="00580F59"/>
    <w:rsid w:val="00582244"/>
    <w:rsid w:val="0058278F"/>
    <w:rsid w:val="00582CED"/>
    <w:rsid w:val="00584A07"/>
    <w:rsid w:val="00585870"/>
    <w:rsid w:val="005859A4"/>
    <w:rsid w:val="005860D2"/>
    <w:rsid w:val="00586785"/>
    <w:rsid w:val="005867FB"/>
    <w:rsid w:val="00586D69"/>
    <w:rsid w:val="005903EE"/>
    <w:rsid w:val="005904DE"/>
    <w:rsid w:val="005911B4"/>
    <w:rsid w:val="00591931"/>
    <w:rsid w:val="00591A01"/>
    <w:rsid w:val="005921FC"/>
    <w:rsid w:val="005925B1"/>
    <w:rsid w:val="005926F2"/>
    <w:rsid w:val="00592831"/>
    <w:rsid w:val="00593399"/>
    <w:rsid w:val="00593AEB"/>
    <w:rsid w:val="0059427E"/>
    <w:rsid w:val="00594A31"/>
    <w:rsid w:val="00595D69"/>
    <w:rsid w:val="005969A7"/>
    <w:rsid w:val="00596E75"/>
    <w:rsid w:val="0059791B"/>
    <w:rsid w:val="005A0A83"/>
    <w:rsid w:val="005A1ACB"/>
    <w:rsid w:val="005A3068"/>
    <w:rsid w:val="005A493D"/>
    <w:rsid w:val="005A5893"/>
    <w:rsid w:val="005A5A3C"/>
    <w:rsid w:val="005A635F"/>
    <w:rsid w:val="005A6CAA"/>
    <w:rsid w:val="005A701E"/>
    <w:rsid w:val="005A757B"/>
    <w:rsid w:val="005A7B18"/>
    <w:rsid w:val="005B080B"/>
    <w:rsid w:val="005B1422"/>
    <w:rsid w:val="005B14C1"/>
    <w:rsid w:val="005B21F5"/>
    <w:rsid w:val="005B275D"/>
    <w:rsid w:val="005B35C4"/>
    <w:rsid w:val="005B3731"/>
    <w:rsid w:val="005B500D"/>
    <w:rsid w:val="005B533A"/>
    <w:rsid w:val="005B56F7"/>
    <w:rsid w:val="005B5711"/>
    <w:rsid w:val="005B6286"/>
    <w:rsid w:val="005B68E4"/>
    <w:rsid w:val="005B6AE3"/>
    <w:rsid w:val="005B6E88"/>
    <w:rsid w:val="005B749B"/>
    <w:rsid w:val="005B7C86"/>
    <w:rsid w:val="005C0354"/>
    <w:rsid w:val="005C0FD1"/>
    <w:rsid w:val="005C1177"/>
    <w:rsid w:val="005C2CD8"/>
    <w:rsid w:val="005C40C3"/>
    <w:rsid w:val="005C4792"/>
    <w:rsid w:val="005C543D"/>
    <w:rsid w:val="005C54CE"/>
    <w:rsid w:val="005C5510"/>
    <w:rsid w:val="005C68B3"/>
    <w:rsid w:val="005C6CD9"/>
    <w:rsid w:val="005C6F11"/>
    <w:rsid w:val="005C70BA"/>
    <w:rsid w:val="005C70CD"/>
    <w:rsid w:val="005C7A9D"/>
    <w:rsid w:val="005C7FFB"/>
    <w:rsid w:val="005D13A2"/>
    <w:rsid w:val="005D15C5"/>
    <w:rsid w:val="005D1BE0"/>
    <w:rsid w:val="005D2506"/>
    <w:rsid w:val="005D2D29"/>
    <w:rsid w:val="005D2D5C"/>
    <w:rsid w:val="005D301D"/>
    <w:rsid w:val="005D3737"/>
    <w:rsid w:val="005D41F6"/>
    <w:rsid w:val="005D4A68"/>
    <w:rsid w:val="005D4D6D"/>
    <w:rsid w:val="005D597D"/>
    <w:rsid w:val="005D65F3"/>
    <w:rsid w:val="005D6D7A"/>
    <w:rsid w:val="005D6E90"/>
    <w:rsid w:val="005D7116"/>
    <w:rsid w:val="005E0277"/>
    <w:rsid w:val="005E03EE"/>
    <w:rsid w:val="005E113C"/>
    <w:rsid w:val="005E11FA"/>
    <w:rsid w:val="005E211E"/>
    <w:rsid w:val="005E224C"/>
    <w:rsid w:val="005E430B"/>
    <w:rsid w:val="005E48E8"/>
    <w:rsid w:val="005E5375"/>
    <w:rsid w:val="005E550D"/>
    <w:rsid w:val="005E796E"/>
    <w:rsid w:val="005F06B3"/>
    <w:rsid w:val="005F144D"/>
    <w:rsid w:val="005F1662"/>
    <w:rsid w:val="005F2A8E"/>
    <w:rsid w:val="005F516E"/>
    <w:rsid w:val="005F551E"/>
    <w:rsid w:val="005F5CBF"/>
    <w:rsid w:val="005F5D48"/>
    <w:rsid w:val="005F5E7D"/>
    <w:rsid w:val="005F7921"/>
    <w:rsid w:val="00600254"/>
    <w:rsid w:val="006005EC"/>
    <w:rsid w:val="00600C34"/>
    <w:rsid w:val="00600E67"/>
    <w:rsid w:val="006015CA"/>
    <w:rsid w:val="0060287C"/>
    <w:rsid w:val="00603637"/>
    <w:rsid w:val="006038F5"/>
    <w:rsid w:val="00603F30"/>
    <w:rsid w:val="00604F5A"/>
    <w:rsid w:val="00605754"/>
    <w:rsid w:val="00605AF5"/>
    <w:rsid w:val="00605ECF"/>
    <w:rsid w:val="006060E8"/>
    <w:rsid w:val="00606B8E"/>
    <w:rsid w:val="00606CE5"/>
    <w:rsid w:val="00607187"/>
    <w:rsid w:val="006108AC"/>
    <w:rsid w:val="00610BB6"/>
    <w:rsid w:val="00610D20"/>
    <w:rsid w:val="00611A5C"/>
    <w:rsid w:val="00612BA4"/>
    <w:rsid w:val="00613172"/>
    <w:rsid w:val="00613296"/>
    <w:rsid w:val="006134B7"/>
    <w:rsid w:val="00614394"/>
    <w:rsid w:val="0061523A"/>
    <w:rsid w:val="006155EC"/>
    <w:rsid w:val="00615942"/>
    <w:rsid w:val="00615A86"/>
    <w:rsid w:val="00615C33"/>
    <w:rsid w:val="00615D6A"/>
    <w:rsid w:val="006164C5"/>
    <w:rsid w:val="00617559"/>
    <w:rsid w:val="00617930"/>
    <w:rsid w:val="00617A29"/>
    <w:rsid w:val="0062169D"/>
    <w:rsid w:val="00621D76"/>
    <w:rsid w:val="006223EC"/>
    <w:rsid w:val="006234B5"/>
    <w:rsid w:val="006237D8"/>
    <w:rsid w:val="006238FA"/>
    <w:rsid w:val="00624D7F"/>
    <w:rsid w:val="0062549F"/>
    <w:rsid w:val="00626BD8"/>
    <w:rsid w:val="00626BEB"/>
    <w:rsid w:val="00626E55"/>
    <w:rsid w:val="00627456"/>
    <w:rsid w:val="006277B1"/>
    <w:rsid w:val="00630FCD"/>
    <w:rsid w:val="00631587"/>
    <w:rsid w:val="00631DE7"/>
    <w:rsid w:val="00631FDA"/>
    <w:rsid w:val="006327A7"/>
    <w:rsid w:val="00632862"/>
    <w:rsid w:val="0063295F"/>
    <w:rsid w:val="00632EFB"/>
    <w:rsid w:val="00634072"/>
    <w:rsid w:val="00634B87"/>
    <w:rsid w:val="00634C66"/>
    <w:rsid w:val="00635485"/>
    <w:rsid w:val="00635718"/>
    <w:rsid w:val="006366E4"/>
    <w:rsid w:val="00636AA0"/>
    <w:rsid w:val="006371BA"/>
    <w:rsid w:val="00637F22"/>
    <w:rsid w:val="00640722"/>
    <w:rsid w:val="006408DE"/>
    <w:rsid w:val="006411E4"/>
    <w:rsid w:val="00641450"/>
    <w:rsid w:val="006419BA"/>
    <w:rsid w:val="00641B95"/>
    <w:rsid w:val="00642036"/>
    <w:rsid w:val="00642170"/>
    <w:rsid w:val="0064228E"/>
    <w:rsid w:val="0064258F"/>
    <w:rsid w:val="00642C9A"/>
    <w:rsid w:val="0064349C"/>
    <w:rsid w:val="00644170"/>
    <w:rsid w:val="00644F44"/>
    <w:rsid w:val="00645849"/>
    <w:rsid w:val="00645B68"/>
    <w:rsid w:val="00645BAC"/>
    <w:rsid w:val="00646861"/>
    <w:rsid w:val="00646C0A"/>
    <w:rsid w:val="00646C9B"/>
    <w:rsid w:val="00647EC3"/>
    <w:rsid w:val="0065078C"/>
    <w:rsid w:val="00650DC6"/>
    <w:rsid w:val="0065137A"/>
    <w:rsid w:val="00651F15"/>
    <w:rsid w:val="0065212B"/>
    <w:rsid w:val="0065217D"/>
    <w:rsid w:val="00652833"/>
    <w:rsid w:val="00653619"/>
    <w:rsid w:val="00653871"/>
    <w:rsid w:val="006543D0"/>
    <w:rsid w:val="006554A0"/>
    <w:rsid w:val="006556BE"/>
    <w:rsid w:val="006561D0"/>
    <w:rsid w:val="006562E0"/>
    <w:rsid w:val="006575A3"/>
    <w:rsid w:val="00657B98"/>
    <w:rsid w:val="00660914"/>
    <w:rsid w:val="00660A70"/>
    <w:rsid w:val="00661E8F"/>
    <w:rsid w:val="006620BC"/>
    <w:rsid w:val="00662504"/>
    <w:rsid w:val="006628C3"/>
    <w:rsid w:val="00663422"/>
    <w:rsid w:val="00663929"/>
    <w:rsid w:val="00663C00"/>
    <w:rsid w:val="00664220"/>
    <w:rsid w:val="00664DBE"/>
    <w:rsid w:val="00665CBB"/>
    <w:rsid w:val="00665CC1"/>
    <w:rsid w:val="006663C9"/>
    <w:rsid w:val="006666A7"/>
    <w:rsid w:val="00667653"/>
    <w:rsid w:val="006677FE"/>
    <w:rsid w:val="006716FA"/>
    <w:rsid w:val="006717F8"/>
    <w:rsid w:val="00671905"/>
    <w:rsid w:val="006719B6"/>
    <w:rsid w:val="00671FFD"/>
    <w:rsid w:val="006722AE"/>
    <w:rsid w:val="006735AB"/>
    <w:rsid w:val="00673A03"/>
    <w:rsid w:val="00673AE8"/>
    <w:rsid w:val="006742F9"/>
    <w:rsid w:val="00674340"/>
    <w:rsid w:val="00675014"/>
    <w:rsid w:val="006751EF"/>
    <w:rsid w:val="0067594F"/>
    <w:rsid w:val="00677D00"/>
    <w:rsid w:val="00677DC7"/>
    <w:rsid w:val="0068058F"/>
    <w:rsid w:val="00680E40"/>
    <w:rsid w:val="0068194C"/>
    <w:rsid w:val="00682232"/>
    <w:rsid w:val="00682462"/>
    <w:rsid w:val="00682AAD"/>
    <w:rsid w:val="00682B07"/>
    <w:rsid w:val="006832A2"/>
    <w:rsid w:val="006842FE"/>
    <w:rsid w:val="00684537"/>
    <w:rsid w:val="00684798"/>
    <w:rsid w:val="00685D93"/>
    <w:rsid w:val="00686100"/>
    <w:rsid w:val="00686CDB"/>
    <w:rsid w:val="00686F0C"/>
    <w:rsid w:val="0069147B"/>
    <w:rsid w:val="00691B8D"/>
    <w:rsid w:val="00693430"/>
    <w:rsid w:val="00693722"/>
    <w:rsid w:val="00693DDE"/>
    <w:rsid w:val="00695577"/>
    <w:rsid w:val="00695779"/>
    <w:rsid w:val="00695B26"/>
    <w:rsid w:val="00695CCD"/>
    <w:rsid w:val="00696B6A"/>
    <w:rsid w:val="00696C1B"/>
    <w:rsid w:val="006A065D"/>
    <w:rsid w:val="006A0AEF"/>
    <w:rsid w:val="006A212F"/>
    <w:rsid w:val="006A2F25"/>
    <w:rsid w:val="006A535F"/>
    <w:rsid w:val="006A541B"/>
    <w:rsid w:val="006A55A0"/>
    <w:rsid w:val="006A5684"/>
    <w:rsid w:val="006A5D30"/>
    <w:rsid w:val="006A6063"/>
    <w:rsid w:val="006A6618"/>
    <w:rsid w:val="006A769E"/>
    <w:rsid w:val="006B08C3"/>
    <w:rsid w:val="006B0B74"/>
    <w:rsid w:val="006B0ED2"/>
    <w:rsid w:val="006B1353"/>
    <w:rsid w:val="006B2027"/>
    <w:rsid w:val="006B23AF"/>
    <w:rsid w:val="006B2974"/>
    <w:rsid w:val="006B2982"/>
    <w:rsid w:val="006B2D89"/>
    <w:rsid w:val="006B2FCF"/>
    <w:rsid w:val="006B323C"/>
    <w:rsid w:val="006B3739"/>
    <w:rsid w:val="006B3D70"/>
    <w:rsid w:val="006B4473"/>
    <w:rsid w:val="006B49D2"/>
    <w:rsid w:val="006B71D1"/>
    <w:rsid w:val="006B7317"/>
    <w:rsid w:val="006C071C"/>
    <w:rsid w:val="006C0808"/>
    <w:rsid w:val="006C0AB5"/>
    <w:rsid w:val="006C0EA9"/>
    <w:rsid w:val="006C1211"/>
    <w:rsid w:val="006C1C8B"/>
    <w:rsid w:val="006C261D"/>
    <w:rsid w:val="006C2787"/>
    <w:rsid w:val="006C3230"/>
    <w:rsid w:val="006C35D8"/>
    <w:rsid w:val="006C3A54"/>
    <w:rsid w:val="006C41F9"/>
    <w:rsid w:val="006C4E4E"/>
    <w:rsid w:val="006C5728"/>
    <w:rsid w:val="006C5C6E"/>
    <w:rsid w:val="006C63A8"/>
    <w:rsid w:val="006C6B69"/>
    <w:rsid w:val="006C6BF6"/>
    <w:rsid w:val="006C73C2"/>
    <w:rsid w:val="006D0412"/>
    <w:rsid w:val="006D041E"/>
    <w:rsid w:val="006D1068"/>
    <w:rsid w:val="006D1129"/>
    <w:rsid w:val="006D1559"/>
    <w:rsid w:val="006D197F"/>
    <w:rsid w:val="006D1B27"/>
    <w:rsid w:val="006D1F4B"/>
    <w:rsid w:val="006D24EE"/>
    <w:rsid w:val="006D2553"/>
    <w:rsid w:val="006D3319"/>
    <w:rsid w:val="006D41B5"/>
    <w:rsid w:val="006D42CE"/>
    <w:rsid w:val="006D4C2F"/>
    <w:rsid w:val="006D5078"/>
    <w:rsid w:val="006E0763"/>
    <w:rsid w:val="006E0B36"/>
    <w:rsid w:val="006E0DA9"/>
    <w:rsid w:val="006E0DC2"/>
    <w:rsid w:val="006E21C3"/>
    <w:rsid w:val="006E2242"/>
    <w:rsid w:val="006E2331"/>
    <w:rsid w:val="006E27F2"/>
    <w:rsid w:val="006E2CC8"/>
    <w:rsid w:val="006E35B5"/>
    <w:rsid w:val="006E3AAE"/>
    <w:rsid w:val="006E3E35"/>
    <w:rsid w:val="006E41C8"/>
    <w:rsid w:val="006E43B2"/>
    <w:rsid w:val="006E59A8"/>
    <w:rsid w:val="006E62AF"/>
    <w:rsid w:val="006E726A"/>
    <w:rsid w:val="006E7676"/>
    <w:rsid w:val="006E7742"/>
    <w:rsid w:val="006E779A"/>
    <w:rsid w:val="006E7AF9"/>
    <w:rsid w:val="006F0070"/>
    <w:rsid w:val="006F2CEF"/>
    <w:rsid w:val="006F2E6F"/>
    <w:rsid w:val="006F361B"/>
    <w:rsid w:val="006F3915"/>
    <w:rsid w:val="006F550F"/>
    <w:rsid w:val="006F55CD"/>
    <w:rsid w:val="006F5C80"/>
    <w:rsid w:val="006F6563"/>
    <w:rsid w:val="006F6748"/>
    <w:rsid w:val="006F6DE3"/>
    <w:rsid w:val="006F7052"/>
    <w:rsid w:val="006F763F"/>
    <w:rsid w:val="00700C74"/>
    <w:rsid w:val="00701E1D"/>
    <w:rsid w:val="00702D4C"/>
    <w:rsid w:val="00703A13"/>
    <w:rsid w:val="007047B8"/>
    <w:rsid w:val="00705005"/>
    <w:rsid w:val="00705314"/>
    <w:rsid w:val="00705533"/>
    <w:rsid w:val="007069F4"/>
    <w:rsid w:val="00706DDE"/>
    <w:rsid w:val="00706FBC"/>
    <w:rsid w:val="00707304"/>
    <w:rsid w:val="007077FE"/>
    <w:rsid w:val="0071032A"/>
    <w:rsid w:val="0071039E"/>
    <w:rsid w:val="007108A1"/>
    <w:rsid w:val="00710CD5"/>
    <w:rsid w:val="00710D91"/>
    <w:rsid w:val="00710EB1"/>
    <w:rsid w:val="007113E6"/>
    <w:rsid w:val="00711BF6"/>
    <w:rsid w:val="00711C4F"/>
    <w:rsid w:val="00711C94"/>
    <w:rsid w:val="00712118"/>
    <w:rsid w:val="007124CC"/>
    <w:rsid w:val="00712576"/>
    <w:rsid w:val="007125AE"/>
    <w:rsid w:val="007137F4"/>
    <w:rsid w:val="00713BFD"/>
    <w:rsid w:val="00715DEF"/>
    <w:rsid w:val="00717A2B"/>
    <w:rsid w:val="00720769"/>
    <w:rsid w:val="00720F62"/>
    <w:rsid w:val="007211E6"/>
    <w:rsid w:val="00721ACD"/>
    <w:rsid w:val="0072335E"/>
    <w:rsid w:val="007253CE"/>
    <w:rsid w:val="007258B0"/>
    <w:rsid w:val="00725C71"/>
    <w:rsid w:val="00726AA0"/>
    <w:rsid w:val="00727740"/>
    <w:rsid w:val="00727CB3"/>
    <w:rsid w:val="00730395"/>
    <w:rsid w:val="00732259"/>
    <w:rsid w:val="007339EE"/>
    <w:rsid w:val="00733C2E"/>
    <w:rsid w:val="0073492F"/>
    <w:rsid w:val="00734E52"/>
    <w:rsid w:val="00734FEE"/>
    <w:rsid w:val="0073558D"/>
    <w:rsid w:val="00735BFD"/>
    <w:rsid w:val="00735E5A"/>
    <w:rsid w:val="00735EA6"/>
    <w:rsid w:val="007361EE"/>
    <w:rsid w:val="007368D7"/>
    <w:rsid w:val="00736D3D"/>
    <w:rsid w:val="00737C32"/>
    <w:rsid w:val="007401AE"/>
    <w:rsid w:val="00742DEE"/>
    <w:rsid w:val="00743621"/>
    <w:rsid w:val="007438B3"/>
    <w:rsid w:val="00744A1D"/>
    <w:rsid w:val="00746688"/>
    <w:rsid w:val="00746EE4"/>
    <w:rsid w:val="0075085D"/>
    <w:rsid w:val="00752304"/>
    <w:rsid w:val="00752DA3"/>
    <w:rsid w:val="00753595"/>
    <w:rsid w:val="007544E0"/>
    <w:rsid w:val="00754A6C"/>
    <w:rsid w:val="00754DE8"/>
    <w:rsid w:val="007551A1"/>
    <w:rsid w:val="007561DA"/>
    <w:rsid w:val="00756566"/>
    <w:rsid w:val="00756914"/>
    <w:rsid w:val="00756F93"/>
    <w:rsid w:val="00757522"/>
    <w:rsid w:val="007576D2"/>
    <w:rsid w:val="007576EB"/>
    <w:rsid w:val="00757C22"/>
    <w:rsid w:val="00757F04"/>
    <w:rsid w:val="00757FEF"/>
    <w:rsid w:val="007602CD"/>
    <w:rsid w:val="007614AF"/>
    <w:rsid w:val="0076185D"/>
    <w:rsid w:val="00761A26"/>
    <w:rsid w:val="007636FD"/>
    <w:rsid w:val="00764115"/>
    <w:rsid w:val="0076439F"/>
    <w:rsid w:val="00764949"/>
    <w:rsid w:val="00765435"/>
    <w:rsid w:val="00765D1A"/>
    <w:rsid w:val="00766383"/>
    <w:rsid w:val="00766719"/>
    <w:rsid w:val="007671E8"/>
    <w:rsid w:val="00767252"/>
    <w:rsid w:val="007672C0"/>
    <w:rsid w:val="007676C7"/>
    <w:rsid w:val="00767A2B"/>
    <w:rsid w:val="0077066C"/>
    <w:rsid w:val="007711D1"/>
    <w:rsid w:val="00771281"/>
    <w:rsid w:val="0077288C"/>
    <w:rsid w:val="0077312C"/>
    <w:rsid w:val="0077316A"/>
    <w:rsid w:val="00773CF6"/>
    <w:rsid w:val="007743D6"/>
    <w:rsid w:val="00774CD1"/>
    <w:rsid w:val="00774D00"/>
    <w:rsid w:val="00776678"/>
    <w:rsid w:val="007777BA"/>
    <w:rsid w:val="0078160F"/>
    <w:rsid w:val="00781A64"/>
    <w:rsid w:val="00781F4C"/>
    <w:rsid w:val="00782851"/>
    <w:rsid w:val="007831C9"/>
    <w:rsid w:val="0078380A"/>
    <w:rsid w:val="007851C7"/>
    <w:rsid w:val="007858E5"/>
    <w:rsid w:val="00786348"/>
    <w:rsid w:val="00786623"/>
    <w:rsid w:val="00786C47"/>
    <w:rsid w:val="00786EEB"/>
    <w:rsid w:val="00787374"/>
    <w:rsid w:val="00787656"/>
    <w:rsid w:val="00790993"/>
    <w:rsid w:val="00790C5C"/>
    <w:rsid w:val="0079103A"/>
    <w:rsid w:val="007914C4"/>
    <w:rsid w:val="007918DA"/>
    <w:rsid w:val="00791C7A"/>
    <w:rsid w:val="00794B05"/>
    <w:rsid w:val="00794D1A"/>
    <w:rsid w:val="00794E68"/>
    <w:rsid w:val="0079527B"/>
    <w:rsid w:val="007969A4"/>
    <w:rsid w:val="007975B0"/>
    <w:rsid w:val="0079779B"/>
    <w:rsid w:val="007A0926"/>
    <w:rsid w:val="007A175D"/>
    <w:rsid w:val="007A3E12"/>
    <w:rsid w:val="007A55EA"/>
    <w:rsid w:val="007A574A"/>
    <w:rsid w:val="007A6762"/>
    <w:rsid w:val="007A6C68"/>
    <w:rsid w:val="007A720D"/>
    <w:rsid w:val="007A7958"/>
    <w:rsid w:val="007A7C2E"/>
    <w:rsid w:val="007A7D9A"/>
    <w:rsid w:val="007B0247"/>
    <w:rsid w:val="007B07EA"/>
    <w:rsid w:val="007B1C11"/>
    <w:rsid w:val="007B1D8A"/>
    <w:rsid w:val="007B1E10"/>
    <w:rsid w:val="007B22B9"/>
    <w:rsid w:val="007B3019"/>
    <w:rsid w:val="007B3C99"/>
    <w:rsid w:val="007B4247"/>
    <w:rsid w:val="007B43C7"/>
    <w:rsid w:val="007B4D4E"/>
    <w:rsid w:val="007B4F07"/>
    <w:rsid w:val="007B50B7"/>
    <w:rsid w:val="007B5B04"/>
    <w:rsid w:val="007B62A1"/>
    <w:rsid w:val="007B777D"/>
    <w:rsid w:val="007B7EE8"/>
    <w:rsid w:val="007C0291"/>
    <w:rsid w:val="007C1036"/>
    <w:rsid w:val="007C12F1"/>
    <w:rsid w:val="007C1AC1"/>
    <w:rsid w:val="007C1CB2"/>
    <w:rsid w:val="007C21D7"/>
    <w:rsid w:val="007C2762"/>
    <w:rsid w:val="007C2AF5"/>
    <w:rsid w:val="007C6471"/>
    <w:rsid w:val="007C676F"/>
    <w:rsid w:val="007C6CF0"/>
    <w:rsid w:val="007C6F60"/>
    <w:rsid w:val="007C723E"/>
    <w:rsid w:val="007C7730"/>
    <w:rsid w:val="007C77F5"/>
    <w:rsid w:val="007D04DC"/>
    <w:rsid w:val="007D0623"/>
    <w:rsid w:val="007D0F91"/>
    <w:rsid w:val="007D1E2A"/>
    <w:rsid w:val="007D21D4"/>
    <w:rsid w:val="007D2D53"/>
    <w:rsid w:val="007D2E38"/>
    <w:rsid w:val="007D38C6"/>
    <w:rsid w:val="007D40E9"/>
    <w:rsid w:val="007D47CE"/>
    <w:rsid w:val="007D4EDD"/>
    <w:rsid w:val="007D5E94"/>
    <w:rsid w:val="007D6EBE"/>
    <w:rsid w:val="007D74A9"/>
    <w:rsid w:val="007D7FD4"/>
    <w:rsid w:val="007E06C2"/>
    <w:rsid w:val="007E1DEA"/>
    <w:rsid w:val="007E33F2"/>
    <w:rsid w:val="007E4041"/>
    <w:rsid w:val="007E4681"/>
    <w:rsid w:val="007E59B3"/>
    <w:rsid w:val="007E6397"/>
    <w:rsid w:val="007E67AF"/>
    <w:rsid w:val="007E7067"/>
    <w:rsid w:val="007E7307"/>
    <w:rsid w:val="007F044D"/>
    <w:rsid w:val="007F04B0"/>
    <w:rsid w:val="007F0988"/>
    <w:rsid w:val="007F1416"/>
    <w:rsid w:val="007F17AE"/>
    <w:rsid w:val="007F1B8C"/>
    <w:rsid w:val="007F2295"/>
    <w:rsid w:val="007F2313"/>
    <w:rsid w:val="007F23DF"/>
    <w:rsid w:val="007F24AB"/>
    <w:rsid w:val="007F389F"/>
    <w:rsid w:val="007F3B60"/>
    <w:rsid w:val="007F41DA"/>
    <w:rsid w:val="007F4907"/>
    <w:rsid w:val="007F4F1A"/>
    <w:rsid w:val="007F517C"/>
    <w:rsid w:val="007F562C"/>
    <w:rsid w:val="007F569C"/>
    <w:rsid w:val="007F596D"/>
    <w:rsid w:val="007F5DE0"/>
    <w:rsid w:val="007F6348"/>
    <w:rsid w:val="007F64A4"/>
    <w:rsid w:val="007F65CF"/>
    <w:rsid w:val="007F73AC"/>
    <w:rsid w:val="007F7559"/>
    <w:rsid w:val="007F7E3C"/>
    <w:rsid w:val="0080008F"/>
    <w:rsid w:val="0080023B"/>
    <w:rsid w:val="0080093C"/>
    <w:rsid w:val="00800AB7"/>
    <w:rsid w:val="00800CE4"/>
    <w:rsid w:val="00801817"/>
    <w:rsid w:val="00801E67"/>
    <w:rsid w:val="00802328"/>
    <w:rsid w:val="008025F2"/>
    <w:rsid w:val="00803EFE"/>
    <w:rsid w:val="008046E8"/>
    <w:rsid w:val="008047AA"/>
    <w:rsid w:val="00806094"/>
    <w:rsid w:val="00807144"/>
    <w:rsid w:val="00807C81"/>
    <w:rsid w:val="00811D5D"/>
    <w:rsid w:val="00812ABA"/>
    <w:rsid w:val="00812E13"/>
    <w:rsid w:val="00814CBA"/>
    <w:rsid w:val="008153FF"/>
    <w:rsid w:val="0081646C"/>
    <w:rsid w:val="008170AA"/>
    <w:rsid w:val="008179A8"/>
    <w:rsid w:val="0082047D"/>
    <w:rsid w:val="008212CE"/>
    <w:rsid w:val="00821B2A"/>
    <w:rsid w:val="00821F12"/>
    <w:rsid w:val="00822833"/>
    <w:rsid w:val="0082298C"/>
    <w:rsid w:val="008238DF"/>
    <w:rsid w:val="008245D3"/>
    <w:rsid w:val="00826989"/>
    <w:rsid w:val="00826BB1"/>
    <w:rsid w:val="00826C0A"/>
    <w:rsid w:val="00826D94"/>
    <w:rsid w:val="00827A73"/>
    <w:rsid w:val="00827ACF"/>
    <w:rsid w:val="00830F4E"/>
    <w:rsid w:val="008319FD"/>
    <w:rsid w:val="00831AE4"/>
    <w:rsid w:val="0083224F"/>
    <w:rsid w:val="00832A4A"/>
    <w:rsid w:val="00833541"/>
    <w:rsid w:val="008346F4"/>
    <w:rsid w:val="00835057"/>
    <w:rsid w:val="008354CD"/>
    <w:rsid w:val="00835EDC"/>
    <w:rsid w:val="0083622B"/>
    <w:rsid w:val="008365DF"/>
    <w:rsid w:val="00837490"/>
    <w:rsid w:val="00837B9D"/>
    <w:rsid w:val="00837D37"/>
    <w:rsid w:val="00837D42"/>
    <w:rsid w:val="00837FDF"/>
    <w:rsid w:val="00840A1C"/>
    <w:rsid w:val="00840A45"/>
    <w:rsid w:val="00840AE9"/>
    <w:rsid w:val="00841DA0"/>
    <w:rsid w:val="008420FC"/>
    <w:rsid w:val="008421CF"/>
    <w:rsid w:val="00842612"/>
    <w:rsid w:val="00842D53"/>
    <w:rsid w:val="00843909"/>
    <w:rsid w:val="008440CE"/>
    <w:rsid w:val="0084468C"/>
    <w:rsid w:val="008446E2"/>
    <w:rsid w:val="00845765"/>
    <w:rsid w:val="00845B02"/>
    <w:rsid w:val="00846218"/>
    <w:rsid w:val="00846BCB"/>
    <w:rsid w:val="00846ED9"/>
    <w:rsid w:val="0084771A"/>
    <w:rsid w:val="00847760"/>
    <w:rsid w:val="0084796B"/>
    <w:rsid w:val="008513EB"/>
    <w:rsid w:val="0085261D"/>
    <w:rsid w:val="00852C3A"/>
    <w:rsid w:val="008533FA"/>
    <w:rsid w:val="00853CDA"/>
    <w:rsid w:val="00854EFC"/>
    <w:rsid w:val="00855A2D"/>
    <w:rsid w:val="00855A91"/>
    <w:rsid w:val="008561BD"/>
    <w:rsid w:val="0085635D"/>
    <w:rsid w:val="00856EAD"/>
    <w:rsid w:val="0085789D"/>
    <w:rsid w:val="00857F05"/>
    <w:rsid w:val="00861804"/>
    <w:rsid w:val="00862C77"/>
    <w:rsid w:val="00862C9D"/>
    <w:rsid w:val="00862D10"/>
    <w:rsid w:val="00863776"/>
    <w:rsid w:val="008645D3"/>
    <w:rsid w:val="00866318"/>
    <w:rsid w:val="00867492"/>
    <w:rsid w:val="00871106"/>
    <w:rsid w:val="008727C1"/>
    <w:rsid w:val="00872B99"/>
    <w:rsid w:val="00872BF2"/>
    <w:rsid w:val="00872F0A"/>
    <w:rsid w:val="00873182"/>
    <w:rsid w:val="00873723"/>
    <w:rsid w:val="00873F08"/>
    <w:rsid w:val="00874140"/>
    <w:rsid w:val="008746FE"/>
    <w:rsid w:val="00875190"/>
    <w:rsid w:val="0087547A"/>
    <w:rsid w:val="00875DCF"/>
    <w:rsid w:val="00876158"/>
    <w:rsid w:val="0087629E"/>
    <w:rsid w:val="0087688F"/>
    <w:rsid w:val="00880C17"/>
    <w:rsid w:val="008813C8"/>
    <w:rsid w:val="00881506"/>
    <w:rsid w:val="008827ED"/>
    <w:rsid w:val="00882ADA"/>
    <w:rsid w:val="00882D63"/>
    <w:rsid w:val="00882DC2"/>
    <w:rsid w:val="00882FE9"/>
    <w:rsid w:val="00883208"/>
    <w:rsid w:val="008839C3"/>
    <w:rsid w:val="00883CD7"/>
    <w:rsid w:val="00883D55"/>
    <w:rsid w:val="00883DE7"/>
    <w:rsid w:val="008847A1"/>
    <w:rsid w:val="00884B23"/>
    <w:rsid w:val="00884CF0"/>
    <w:rsid w:val="00884DF3"/>
    <w:rsid w:val="00884F39"/>
    <w:rsid w:val="0088556D"/>
    <w:rsid w:val="00890906"/>
    <w:rsid w:val="008912F7"/>
    <w:rsid w:val="00891C99"/>
    <w:rsid w:val="00893569"/>
    <w:rsid w:val="00893692"/>
    <w:rsid w:val="0089401E"/>
    <w:rsid w:val="008948D1"/>
    <w:rsid w:val="00894D57"/>
    <w:rsid w:val="0089508A"/>
    <w:rsid w:val="008951A2"/>
    <w:rsid w:val="00897826"/>
    <w:rsid w:val="008978A7"/>
    <w:rsid w:val="008A1FE9"/>
    <w:rsid w:val="008A2FA2"/>
    <w:rsid w:val="008A3057"/>
    <w:rsid w:val="008A35A2"/>
    <w:rsid w:val="008A3927"/>
    <w:rsid w:val="008A3AFE"/>
    <w:rsid w:val="008A40CC"/>
    <w:rsid w:val="008A49EC"/>
    <w:rsid w:val="008A5186"/>
    <w:rsid w:val="008A54F3"/>
    <w:rsid w:val="008A56C6"/>
    <w:rsid w:val="008A5AA4"/>
    <w:rsid w:val="008A5CA4"/>
    <w:rsid w:val="008A7594"/>
    <w:rsid w:val="008A7C52"/>
    <w:rsid w:val="008B08AD"/>
    <w:rsid w:val="008B15B3"/>
    <w:rsid w:val="008B2860"/>
    <w:rsid w:val="008B2B8D"/>
    <w:rsid w:val="008B38DF"/>
    <w:rsid w:val="008B3A34"/>
    <w:rsid w:val="008B43AB"/>
    <w:rsid w:val="008B441F"/>
    <w:rsid w:val="008B4690"/>
    <w:rsid w:val="008B46C6"/>
    <w:rsid w:val="008B49CC"/>
    <w:rsid w:val="008B49D8"/>
    <w:rsid w:val="008B64C8"/>
    <w:rsid w:val="008C00EA"/>
    <w:rsid w:val="008C0796"/>
    <w:rsid w:val="008C11AA"/>
    <w:rsid w:val="008C1F72"/>
    <w:rsid w:val="008C35D5"/>
    <w:rsid w:val="008C3CC3"/>
    <w:rsid w:val="008C4AAA"/>
    <w:rsid w:val="008C4CBD"/>
    <w:rsid w:val="008C5BD5"/>
    <w:rsid w:val="008C5F0D"/>
    <w:rsid w:val="008C70E3"/>
    <w:rsid w:val="008C7185"/>
    <w:rsid w:val="008C7E91"/>
    <w:rsid w:val="008D04F1"/>
    <w:rsid w:val="008D1D77"/>
    <w:rsid w:val="008D1DE9"/>
    <w:rsid w:val="008D1F3D"/>
    <w:rsid w:val="008D27CA"/>
    <w:rsid w:val="008D2BF4"/>
    <w:rsid w:val="008D38B1"/>
    <w:rsid w:val="008D3BB6"/>
    <w:rsid w:val="008D41C1"/>
    <w:rsid w:val="008D6607"/>
    <w:rsid w:val="008D687F"/>
    <w:rsid w:val="008D77B8"/>
    <w:rsid w:val="008D7CE9"/>
    <w:rsid w:val="008E1F80"/>
    <w:rsid w:val="008E2361"/>
    <w:rsid w:val="008E30C5"/>
    <w:rsid w:val="008E3229"/>
    <w:rsid w:val="008E361A"/>
    <w:rsid w:val="008E48FB"/>
    <w:rsid w:val="008E52E2"/>
    <w:rsid w:val="008E538B"/>
    <w:rsid w:val="008E590A"/>
    <w:rsid w:val="008E5C7A"/>
    <w:rsid w:val="008E5F93"/>
    <w:rsid w:val="008E6261"/>
    <w:rsid w:val="008E65E4"/>
    <w:rsid w:val="008E6712"/>
    <w:rsid w:val="008E6FC4"/>
    <w:rsid w:val="008E7055"/>
    <w:rsid w:val="008E7241"/>
    <w:rsid w:val="008E73B8"/>
    <w:rsid w:val="008E7703"/>
    <w:rsid w:val="008F0781"/>
    <w:rsid w:val="008F1E61"/>
    <w:rsid w:val="008F1FEC"/>
    <w:rsid w:val="008F40AE"/>
    <w:rsid w:val="008F5423"/>
    <w:rsid w:val="008F547C"/>
    <w:rsid w:val="008F5C57"/>
    <w:rsid w:val="008F63FC"/>
    <w:rsid w:val="008F66F9"/>
    <w:rsid w:val="008F6A02"/>
    <w:rsid w:val="008F7E34"/>
    <w:rsid w:val="00900001"/>
    <w:rsid w:val="009008B9"/>
    <w:rsid w:val="00900C0D"/>
    <w:rsid w:val="009026A6"/>
    <w:rsid w:val="0090372E"/>
    <w:rsid w:val="00904EFC"/>
    <w:rsid w:val="00906351"/>
    <w:rsid w:val="009075C3"/>
    <w:rsid w:val="00910DFE"/>
    <w:rsid w:val="00910F50"/>
    <w:rsid w:val="00911FC2"/>
    <w:rsid w:val="009138AA"/>
    <w:rsid w:val="00914A2B"/>
    <w:rsid w:val="00914DCC"/>
    <w:rsid w:val="00914EEF"/>
    <w:rsid w:val="009157A9"/>
    <w:rsid w:val="009160EB"/>
    <w:rsid w:val="0091680A"/>
    <w:rsid w:val="009168AC"/>
    <w:rsid w:val="00917FD4"/>
    <w:rsid w:val="0092039F"/>
    <w:rsid w:val="00921152"/>
    <w:rsid w:val="009216CB"/>
    <w:rsid w:val="00922374"/>
    <w:rsid w:val="009225DB"/>
    <w:rsid w:val="00922713"/>
    <w:rsid w:val="00922C0C"/>
    <w:rsid w:val="00922C23"/>
    <w:rsid w:val="00922E33"/>
    <w:rsid w:val="009231A8"/>
    <w:rsid w:val="00923B2C"/>
    <w:rsid w:val="00924948"/>
    <w:rsid w:val="00924F80"/>
    <w:rsid w:val="00925F0A"/>
    <w:rsid w:val="00926373"/>
    <w:rsid w:val="00926BE9"/>
    <w:rsid w:val="0092717C"/>
    <w:rsid w:val="00927750"/>
    <w:rsid w:val="009305C2"/>
    <w:rsid w:val="00930D6D"/>
    <w:rsid w:val="00931685"/>
    <w:rsid w:val="00931D01"/>
    <w:rsid w:val="009325C6"/>
    <w:rsid w:val="00932BFE"/>
    <w:rsid w:val="00932C22"/>
    <w:rsid w:val="00933027"/>
    <w:rsid w:val="009330E9"/>
    <w:rsid w:val="0093345E"/>
    <w:rsid w:val="00934491"/>
    <w:rsid w:val="00934C0D"/>
    <w:rsid w:val="0093502E"/>
    <w:rsid w:val="0093515D"/>
    <w:rsid w:val="00935281"/>
    <w:rsid w:val="009357AE"/>
    <w:rsid w:val="00936074"/>
    <w:rsid w:val="0093656D"/>
    <w:rsid w:val="00937076"/>
    <w:rsid w:val="0093777C"/>
    <w:rsid w:val="00937F25"/>
    <w:rsid w:val="0094036C"/>
    <w:rsid w:val="00940CBD"/>
    <w:rsid w:val="00940DA9"/>
    <w:rsid w:val="00941030"/>
    <w:rsid w:val="0094131D"/>
    <w:rsid w:val="00941819"/>
    <w:rsid w:val="00941C02"/>
    <w:rsid w:val="00943561"/>
    <w:rsid w:val="009435D4"/>
    <w:rsid w:val="00943872"/>
    <w:rsid w:val="00943ADD"/>
    <w:rsid w:val="00943BF7"/>
    <w:rsid w:val="00943DA4"/>
    <w:rsid w:val="00944695"/>
    <w:rsid w:val="009448ED"/>
    <w:rsid w:val="0094498C"/>
    <w:rsid w:val="009455BF"/>
    <w:rsid w:val="00945796"/>
    <w:rsid w:val="00945A1E"/>
    <w:rsid w:val="00945AD0"/>
    <w:rsid w:val="009462C0"/>
    <w:rsid w:val="00946A8C"/>
    <w:rsid w:val="0094705A"/>
    <w:rsid w:val="0094765E"/>
    <w:rsid w:val="00947B44"/>
    <w:rsid w:val="00950E46"/>
    <w:rsid w:val="009510E2"/>
    <w:rsid w:val="009515C9"/>
    <w:rsid w:val="00951789"/>
    <w:rsid w:val="009525E8"/>
    <w:rsid w:val="00952BD4"/>
    <w:rsid w:val="00953D7B"/>
    <w:rsid w:val="00954289"/>
    <w:rsid w:val="009547B4"/>
    <w:rsid w:val="00954A04"/>
    <w:rsid w:val="00954C52"/>
    <w:rsid w:val="009550AF"/>
    <w:rsid w:val="0095534D"/>
    <w:rsid w:val="00955FCD"/>
    <w:rsid w:val="00956354"/>
    <w:rsid w:val="009566F0"/>
    <w:rsid w:val="00956781"/>
    <w:rsid w:val="00957934"/>
    <w:rsid w:val="00957F45"/>
    <w:rsid w:val="0096025F"/>
    <w:rsid w:val="00960DD3"/>
    <w:rsid w:val="00961DAD"/>
    <w:rsid w:val="0096232F"/>
    <w:rsid w:val="009625BE"/>
    <w:rsid w:val="0096352F"/>
    <w:rsid w:val="009644FE"/>
    <w:rsid w:val="00964829"/>
    <w:rsid w:val="00965379"/>
    <w:rsid w:val="00965BFB"/>
    <w:rsid w:val="00966FF2"/>
    <w:rsid w:val="00970558"/>
    <w:rsid w:val="009710B8"/>
    <w:rsid w:val="00971F7D"/>
    <w:rsid w:val="00972637"/>
    <w:rsid w:val="0097382A"/>
    <w:rsid w:val="00973972"/>
    <w:rsid w:val="00974038"/>
    <w:rsid w:val="00974366"/>
    <w:rsid w:val="009745CF"/>
    <w:rsid w:val="00974634"/>
    <w:rsid w:val="009748F0"/>
    <w:rsid w:val="009751E1"/>
    <w:rsid w:val="0097559A"/>
    <w:rsid w:val="009760EA"/>
    <w:rsid w:val="00976949"/>
    <w:rsid w:val="00977368"/>
    <w:rsid w:val="00977B27"/>
    <w:rsid w:val="00977C57"/>
    <w:rsid w:val="00977FEF"/>
    <w:rsid w:val="009804B5"/>
    <w:rsid w:val="00980714"/>
    <w:rsid w:val="00980EB2"/>
    <w:rsid w:val="00981177"/>
    <w:rsid w:val="009816DD"/>
    <w:rsid w:val="00982656"/>
    <w:rsid w:val="00984A2F"/>
    <w:rsid w:val="009850AB"/>
    <w:rsid w:val="0098537E"/>
    <w:rsid w:val="0098695B"/>
    <w:rsid w:val="00987C07"/>
    <w:rsid w:val="00987CFF"/>
    <w:rsid w:val="009909C4"/>
    <w:rsid w:val="009919A6"/>
    <w:rsid w:val="00991AF6"/>
    <w:rsid w:val="0099262B"/>
    <w:rsid w:val="00992CF2"/>
    <w:rsid w:val="00993023"/>
    <w:rsid w:val="0099417E"/>
    <w:rsid w:val="0099431A"/>
    <w:rsid w:val="00994361"/>
    <w:rsid w:val="009951FD"/>
    <w:rsid w:val="009953A2"/>
    <w:rsid w:val="009959B9"/>
    <w:rsid w:val="00995F34"/>
    <w:rsid w:val="0099690E"/>
    <w:rsid w:val="00996EF1"/>
    <w:rsid w:val="009A14F5"/>
    <w:rsid w:val="009A16EE"/>
    <w:rsid w:val="009A177F"/>
    <w:rsid w:val="009A1C10"/>
    <w:rsid w:val="009A2860"/>
    <w:rsid w:val="009A2AE9"/>
    <w:rsid w:val="009A2EAE"/>
    <w:rsid w:val="009A4360"/>
    <w:rsid w:val="009A4876"/>
    <w:rsid w:val="009A49D1"/>
    <w:rsid w:val="009A5741"/>
    <w:rsid w:val="009A5F8E"/>
    <w:rsid w:val="009A726C"/>
    <w:rsid w:val="009A7AD9"/>
    <w:rsid w:val="009A7DD2"/>
    <w:rsid w:val="009B106F"/>
    <w:rsid w:val="009B13A7"/>
    <w:rsid w:val="009B28E8"/>
    <w:rsid w:val="009B2D80"/>
    <w:rsid w:val="009B3043"/>
    <w:rsid w:val="009B3134"/>
    <w:rsid w:val="009B4C15"/>
    <w:rsid w:val="009B4E3A"/>
    <w:rsid w:val="009B64FC"/>
    <w:rsid w:val="009B7797"/>
    <w:rsid w:val="009B7B9D"/>
    <w:rsid w:val="009C04C1"/>
    <w:rsid w:val="009C0D06"/>
    <w:rsid w:val="009C0ECE"/>
    <w:rsid w:val="009C1965"/>
    <w:rsid w:val="009C1D50"/>
    <w:rsid w:val="009C1EBC"/>
    <w:rsid w:val="009C28FE"/>
    <w:rsid w:val="009C38C6"/>
    <w:rsid w:val="009C6CD1"/>
    <w:rsid w:val="009C6D4A"/>
    <w:rsid w:val="009C6FBB"/>
    <w:rsid w:val="009C775A"/>
    <w:rsid w:val="009C7808"/>
    <w:rsid w:val="009D070F"/>
    <w:rsid w:val="009D09CB"/>
    <w:rsid w:val="009D21AC"/>
    <w:rsid w:val="009D2538"/>
    <w:rsid w:val="009D2A00"/>
    <w:rsid w:val="009D390B"/>
    <w:rsid w:val="009D41AB"/>
    <w:rsid w:val="009D514C"/>
    <w:rsid w:val="009D5B3E"/>
    <w:rsid w:val="009D5D76"/>
    <w:rsid w:val="009D5E51"/>
    <w:rsid w:val="009D66F7"/>
    <w:rsid w:val="009D7308"/>
    <w:rsid w:val="009D7894"/>
    <w:rsid w:val="009E0D6A"/>
    <w:rsid w:val="009E164C"/>
    <w:rsid w:val="009E1C91"/>
    <w:rsid w:val="009E2404"/>
    <w:rsid w:val="009E26FB"/>
    <w:rsid w:val="009E2860"/>
    <w:rsid w:val="009E2CD0"/>
    <w:rsid w:val="009E3434"/>
    <w:rsid w:val="009E43EB"/>
    <w:rsid w:val="009E4BD6"/>
    <w:rsid w:val="009E5B47"/>
    <w:rsid w:val="009E6C87"/>
    <w:rsid w:val="009E7D11"/>
    <w:rsid w:val="009F065E"/>
    <w:rsid w:val="009F066A"/>
    <w:rsid w:val="009F06A7"/>
    <w:rsid w:val="009F095D"/>
    <w:rsid w:val="009F1856"/>
    <w:rsid w:val="009F2677"/>
    <w:rsid w:val="009F301F"/>
    <w:rsid w:val="009F3FCE"/>
    <w:rsid w:val="009F5071"/>
    <w:rsid w:val="009F50DD"/>
    <w:rsid w:val="009F5627"/>
    <w:rsid w:val="009F682F"/>
    <w:rsid w:val="009F716B"/>
    <w:rsid w:val="009F7AE3"/>
    <w:rsid w:val="009F7C2B"/>
    <w:rsid w:val="00A0014C"/>
    <w:rsid w:val="00A00D97"/>
    <w:rsid w:val="00A0123F"/>
    <w:rsid w:val="00A02828"/>
    <w:rsid w:val="00A02ADA"/>
    <w:rsid w:val="00A0350E"/>
    <w:rsid w:val="00A046F8"/>
    <w:rsid w:val="00A05A54"/>
    <w:rsid w:val="00A05DF7"/>
    <w:rsid w:val="00A069B1"/>
    <w:rsid w:val="00A06E16"/>
    <w:rsid w:val="00A07369"/>
    <w:rsid w:val="00A079B1"/>
    <w:rsid w:val="00A07DEF"/>
    <w:rsid w:val="00A10835"/>
    <w:rsid w:val="00A109D0"/>
    <w:rsid w:val="00A10FDC"/>
    <w:rsid w:val="00A11337"/>
    <w:rsid w:val="00A11A10"/>
    <w:rsid w:val="00A12BEA"/>
    <w:rsid w:val="00A12CEA"/>
    <w:rsid w:val="00A13EA3"/>
    <w:rsid w:val="00A149F1"/>
    <w:rsid w:val="00A16CF9"/>
    <w:rsid w:val="00A16D06"/>
    <w:rsid w:val="00A16EB4"/>
    <w:rsid w:val="00A1771B"/>
    <w:rsid w:val="00A17846"/>
    <w:rsid w:val="00A21853"/>
    <w:rsid w:val="00A2186B"/>
    <w:rsid w:val="00A222CE"/>
    <w:rsid w:val="00A22436"/>
    <w:rsid w:val="00A22948"/>
    <w:rsid w:val="00A2318B"/>
    <w:rsid w:val="00A23366"/>
    <w:rsid w:val="00A237D0"/>
    <w:rsid w:val="00A23D2D"/>
    <w:rsid w:val="00A249E2"/>
    <w:rsid w:val="00A2538C"/>
    <w:rsid w:val="00A25461"/>
    <w:rsid w:val="00A2606E"/>
    <w:rsid w:val="00A2733A"/>
    <w:rsid w:val="00A301DB"/>
    <w:rsid w:val="00A30A6B"/>
    <w:rsid w:val="00A30C03"/>
    <w:rsid w:val="00A31680"/>
    <w:rsid w:val="00A32545"/>
    <w:rsid w:val="00A326DB"/>
    <w:rsid w:val="00A32998"/>
    <w:rsid w:val="00A32CCB"/>
    <w:rsid w:val="00A343ED"/>
    <w:rsid w:val="00A344BF"/>
    <w:rsid w:val="00A3567F"/>
    <w:rsid w:val="00A3610E"/>
    <w:rsid w:val="00A366EB"/>
    <w:rsid w:val="00A3698D"/>
    <w:rsid w:val="00A378C2"/>
    <w:rsid w:val="00A40917"/>
    <w:rsid w:val="00A40C3D"/>
    <w:rsid w:val="00A43025"/>
    <w:rsid w:val="00A433DC"/>
    <w:rsid w:val="00A43C6A"/>
    <w:rsid w:val="00A43DC4"/>
    <w:rsid w:val="00A44121"/>
    <w:rsid w:val="00A4546C"/>
    <w:rsid w:val="00A45639"/>
    <w:rsid w:val="00A46FE0"/>
    <w:rsid w:val="00A47419"/>
    <w:rsid w:val="00A5033E"/>
    <w:rsid w:val="00A51193"/>
    <w:rsid w:val="00A520F3"/>
    <w:rsid w:val="00A52485"/>
    <w:rsid w:val="00A53612"/>
    <w:rsid w:val="00A54109"/>
    <w:rsid w:val="00A544C2"/>
    <w:rsid w:val="00A54686"/>
    <w:rsid w:val="00A5553A"/>
    <w:rsid w:val="00A55F20"/>
    <w:rsid w:val="00A5691E"/>
    <w:rsid w:val="00A56E8C"/>
    <w:rsid w:val="00A571C8"/>
    <w:rsid w:val="00A60241"/>
    <w:rsid w:val="00A60C55"/>
    <w:rsid w:val="00A60D78"/>
    <w:rsid w:val="00A610A0"/>
    <w:rsid w:val="00A610AC"/>
    <w:rsid w:val="00A6135F"/>
    <w:rsid w:val="00A61753"/>
    <w:rsid w:val="00A617B9"/>
    <w:rsid w:val="00A61FA9"/>
    <w:rsid w:val="00A623D1"/>
    <w:rsid w:val="00A62EC8"/>
    <w:rsid w:val="00A63381"/>
    <w:rsid w:val="00A63549"/>
    <w:rsid w:val="00A63948"/>
    <w:rsid w:val="00A63E3B"/>
    <w:rsid w:val="00A65F97"/>
    <w:rsid w:val="00A6642E"/>
    <w:rsid w:val="00A66657"/>
    <w:rsid w:val="00A6710F"/>
    <w:rsid w:val="00A67197"/>
    <w:rsid w:val="00A67F58"/>
    <w:rsid w:val="00A70329"/>
    <w:rsid w:val="00A7089E"/>
    <w:rsid w:val="00A70D90"/>
    <w:rsid w:val="00A712AB"/>
    <w:rsid w:val="00A71ADD"/>
    <w:rsid w:val="00A71B47"/>
    <w:rsid w:val="00A71C1E"/>
    <w:rsid w:val="00A71EDA"/>
    <w:rsid w:val="00A722C8"/>
    <w:rsid w:val="00A7231D"/>
    <w:rsid w:val="00A72727"/>
    <w:rsid w:val="00A7294D"/>
    <w:rsid w:val="00A72EE3"/>
    <w:rsid w:val="00A73294"/>
    <w:rsid w:val="00A73792"/>
    <w:rsid w:val="00A73A37"/>
    <w:rsid w:val="00A73B7A"/>
    <w:rsid w:val="00A74467"/>
    <w:rsid w:val="00A75408"/>
    <w:rsid w:val="00A76BEA"/>
    <w:rsid w:val="00A77282"/>
    <w:rsid w:val="00A7732A"/>
    <w:rsid w:val="00A7735D"/>
    <w:rsid w:val="00A7758F"/>
    <w:rsid w:val="00A77B5A"/>
    <w:rsid w:val="00A804E9"/>
    <w:rsid w:val="00A81024"/>
    <w:rsid w:val="00A817CE"/>
    <w:rsid w:val="00A829B8"/>
    <w:rsid w:val="00A83893"/>
    <w:rsid w:val="00A8466D"/>
    <w:rsid w:val="00A84A12"/>
    <w:rsid w:val="00A84A1A"/>
    <w:rsid w:val="00A84D3C"/>
    <w:rsid w:val="00A84E43"/>
    <w:rsid w:val="00A853F4"/>
    <w:rsid w:val="00A8595A"/>
    <w:rsid w:val="00A874BF"/>
    <w:rsid w:val="00A87985"/>
    <w:rsid w:val="00A92099"/>
    <w:rsid w:val="00A920B8"/>
    <w:rsid w:val="00A9215B"/>
    <w:rsid w:val="00A92219"/>
    <w:rsid w:val="00A928F3"/>
    <w:rsid w:val="00A933E5"/>
    <w:rsid w:val="00A93803"/>
    <w:rsid w:val="00A94352"/>
    <w:rsid w:val="00A9490C"/>
    <w:rsid w:val="00A94C24"/>
    <w:rsid w:val="00A95053"/>
    <w:rsid w:val="00A95C07"/>
    <w:rsid w:val="00A95D1D"/>
    <w:rsid w:val="00A966FD"/>
    <w:rsid w:val="00A96749"/>
    <w:rsid w:val="00A97F69"/>
    <w:rsid w:val="00AA0815"/>
    <w:rsid w:val="00AA0B58"/>
    <w:rsid w:val="00AA0BCD"/>
    <w:rsid w:val="00AA0DF1"/>
    <w:rsid w:val="00AA10C3"/>
    <w:rsid w:val="00AA178F"/>
    <w:rsid w:val="00AA2930"/>
    <w:rsid w:val="00AA2C2E"/>
    <w:rsid w:val="00AA2E3A"/>
    <w:rsid w:val="00AA3C41"/>
    <w:rsid w:val="00AA3F73"/>
    <w:rsid w:val="00AA3FEF"/>
    <w:rsid w:val="00AA4292"/>
    <w:rsid w:val="00AA43C1"/>
    <w:rsid w:val="00AA4C73"/>
    <w:rsid w:val="00AA53DF"/>
    <w:rsid w:val="00AA5FF5"/>
    <w:rsid w:val="00AA66E2"/>
    <w:rsid w:val="00AA6C94"/>
    <w:rsid w:val="00AA72AF"/>
    <w:rsid w:val="00AB042A"/>
    <w:rsid w:val="00AB0A85"/>
    <w:rsid w:val="00AB0C9A"/>
    <w:rsid w:val="00AB0E6E"/>
    <w:rsid w:val="00AB1D12"/>
    <w:rsid w:val="00AB313F"/>
    <w:rsid w:val="00AB3206"/>
    <w:rsid w:val="00AB3C91"/>
    <w:rsid w:val="00AB45C0"/>
    <w:rsid w:val="00AB4AB1"/>
    <w:rsid w:val="00AB4BE0"/>
    <w:rsid w:val="00AB4D15"/>
    <w:rsid w:val="00AB5987"/>
    <w:rsid w:val="00AB5BEA"/>
    <w:rsid w:val="00AB5C9A"/>
    <w:rsid w:val="00AB5D54"/>
    <w:rsid w:val="00AB75B6"/>
    <w:rsid w:val="00AC0096"/>
    <w:rsid w:val="00AC180C"/>
    <w:rsid w:val="00AC19B0"/>
    <w:rsid w:val="00AC23E3"/>
    <w:rsid w:val="00AC250B"/>
    <w:rsid w:val="00AC257C"/>
    <w:rsid w:val="00AC289B"/>
    <w:rsid w:val="00AC2DD2"/>
    <w:rsid w:val="00AC39D2"/>
    <w:rsid w:val="00AC529E"/>
    <w:rsid w:val="00AC6A9D"/>
    <w:rsid w:val="00AC7495"/>
    <w:rsid w:val="00AC75B2"/>
    <w:rsid w:val="00AD0999"/>
    <w:rsid w:val="00AD12C8"/>
    <w:rsid w:val="00AD263B"/>
    <w:rsid w:val="00AD364B"/>
    <w:rsid w:val="00AD3E93"/>
    <w:rsid w:val="00AD46E5"/>
    <w:rsid w:val="00AD493D"/>
    <w:rsid w:val="00AD4A8C"/>
    <w:rsid w:val="00AD5326"/>
    <w:rsid w:val="00AD5C22"/>
    <w:rsid w:val="00AD6603"/>
    <w:rsid w:val="00AD7A8F"/>
    <w:rsid w:val="00AD7B8A"/>
    <w:rsid w:val="00AD7DD5"/>
    <w:rsid w:val="00AE000B"/>
    <w:rsid w:val="00AE0517"/>
    <w:rsid w:val="00AE08C8"/>
    <w:rsid w:val="00AE0956"/>
    <w:rsid w:val="00AE0C09"/>
    <w:rsid w:val="00AE0CFD"/>
    <w:rsid w:val="00AE14E4"/>
    <w:rsid w:val="00AE277B"/>
    <w:rsid w:val="00AE2D5E"/>
    <w:rsid w:val="00AE3487"/>
    <w:rsid w:val="00AE36FE"/>
    <w:rsid w:val="00AE5221"/>
    <w:rsid w:val="00AE53A3"/>
    <w:rsid w:val="00AE594B"/>
    <w:rsid w:val="00AE5F5D"/>
    <w:rsid w:val="00AE71F2"/>
    <w:rsid w:val="00AE7671"/>
    <w:rsid w:val="00AE77E8"/>
    <w:rsid w:val="00AF010D"/>
    <w:rsid w:val="00AF138F"/>
    <w:rsid w:val="00AF161E"/>
    <w:rsid w:val="00AF1B4C"/>
    <w:rsid w:val="00AF21DA"/>
    <w:rsid w:val="00AF243A"/>
    <w:rsid w:val="00AF2D4A"/>
    <w:rsid w:val="00AF3954"/>
    <w:rsid w:val="00AF3C60"/>
    <w:rsid w:val="00AF414B"/>
    <w:rsid w:val="00AF4443"/>
    <w:rsid w:val="00AF470D"/>
    <w:rsid w:val="00AF5674"/>
    <w:rsid w:val="00AF5C75"/>
    <w:rsid w:val="00AF5EE7"/>
    <w:rsid w:val="00AF6E2F"/>
    <w:rsid w:val="00AF7067"/>
    <w:rsid w:val="00AF790F"/>
    <w:rsid w:val="00B0020E"/>
    <w:rsid w:val="00B017E1"/>
    <w:rsid w:val="00B01D9A"/>
    <w:rsid w:val="00B02376"/>
    <w:rsid w:val="00B0309E"/>
    <w:rsid w:val="00B033B3"/>
    <w:rsid w:val="00B035D1"/>
    <w:rsid w:val="00B0381B"/>
    <w:rsid w:val="00B0427E"/>
    <w:rsid w:val="00B050A4"/>
    <w:rsid w:val="00B05976"/>
    <w:rsid w:val="00B065A4"/>
    <w:rsid w:val="00B06D91"/>
    <w:rsid w:val="00B079AD"/>
    <w:rsid w:val="00B07E72"/>
    <w:rsid w:val="00B10A36"/>
    <w:rsid w:val="00B10C9C"/>
    <w:rsid w:val="00B11328"/>
    <w:rsid w:val="00B121F7"/>
    <w:rsid w:val="00B12985"/>
    <w:rsid w:val="00B1533B"/>
    <w:rsid w:val="00B15469"/>
    <w:rsid w:val="00B154B4"/>
    <w:rsid w:val="00B15A14"/>
    <w:rsid w:val="00B15B2E"/>
    <w:rsid w:val="00B16FCC"/>
    <w:rsid w:val="00B170C5"/>
    <w:rsid w:val="00B17C70"/>
    <w:rsid w:val="00B17FE2"/>
    <w:rsid w:val="00B20711"/>
    <w:rsid w:val="00B20715"/>
    <w:rsid w:val="00B20D9F"/>
    <w:rsid w:val="00B2123D"/>
    <w:rsid w:val="00B221F9"/>
    <w:rsid w:val="00B234A0"/>
    <w:rsid w:val="00B239B2"/>
    <w:rsid w:val="00B24A37"/>
    <w:rsid w:val="00B24CDB"/>
    <w:rsid w:val="00B26C65"/>
    <w:rsid w:val="00B26F38"/>
    <w:rsid w:val="00B27A51"/>
    <w:rsid w:val="00B302D9"/>
    <w:rsid w:val="00B308D0"/>
    <w:rsid w:val="00B31504"/>
    <w:rsid w:val="00B31A86"/>
    <w:rsid w:val="00B31D01"/>
    <w:rsid w:val="00B31F84"/>
    <w:rsid w:val="00B33B36"/>
    <w:rsid w:val="00B33FEA"/>
    <w:rsid w:val="00B344F2"/>
    <w:rsid w:val="00B3491F"/>
    <w:rsid w:val="00B34CF0"/>
    <w:rsid w:val="00B34F1E"/>
    <w:rsid w:val="00B353E3"/>
    <w:rsid w:val="00B35703"/>
    <w:rsid w:val="00B35C7E"/>
    <w:rsid w:val="00B35DD8"/>
    <w:rsid w:val="00B36E31"/>
    <w:rsid w:val="00B377D7"/>
    <w:rsid w:val="00B41AE8"/>
    <w:rsid w:val="00B41C24"/>
    <w:rsid w:val="00B4231A"/>
    <w:rsid w:val="00B42779"/>
    <w:rsid w:val="00B4353B"/>
    <w:rsid w:val="00B4358E"/>
    <w:rsid w:val="00B43842"/>
    <w:rsid w:val="00B4401A"/>
    <w:rsid w:val="00B442D1"/>
    <w:rsid w:val="00B4512B"/>
    <w:rsid w:val="00B45418"/>
    <w:rsid w:val="00B45C10"/>
    <w:rsid w:val="00B46DF4"/>
    <w:rsid w:val="00B474CE"/>
    <w:rsid w:val="00B475F7"/>
    <w:rsid w:val="00B4794A"/>
    <w:rsid w:val="00B501E3"/>
    <w:rsid w:val="00B504E9"/>
    <w:rsid w:val="00B50505"/>
    <w:rsid w:val="00B5087B"/>
    <w:rsid w:val="00B50891"/>
    <w:rsid w:val="00B521D2"/>
    <w:rsid w:val="00B52352"/>
    <w:rsid w:val="00B52B8A"/>
    <w:rsid w:val="00B53597"/>
    <w:rsid w:val="00B54174"/>
    <w:rsid w:val="00B54861"/>
    <w:rsid w:val="00B550CE"/>
    <w:rsid w:val="00B565F8"/>
    <w:rsid w:val="00B57311"/>
    <w:rsid w:val="00B57ABC"/>
    <w:rsid w:val="00B60B9A"/>
    <w:rsid w:val="00B6142F"/>
    <w:rsid w:val="00B61D57"/>
    <w:rsid w:val="00B62542"/>
    <w:rsid w:val="00B63CFA"/>
    <w:rsid w:val="00B64490"/>
    <w:rsid w:val="00B658CC"/>
    <w:rsid w:val="00B67F67"/>
    <w:rsid w:val="00B702CF"/>
    <w:rsid w:val="00B702D1"/>
    <w:rsid w:val="00B7042F"/>
    <w:rsid w:val="00B716FF"/>
    <w:rsid w:val="00B717E8"/>
    <w:rsid w:val="00B71CE9"/>
    <w:rsid w:val="00B72BDB"/>
    <w:rsid w:val="00B73678"/>
    <w:rsid w:val="00B73BA1"/>
    <w:rsid w:val="00B745D2"/>
    <w:rsid w:val="00B74812"/>
    <w:rsid w:val="00B752DF"/>
    <w:rsid w:val="00B757C8"/>
    <w:rsid w:val="00B75867"/>
    <w:rsid w:val="00B7611E"/>
    <w:rsid w:val="00B76B40"/>
    <w:rsid w:val="00B77DFC"/>
    <w:rsid w:val="00B809D7"/>
    <w:rsid w:val="00B8105F"/>
    <w:rsid w:val="00B8226D"/>
    <w:rsid w:val="00B84397"/>
    <w:rsid w:val="00B84C00"/>
    <w:rsid w:val="00B8529F"/>
    <w:rsid w:val="00B85EE0"/>
    <w:rsid w:val="00B86913"/>
    <w:rsid w:val="00B874C1"/>
    <w:rsid w:val="00B907B1"/>
    <w:rsid w:val="00B90FE3"/>
    <w:rsid w:val="00B911D5"/>
    <w:rsid w:val="00B911F1"/>
    <w:rsid w:val="00B92DBF"/>
    <w:rsid w:val="00B93651"/>
    <w:rsid w:val="00B939A5"/>
    <w:rsid w:val="00B946E3"/>
    <w:rsid w:val="00B94F9F"/>
    <w:rsid w:val="00B9501F"/>
    <w:rsid w:val="00B96045"/>
    <w:rsid w:val="00B97522"/>
    <w:rsid w:val="00B976DA"/>
    <w:rsid w:val="00B97C54"/>
    <w:rsid w:val="00BA004F"/>
    <w:rsid w:val="00BA01B5"/>
    <w:rsid w:val="00BA07AB"/>
    <w:rsid w:val="00BA148F"/>
    <w:rsid w:val="00BA2986"/>
    <w:rsid w:val="00BA4970"/>
    <w:rsid w:val="00BA4CD4"/>
    <w:rsid w:val="00BA59E5"/>
    <w:rsid w:val="00BA67D2"/>
    <w:rsid w:val="00BA6E3A"/>
    <w:rsid w:val="00BA7192"/>
    <w:rsid w:val="00BA795D"/>
    <w:rsid w:val="00BB23C2"/>
    <w:rsid w:val="00BB3086"/>
    <w:rsid w:val="00BB4586"/>
    <w:rsid w:val="00BB51BC"/>
    <w:rsid w:val="00BB5886"/>
    <w:rsid w:val="00BB65CC"/>
    <w:rsid w:val="00BB75FF"/>
    <w:rsid w:val="00BC0000"/>
    <w:rsid w:val="00BC00B8"/>
    <w:rsid w:val="00BC09E8"/>
    <w:rsid w:val="00BC0A8B"/>
    <w:rsid w:val="00BC190A"/>
    <w:rsid w:val="00BC1B30"/>
    <w:rsid w:val="00BC26E0"/>
    <w:rsid w:val="00BC34EF"/>
    <w:rsid w:val="00BC4261"/>
    <w:rsid w:val="00BC4599"/>
    <w:rsid w:val="00BC4D32"/>
    <w:rsid w:val="00BC60A5"/>
    <w:rsid w:val="00BC656C"/>
    <w:rsid w:val="00BC68CC"/>
    <w:rsid w:val="00BD0699"/>
    <w:rsid w:val="00BD079A"/>
    <w:rsid w:val="00BD07BD"/>
    <w:rsid w:val="00BD1B19"/>
    <w:rsid w:val="00BD416A"/>
    <w:rsid w:val="00BD57EA"/>
    <w:rsid w:val="00BD5A5D"/>
    <w:rsid w:val="00BD5B4E"/>
    <w:rsid w:val="00BD63C5"/>
    <w:rsid w:val="00BD6B2E"/>
    <w:rsid w:val="00BD6F7B"/>
    <w:rsid w:val="00BD7A83"/>
    <w:rsid w:val="00BE110D"/>
    <w:rsid w:val="00BE241B"/>
    <w:rsid w:val="00BE2B05"/>
    <w:rsid w:val="00BE3317"/>
    <w:rsid w:val="00BE38F5"/>
    <w:rsid w:val="00BE41F9"/>
    <w:rsid w:val="00BE46BF"/>
    <w:rsid w:val="00BE55B8"/>
    <w:rsid w:val="00BE5723"/>
    <w:rsid w:val="00BE598B"/>
    <w:rsid w:val="00BE5A6A"/>
    <w:rsid w:val="00BE5F7D"/>
    <w:rsid w:val="00BE77C5"/>
    <w:rsid w:val="00BF0FA3"/>
    <w:rsid w:val="00BF0FDE"/>
    <w:rsid w:val="00BF1669"/>
    <w:rsid w:val="00BF30B6"/>
    <w:rsid w:val="00BF40E7"/>
    <w:rsid w:val="00BF5881"/>
    <w:rsid w:val="00BF697F"/>
    <w:rsid w:val="00BF6E37"/>
    <w:rsid w:val="00BF75BF"/>
    <w:rsid w:val="00BF78FC"/>
    <w:rsid w:val="00BF7EB1"/>
    <w:rsid w:val="00C00618"/>
    <w:rsid w:val="00C0100E"/>
    <w:rsid w:val="00C0209F"/>
    <w:rsid w:val="00C020D6"/>
    <w:rsid w:val="00C02A6A"/>
    <w:rsid w:val="00C03A9D"/>
    <w:rsid w:val="00C03D66"/>
    <w:rsid w:val="00C04231"/>
    <w:rsid w:val="00C05242"/>
    <w:rsid w:val="00C05706"/>
    <w:rsid w:val="00C057A4"/>
    <w:rsid w:val="00C058DA"/>
    <w:rsid w:val="00C05EF0"/>
    <w:rsid w:val="00C0656E"/>
    <w:rsid w:val="00C06DEC"/>
    <w:rsid w:val="00C06E93"/>
    <w:rsid w:val="00C072F4"/>
    <w:rsid w:val="00C0793B"/>
    <w:rsid w:val="00C10211"/>
    <w:rsid w:val="00C1074B"/>
    <w:rsid w:val="00C10975"/>
    <w:rsid w:val="00C11070"/>
    <w:rsid w:val="00C12AFB"/>
    <w:rsid w:val="00C1379E"/>
    <w:rsid w:val="00C13D03"/>
    <w:rsid w:val="00C13D05"/>
    <w:rsid w:val="00C14500"/>
    <w:rsid w:val="00C14ABD"/>
    <w:rsid w:val="00C14D84"/>
    <w:rsid w:val="00C1543F"/>
    <w:rsid w:val="00C155E7"/>
    <w:rsid w:val="00C16085"/>
    <w:rsid w:val="00C165A5"/>
    <w:rsid w:val="00C17165"/>
    <w:rsid w:val="00C176B2"/>
    <w:rsid w:val="00C17A99"/>
    <w:rsid w:val="00C21854"/>
    <w:rsid w:val="00C221D3"/>
    <w:rsid w:val="00C2295D"/>
    <w:rsid w:val="00C23397"/>
    <w:rsid w:val="00C23A1A"/>
    <w:rsid w:val="00C24AC8"/>
    <w:rsid w:val="00C24C61"/>
    <w:rsid w:val="00C2511B"/>
    <w:rsid w:val="00C25261"/>
    <w:rsid w:val="00C25442"/>
    <w:rsid w:val="00C25CBC"/>
    <w:rsid w:val="00C274AF"/>
    <w:rsid w:val="00C277A3"/>
    <w:rsid w:val="00C30141"/>
    <w:rsid w:val="00C30328"/>
    <w:rsid w:val="00C30FA6"/>
    <w:rsid w:val="00C31322"/>
    <w:rsid w:val="00C31DDE"/>
    <w:rsid w:val="00C31EB2"/>
    <w:rsid w:val="00C32596"/>
    <w:rsid w:val="00C325DC"/>
    <w:rsid w:val="00C33238"/>
    <w:rsid w:val="00C33AE9"/>
    <w:rsid w:val="00C33B71"/>
    <w:rsid w:val="00C33D4F"/>
    <w:rsid w:val="00C33DF8"/>
    <w:rsid w:val="00C35C81"/>
    <w:rsid w:val="00C3653D"/>
    <w:rsid w:val="00C37124"/>
    <w:rsid w:val="00C37530"/>
    <w:rsid w:val="00C379D0"/>
    <w:rsid w:val="00C4353D"/>
    <w:rsid w:val="00C43C1D"/>
    <w:rsid w:val="00C4450C"/>
    <w:rsid w:val="00C457A5"/>
    <w:rsid w:val="00C45854"/>
    <w:rsid w:val="00C46C3D"/>
    <w:rsid w:val="00C47948"/>
    <w:rsid w:val="00C50E7E"/>
    <w:rsid w:val="00C511CB"/>
    <w:rsid w:val="00C519C9"/>
    <w:rsid w:val="00C51A59"/>
    <w:rsid w:val="00C51AC7"/>
    <w:rsid w:val="00C528A5"/>
    <w:rsid w:val="00C52C20"/>
    <w:rsid w:val="00C52D17"/>
    <w:rsid w:val="00C54BE6"/>
    <w:rsid w:val="00C54D54"/>
    <w:rsid w:val="00C55274"/>
    <w:rsid w:val="00C55287"/>
    <w:rsid w:val="00C55769"/>
    <w:rsid w:val="00C56551"/>
    <w:rsid w:val="00C56741"/>
    <w:rsid w:val="00C57647"/>
    <w:rsid w:val="00C57A13"/>
    <w:rsid w:val="00C603AA"/>
    <w:rsid w:val="00C614B1"/>
    <w:rsid w:val="00C621A3"/>
    <w:rsid w:val="00C624D3"/>
    <w:rsid w:val="00C62868"/>
    <w:rsid w:val="00C647EE"/>
    <w:rsid w:val="00C64BA5"/>
    <w:rsid w:val="00C64F98"/>
    <w:rsid w:val="00C65E3F"/>
    <w:rsid w:val="00C66945"/>
    <w:rsid w:val="00C66B4D"/>
    <w:rsid w:val="00C67773"/>
    <w:rsid w:val="00C67E1D"/>
    <w:rsid w:val="00C702FD"/>
    <w:rsid w:val="00C704AD"/>
    <w:rsid w:val="00C70A58"/>
    <w:rsid w:val="00C714EE"/>
    <w:rsid w:val="00C71BD3"/>
    <w:rsid w:val="00C71DDA"/>
    <w:rsid w:val="00C7285A"/>
    <w:rsid w:val="00C7308F"/>
    <w:rsid w:val="00C730C9"/>
    <w:rsid w:val="00C732FC"/>
    <w:rsid w:val="00C73613"/>
    <w:rsid w:val="00C73E45"/>
    <w:rsid w:val="00C74166"/>
    <w:rsid w:val="00C74C22"/>
    <w:rsid w:val="00C756E4"/>
    <w:rsid w:val="00C75A31"/>
    <w:rsid w:val="00C763E8"/>
    <w:rsid w:val="00C76485"/>
    <w:rsid w:val="00C771D9"/>
    <w:rsid w:val="00C80144"/>
    <w:rsid w:val="00C80514"/>
    <w:rsid w:val="00C80D5E"/>
    <w:rsid w:val="00C813A9"/>
    <w:rsid w:val="00C815E9"/>
    <w:rsid w:val="00C82E35"/>
    <w:rsid w:val="00C83104"/>
    <w:rsid w:val="00C8407A"/>
    <w:rsid w:val="00C8494D"/>
    <w:rsid w:val="00C85AE7"/>
    <w:rsid w:val="00C85C42"/>
    <w:rsid w:val="00C86869"/>
    <w:rsid w:val="00C86B4B"/>
    <w:rsid w:val="00C86B7A"/>
    <w:rsid w:val="00C87F77"/>
    <w:rsid w:val="00C907E4"/>
    <w:rsid w:val="00C913A0"/>
    <w:rsid w:val="00C918C3"/>
    <w:rsid w:val="00C91B12"/>
    <w:rsid w:val="00C92195"/>
    <w:rsid w:val="00C92400"/>
    <w:rsid w:val="00C929D5"/>
    <w:rsid w:val="00C93DEE"/>
    <w:rsid w:val="00C93E92"/>
    <w:rsid w:val="00C9405D"/>
    <w:rsid w:val="00C94637"/>
    <w:rsid w:val="00C95B55"/>
    <w:rsid w:val="00C95F5F"/>
    <w:rsid w:val="00C960FE"/>
    <w:rsid w:val="00C9647B"/>
    <w:rsid w:val="00C96A06"/>
    <w:rsid w:val="00C96AEF"/>
    <w:rsid w:val="00C96B1E"/>
    <w:rsid w:val="00C9784E"/>
    <w:rsid w:val="00C97FE8"/>
    <w:rsid w:val="00CA001B"/>
    <w:rsid w:val="00CA04BF"/>
    <w:rsid w:val="00CA075C"/>
    <w:rsid w:val="00CA09F6"/>
    <w:rsid w:val="00CA2B75"/>
    <w:rsid w:val="00CA3383"/>
    <w:rsid w:val="00CA3E59"/>
    <w:rsid w:val="00CA44CC"/>
    <w:rsid w:val="00CA4CEF"/>
    <w:rsid w:val="00CA5876"/>
    <w:rsid w:val="00CA5C3F"/>
    <w:rsid w:val="00CA61A1"/>
    <w:rsid w:val="00CA6CFF"/>
    <w:rsid w:val="00CA7BCA"/>
    <w:rsid w:val="00CA7EB8"/>
    <w:rsid w:val="00CB0BDE"/>
    <w:rsid w:val="00CB1AF1"/>
    <w:rsid w:val="00CB3389"/>
    <w:rsid w:val="00CB3D3B"/>
    <w:rsid w:val="00CB59AD"/>
    <w:rsid w:val="00CB5F4F"/>
    <w:rsid w:val="00CB5FE4"/>
    <w:rsid w:val="00CB6453"/>
    <w:rsid w:val="00CB68A0"/>
    <w:rsid w:val="00CB6B2B"/>
    <w:rsid w:val="00CB6D61"/>
    <w:rsid w:val="00CB756B"/>
    <w:rsid w:val="00CB7D51"/>
    <w:rsid w:val="00CB7E39"/>
    <w:rsid w:val="00CC0186"/>
    <w:rsid w:val="00CC223A"/>
    <w:rsid w:val="00CC3377"/>
    <w:rsid w:val="00CC372C"/>
    <w:rsid w:val="00CC4832"/>
    <w:rsid w:val="00CC4BD0"/>
    <w:rsid w:val="00CC52E2"/>
    <w:rsid w:val="00CC56F7"/>
    <w:rsid w:val="00CC59B0"/>
    <w:rsid w:val="00CC7B0F"/>
    <w:rsid w:val="00CC7C99"/>
    <w:rsid w:val="00CC7E12"/>
    <w:rsid w:val="00CC7F1F"/>
    <w:rsid w:val="00CD137B"/>
    <w:rsid w:val="00CD17CB"/>
    <w:rsid w:val="00CD1CA7"/>
    <w:rsid w:val="00CD1DB8"/>
    <w:rsid w:val="00CD354E"/>
    <w:rsid w:val="00CD3CAB"/>
    <w:rsid w:val="00CD4319"/>
    <w:rsid w:val="00CD6174"/>
    <w:rsid w:val="00CD6440"/>
    <w:rsid w:val="00CD69DA"/>
    <w:rsid w:val="00CD6DC8"/>
    <w:rsid w:val="00CD70E8"/>
    <w:rsid w:val="00CD7355"/>
    <w:rsid w:val="00CD7EEE"/>
    <w:rsid w:val="00CE1A8A"/>
    <w:rsid w:val="00CE2A85"/>
    <w:rsid w:val="00CE337D"/>
    <w:rsid w:val="00CE33DA"/>
    <w:rsid w:val="00CE4768"/>
    <w:rsid w:val="00CE4846"/>
    <w:rsid w:val="00CE4990"/>
    <w:rsid w:val="00CE4F38"/>
    <w:rsid w:val="00CE5913"/>
    <w:rsid w:val="00CE66FF"/>
    <w:rsid w:val="00CE6F8E"/>
    <w:rsid w:val="00CE7158"/>
    <w:rsid w:val="00CE719B"/>
    <w:rsid w:val="00CE79FE"/>
    <w:rsid w:val="00CE7D83"/>
    <w:rsid w:val="00CF049D"/>
    <w:rsid w:val="00CF1D0B"/>
    <w:rsid w:val="00CF2538"/>
    <w:rsid w:val="00CF278B"/>
    <w:rsid w:val="00CF2F59"/>
    <w:rsid w:val="00CF5D5F"/>
    <w:rsid w:val="00CF65BC"/>
    <w:rsid w:val="00CF65FB"/>
    <w:rsid w:val="00CF67C3"/>
    <w:rsid w:val="00CF773E"/>
    <w:rsid w:val="00CF788C"/>
    <w:rsid w:val="00CF7924"/>
    <w:rsid w:val="00D0096B"/>
    <w:rsid w:val="00D00C52"/>
    <w:rsid w:val="00D00C55"/>
    <w:rsid w:val="00D01105"/>
    <w:rsid w:val="00D029FB"/>
    <w:rsid w:val="00D02CD0"/>
    <w:rsid w:val="00D0336A"/>
    <w:rsid w:val="00D042AA"/>
    <w:rsid w:val="00D04BEF"/>
    <w:rsid w:val="00D05C4D"/>
    <w:rsid w:val="00D06038"/>
    <w:rsid w:val="00D068DF"/>
    <w:rsid w:val="00D1029C"/>
    <w:rsid w:val="00D10404"/>
    <w:rsid w:val="00D1081F"/>
    <w:rsid w:val="00D10A47"/>
    <w:rsid w:val="00D12433"/>
    <w:rsid w:val="00D1281C"/>
    <w:rsid w:val="00D1282B"/>
    <w:rsid w:val="00D139E7"/>
    <w:rsid w:val="00D13A88"/>
    <w:rsid w:val="00D147FE"/>
    <w:rsid w:val="00D148B1"/>
    <w:rsid w:val="00D14951"/>
    <w:rsid w:val="00D14A11"/>
    <w:rsid w:val="00D1521D"/>
    <w:rsid w:val="00D16EB1"/>
    <w:rsid w:val="00D171E8"/>
    <w:rsid w:val="00D17A14"/>
    <w:rsid w:val="00D20684"/>
    <w:rsid w:val="00D206FC"/>
    <w:rsid w:val="00D20ACB"/>
    <w:rsid w:val="00D21B30"/>
    <w:rsid w:val="00D21C05"/>
    <w:rsid w:val="00D222A4"/>
    <w:rsid w:val="00D23EE3"/>
    <w:rsid w:val="00D2439F"/>
    <w:rsid w:val="00D25296"/>
    <w:rsid w:val="00D25F2C"/>
    <w:rsid w:val="00D264C0"/>
    <w:rsid w:val="00D2718E"/>
    <w:rsid w:val="00D273FF"/>
    <w:rsid w:val="00D27984"/>
    <w:rsid w:val="00D31429"/>
    <w:rsid w:val="00D31CB7"/>
    <w:rsid w:val="00D31D60"/>
    <w:rsid w:val="00D32218"/>
    <w:rsid w:val="00D329A0"/>
    <w:rsid w:val="00D33853"/>
    <w:rsid w:val="00D34300"/>
    <w:rsid w:val="00D34CF7"/>
    <w:rsid w:val="00D35643"/>
    <w:rsid w:val="00D36536"/>
    <w:rsid w:val="00D371B0"/>
    <w:rsid w:val="00D40A20"/>
    <w:rsid w:val="00D40FB8"/>
    <w:rsid w:val="00D40FCB"/>
    <w:rsid w:val="00D41051"/>
    <w:rsid w:val="00D41E17"/>
    <w:rsid w:val="00D42000"/>
    <w:rsid w:val="00D422B8"/>
    <w:rsid w:val="00D428DD"/>
    <w:rsid w:val="00D42D2F"/>
    <w:rsid w:val="00D4329A"/>
    <w:rsid w:val="00D43B1E"/>
    <w:rsid w:val="00D451C9"/>
    <w:rsid w:val="00D45564"/>
    <w:rsid w:val="00D455BF"/>
    <w:rsid w:val="00D464FD"/>
    <w:rsid w:val="00D46A3A"/>
    <w:rsid w:val="00D47E01"/>
    <w:rsid w:val="00D50C46"/>
    <w:rsid w:val="00D510C2"/>
    <w:rsid w:val="00D51915"/>
    <w:rsid w:val="00D51F08"/>
    <w:rsid w:val="00D51F44"/>
    <w:rsid w:val="00D52416"/>
    <w:rsid w:val="00D53364"/>
    <w:rsid w:val="00D55588"/>
    <w:rsid w:val="00D55E24"/>
    <w:rsid w:val="00D55FB0"/>
    <w:rsid w:val="00D55FE9"/>
    <w:rsid w:val="00D5708E"/>
    <w:rsid w:val="00D57718"/>
    <w:rsid w:val="00D60B51"/>
    <w:rsid w:val="00D6108A"/>
    <w:rsid w:val="00D61631"/>
    <w:rsid w:val="00D616D5"/>
    <w:rsid w:val="00D624FD"/>
    <w:rsid w:val="00D626A1"/>
    <w:rsid w:val="00D631E6"/>
    <w:rsid w:val="00D6339F"/>
    <w:rsid w:val="00D63E81"/>
    <w:rsid w:val="00D6501E"/>
    <w:rsid w:val="00D651AC"/>
    <w:rsid w:val="00D652DD"/>
    <w:rsid w:val="00D65E9C"/>
    <w:rsid w:val="00D65EB3"/>
    <w:rsid w:val="00D663A2"/>
    <w:rsid w:val="00D66B4B"/>
    <w:rsid w:val="00D7023C"/>
    <w:rsid w:val="00D70311"/>
    <w:rsid w:val="00D70D3A"/>
    <w:rsid w:val="00D71073"/>
    <w:rsid w:val="00D710D2"/>
    <w:rsid w:val="00D715DA"/>
    <w:rsid w:val="00D71B68"/>
    <w:rsid w:val="00D71C49"/>
    <w:rsid w:val="00D71FE9"/>
    <w:rsid w:val="00D7227E"/>
    <w:rsid w:val="00D72ADC"/>
    <w:rsid w:val="00D73729"/>
    <w:rsid w:val="00D7393D"/>
    <w:rsid w:val="00D73BAF"/>
    <w:rsid w:val="00D74370"/>
    <w:rsid w:val="00D757A5"/>
    <w:rsid w:val="00D75F71"/>
    <w:rsid w:val="00D765E2"/>
    <w:rsid w:val="00D76DA8"/>
    <w:rsid w:val="00D77EEE"/>
    <w:rsid w:val="00D8049B"/>
    <w:rsid w:val="00D8088F"/>
    <w:rsid w:val="00D810BA"/>
    <w:rsid w:val="00D810BE"/>
    <w:rsid w:val="00D81775"/>
    <w:rsid w:val="00D8179C"/>
    <w:rsid w:val="00D8198C"/>
    <w:rsid w:val="00D81BB3"/>
    <w:rsid w:val="00D81C20"/>
    <w:rsid w:val="00D81C42"/>
    <w:rsid w:val="00D83D05"/>
    <w:rsid w:val="00D84648"/>
    <w:rsid w:val="00D84DE6"/>
    <w:rsid w:val="00D85335"/>
    <w:rsid w:val="00D8576C"/>
    <w:rsid w:val="00D859AE"/>
    <w:rsid w:val="00D85C52"/>
    <w:rsid w:val="00D8611E"/>
    <w:rsid w:val="00D86305"/>
    <w:rsid w:val="00D86401"/>
    <w:rsid w:val="00D867C1"/>
    <w:rsid w:val="00D86C27"/>
    <w:rsid w:val="00D877AE"/>
    <w:rsid w:val="00D917D2"/>
    <w:rsid w:val="00D92111"/>
    <w:rsid w:val="00D92DD1"/>
    <w:rsid w:val="00D938AB"/>
    <w:rsid w:val="00D94767"/>
    <w:rsid w:val="00D947A9"/>
    <w:rsid w:val="00D9513A"/>
    <w:rsid w:val="00D9651D"/>
    <w:rsid w:val="00D96DAB"/>
    <w:rsid w:val="00D9721E"/>
    <w:rsid w:val="00D97236"/>
    <w:rsid w:val="00D9737C"/>
    <w:rsid w:val="00D977E8"/>
    <w:rsid w:val="00D97FE5"/>
    <w:rsid w:val="00DA0F11"/>
    <w:rsid w:val="00DA10CD"/>
    <w:rsid w:val="00DA2FDA"/>
    <w:rsid w:val="00DA35BF"/>
    <w:rsid w:val="00DA3888"/>
    <w:rsid w:val="00DA4487"/>
    <w:rsid w:val="00DA475A"/>
    <w:rsid w:val="00DA4C45"/>
    <w:rsid w:val="00DA6D13"/>
    <w:rsid w:val="00DA7A90"/>
    <w:rsid w:val="00DB07D7"/>
    <w:rsid w:val="00DB133E"/>
    <w:rsid w:val="00DB1488"/>
    <w:rsid w:val="00DB27C4"/>
    <w:rsid w:val="00DB45FD"/>
    <w:rsid w:val="00DB7583"/>
    <w:rsid w:val="00DB7E5B"/>
    <w:rsid w:val="00DC017B"/>
    <w:rsid w:val="00DC0C82"/>
    <w:rsid w:val="00DC0E1D"/>
    <w:rsid w:val="00DC1558"/>
    <w:rsid w:val="00DC188E"/>
    <w:rsid w:val="00DC316B"/>
    <w:rsid w:val="00DC35B5"/>
    <w:rsid w:val="00DC3B98"/>
    <w:rsid w:val="00DC4459"/>
    <w:rsid w:val="00DC59E1"/>
    <w:rsid w:val="00DC6449"/>
    <w:rsid w:val="00DC7520"/>
    <w:rsid w:val="00DC75C1"/>
    <w:rsid w:val="00DC7704"/>
    <w:rsid w:val="00DD0800"/>
    <w:rsid w:val="00DD0AEF"/>
    <w:rsid w:val="00DD0E29"/>
    <w:rsid w:val="00DD18B6"/>
    <w:rsid w:val="00DD1A59"/>
    <w:rsid w:val="00DD1CA4"/>
    <w:rsid w:val="00DD1FEE"/>
    <w:rsid w:val="00DD2073"/>
    <w:rsid w:val="00DD213D"/>
    <w:rsid w:val="00DD2167"/>
    <w:rsid w:val="00DD237F"/>
    <w:rsid w:val="00DD25C1"/>
    <w:rsid w:val="00DD2637"/>
    <w:rsid w:val="00DD2B48"/>
    <w:rsid w:val="00DD3B0F"/>
    <w:rsid w:val="00DD478C"/>
    <w:rsid w:val="00DD4C8D"/>
    <w:rsid w:val="00DD5166"/>
    <w:rsid w:val="00DD54D2"/>
    <w:rsid w:val="00DD7151"/>
    <w:rsid w:val="00DD737A"/>
    <w:rsid w:val="00DE00E4"/>
    <w:rsid w:val="00DE0170"/>
    <w:rsid w:val="00DE033E"/>
    <w:rsid w:val="00DE04A5"/>
    <w:rsid w:val="00DE0B8C"/>
    <w:rsid w:val="00DE2024"/>
    <w:rsid w:val="00DE25C3"/>
    <w:rsid w:val="00DE3120"/>
    <w:rsid w:val="00DE3E4B"/>
    <w:rsid w:val="00DE4F9A"/>
    <w:rsid w:val="00DE4F9C"/>
    <w:rsid w:val="00DE515B"/>
    <w:rsid w:val="00DE5206"/>
    <w:rsid w:val="00DE5418"/>
    <w:rsid w:val="00DE56BC"/>
    <w:rsid w:val="00DE5AF7"/>
    <w:rsid w:val="00DE6308"/>
    <w:rsid w:val="00DE73E7"/>
    <w:rsid w:val="00DE7753"/>
    <w:rsid w:val="00DF0C17"/>
    <w:rsid w:val="00DF0DD3"/>
    <w:rsid w:val="00DF13EA"/>
    <w:rsid w:val="00DF16DE"/>
    <w:rsid w:val="00DF1DC2"/>
    <w:rsid w:val="00DF22E9"/>
    <w:rsid w:val="00DF25DC"/>
    <w:rsid w:val="00DF36D2"/>
    <w:rsid w:val="00DF3DB8"/>
    <w:rsid w:val="00DF3DF1"/>
    <w:rsid w:val="00DF3F5B"/>
    <w:rsid w:val="00DF4302"/>
    <w:rsid w:val="00DF63DA"/>
    <w:rsid w:val="00DF69B7"/>
    <w:rsid w:val="00DF6D9A"/>
    <w:rsid w:val="00DF7CAE"/>
    <w:rsid w:val="00DF7FEF"/>
    <w:rsid w:val="00E004BA"/>
    <w:rsid w:val="00E00A23"/>
    <w:rsid w:val="00E00BFA"/>
    <w:rsid w:val="00E0177A"/>
    <w:rsid w:val="00E019F8"/>
    <w:rsid w:val="00E01D66"/>
    <w:rsid w:val="00E02525"/>
    <w:rsid w:val="00E02E29"/>
    <w:rsid w:val="00E03097"/>
    <w:rsid w:val="00E037F8"/>
    <w:rsid w:val="00E047A4"/>
    <w:rsid w:val="00E04822"/>
    <w:rsid w:val="00E0497B"/>
    <w:rsid w:val="00E04D90"/>
    <w:rsid w:val="00E06887"/>
    <w:rsid w:val="00E07CC6"/>
    <w:rsid w:val="00E07ED0"/>
    <w:rsid w:val="00E10105"/>
    <w:rsid w:val="00E10946"/>
    <w:rsid w:val="00E1130D"/>
    <w:rsid w:val="00E11421"/>
    <w:rsid w:val="00E1279A"/>
    <w:rsid w:val="00E13898"/>
    <w:rsid w:val="00E13C05"/>
    <w:rsid w:val="00E14CDB"/>
    <w:rsid w:val="00E15441"/>
    <w:rsid w:val="00E21474"/>
    <w:rsid w:val="00E21F7D"/>
    <w:rsid w:val="00E22F90"/>
    <w:rsid w:val="00E22FB6"/>
    <w:rsid w:val="00E237D4"/>
    <w:rsid w:val="00E241BD"/>
    <w:rsid w:val="00E25E40"/>
    <w:rsid w:val="00E25F8D"/>
    <w:rsid w:val="00E26579"/>
    <w:rsid w:val="00E2691A"/>
    <w:rsid w:val="00E273FD"/>
    <w:rsid w:val="00E278E7"/>
    <w:rsid w:val="00E30079"/>
    <w:rsid w:val="00E3066B"/>
    <w:rsid w:val="00E3104C"/>
    <w:rsid w:val="00E3177A"/>
    <w:rsid w:val="00E32034"/>
    <w:rsid w:val="00E33B18"/>
    <w:rsid w:val="00E34C73"/>
    <w:rsid w:val="00E35049"/>
    <w:rsid w:val="00E35419"/>
    <w:rsid w:val="00E35AA6"/>
    <w:rsid w:val="00E362CE"/>
    <w:rsid w:val="00E372C0"/>
    <w:rsid w:val="00E3744F"/>
    <w:rsid w:val="00E40146"/>
    <w:rsid w:val="00E401AB"/>
    <w:rsid w:val="00E41621"/>
    <w:rsid w:val="00E42F08"/>
    <w:rsid w:val="00E43CF8"/>
    <w:rsid w:val="00E44F3C"/>
    <w:rsid w:val="00E44F4F"/>
    <w:rsid w:val="00E45889"/>
    <w:rsid w:val="00E46488"/>
    <w:rsid w:val="00E46EF0"/>
    <w:rsid w:val="00E4725E"/>
    <w:rsid w:val="00E4735D"/>
    <w:rsid w:val="00E47641"/>
    <w:rsid w:val="00E5082F"/>
    <w:rsid w:val="00E5223F"/>
    <w:rsid w:val="00E559AE"/>
    <w:rsid w:val="00E55DD5"/>
    <w:rsid w:val="00E55E4B"/>
    <w:rsid w:val="00E60617"/>
    <w:rsid w:val="00E60A15"/>
    <w:rsid w:val="00E60A76"/>
    <w:rsid w:val="00E6118F"/>
    <w:rsid w:val="00E61C2A"/>
    <w:rsid w:val="00E61C59"/>
    <w:rsid w:val="00E62587"/>
    <w:rsid w:val="00E62B0B"/>
    <w:rsid w:val="00E62F0F"/>
    <w:rsid w:val="00E651AE"/>
    <w:rsid w:val="00E656AD"/>
    <w:rsid w:val="00E65CA3"/>
    <w:rsid w:val="00E66688"/>
    <w:rsid w:val="00E67C19"/>
    <w:rsid w:val="00E67FE2"/>
    <w:rsid w:val="00E700BB"/>
    <w:rsid w:val="00E70128"/>
    <w:rsid w:val="00E70C3E"/>
    <w:rsid w:val="00E70FD2"/>
    <w:rsid w:val="00E71ACD"/>
    <w:rsid w:val="00E721AF"/>
    <w:rsid w:val="00E72B9E"/>
    <w:rsid w:val="00E731AC"/>
    <w:rsid w:val="00E7324D"/>
    <w:rsid w:val="00E73EDA"/>
    <w:rsid w:val="00E7403A"/>
    <w:rsid w:val="00E7425A"/>
    <w:rsid w:val="00E74C4B"/>
    <w:rsid w:val="00E74C69"/>
    <w:rsid w:val="00E74E9A"/>
    <w:rsid w:val="00E758DB"/>
    <w:rsid w:val="00E75B59"/>
    <w:rsid w:val="00E761BE"/>
    <w:rsid w:val="00E763E1"/>
    <w:rsid w:val="00E7682D"/>
    <w:rsid w:val="00E76DBF"/>
    <w:rsid w:val="00E76E0B"/>
    <w:rsid w:val="00E76E91"/>
    <w:rsid w:val="00E77CF5"/>
    <w:rsid w:val="00E812F2"/>
    <w:rsid w:val="00E820B3"/>
    <w:rsid w:val="00E8210C"/>
    <w:rsid w:val="00E8348D"/>
    <w:rsid w:val="00E839E2"/>
    <w:rsid w:val="00E8441C"/>
    <w:rsid w:val="00E8509E"/>
    <w:rsid w:val="00E850FA"/>
    <w:rsid w:val="00E8570C"/>
    <w:rsid w:val="00E857A4"/>
    <w:rsid w:val="00E86701"/>
    <w:rsid w:val="00E86BE7"/>
    <w:rsid w:val="00E87BF3"/>
    <w:rsid w:val="00E90548"/>
    <w:rsid w:val="00E90D55"/>
    <w:rsid w:val="00E91258"/>
    <w:rsid w:val="00E91DA4"/>
    <w:rsid w:val="00E92396"/>
    <w:rsid w:val="00E94C46"/>
    <w:rsid w:val="00E9644D"/>
    <w:rsid w:val="00E96ED9"/>
    <w:rsid w:val="00E973A6"/>
    <w:rsid w:val="00E97B69"/>
    <w:rsid w:val="00EA1A45"/>
    <w:rsid w:val="00EA1EA7"/>
    <w:rsid w:val="00EA3290"/>
    <w:rsid w:val="00EA3C7E"/>
    <w:rsid w:val="00EA490C"/>
    <w:rsid w:val="00EA4EEB"/>
    <w:rsid w:val="00EA72A4"/>
    <w:rsid w:val="00EB063A"/>
    <w:rsid w:val="00EB083F"/>
    <w:rsid w:val="00EB0E68"/>
    <w:rsid w:val="00EB105D"/>
    <w:rsid w:val="00EB172A"/>
    <w:rsid w:val="00EB1BE3"/>
    <w:rsid w:val="00EB2D70"/>
    <w:rsid w:val="00EB2F33"/>
    <w:rsid w:val="00EB3698"/>
    <w:rsid w:val="00EB3923"/>
    <w:rsid w:val="00EB3B0C"/>
    <w:rsid w:val="00EB3D32"/>
    <w:rsid w:val="00EB3F0A"/>
    <w:rsid w:val="00EB438D"/>
    <w:rsid w:val="00EB47C7"/>
    <w:rsid w:val="00EB4996"/>
    <w:rsid w:val="00EB4CA0"/>
    <w:rsid w:val="00EB53A1"/>
    <w:rsid w:val="00EB74F5"/>
    <w:rsid w:val="00EB7DB2"/>
    <w:rsid w:val="00EC1365"/>
    <w:rsid w:val="00EC1598"/>
    <w:rsid w:val="00EC22AF"/>
    <w:rsid w:val="00EC4FEB"/>
    <w:rsid w:val="00EC6FB2"/>
    <w:rsid w:val="00EC7609"/>
    <w:rsid w:val="00EC7926"/>
    <w:rsid w:val="00EC7C70"/>
    <w:rsid w:val="00EC7FA4"/>
    <w:rsid w:val="00ED1079"/>
    <w:rsid w:val="00ED1AA0"/>
    <w:rsid w:val="00ED221D"/>
    <w:rsid w:val="00ED2A1F"/>
    <w:rsid w:val="00ED2AE7"/>
    <w:rsid w:val="00ED2EC3"/>
    <w:rsid w:val="00ED2F00"/>
    <w:rsid w:val="00ED3C68"/>
    <w:rsid w:val="00ED4A4D"/>
    <w:rsid w:val="00ED4D7F"/>
    <w:rsid w:val="00ED4E8D"/>
    <w:rsid w:val="00ED53E9"/>
    <w:rsid w:val="00ED54D0"/>
    <w:rsid w:val="00ED5CC0"/>
    <w:rsid w:val="00ED5F15"/>
    <w:rsid w:val="00ED65D4"/>
    <w:rsid w:val="00ED681F"/>
    <w:rsid w:val="00ED6F8F"/>
    <w:rsid w:val="00ED71E2"/>
    <w:rsid w:val="00ED771B"/>
    <w:rsid w:val="00ED77A0"/>
    <w:rsid w:val="00EE03FD"/>
    <w:rsid w:val="00EE0DA5"/>
    <w:rsid w:val="00EE0E5E"/>
    <w:rsid w:val="00EE140D"/>
    <w:rsid w:val="00EE1AFC"/>
    <w:rsid w:val="00EE1F4A"/>
    <w:rsid w:val="00EE2740"/>
    <w:rsid w:val="00EE2798"/>
    <w:rsid w:val="00EE337C"/>
    <w:rsid w:val="00EE45DA"/>
    <w:rsid w:val="00EE5E55"/>
    <w:rsid w:val="00EE5ED0"/>
    <w:rsid w:val="00EE628B"/>
    <w:rsid w:val="00EE647E"/>
    <w:rsid w:val="00EE69C4"/>
    <w:rsid w:val="00EE6E37"/>
    <w:rsid w:val="00EE7D7C"/>
    <w:rsid w:val="00EF0676"/>
    <w:rsid w:val="00EF15F9"/>
    <w:rsid w:val="00EF1781"/>
    <w:rsid w:val="00EF1BD9"/>
    <w:rsid w:val="00EF2143"/>
    <w:rsid w:val="00EF356E"/>
    <w:rsid w:val="00EF5375"/>
    <w:rsid w:val="00EF7112"/>
    <w:rsid w:val="00EF7A70"/>
    <w:rsid w:val="00EF7F41"/>
    <w:rsid w:val="00F00073"/>
    <w:rsid w:val="00F00DB6"/>
    <w:rsid w:val="00F00FA0"/>
    <w:rsid w:val="00F00FDA"/>
    <w:rsid w:val="00F016CE"/>
    <w:rsid w:val="00F02BD8"/>
    <w:rsid w:val="00F04A19"/>
    <w:rsid w:val="00F04A4E"/>
    <w:rsid w:val="00F07A33"/>
    <w:rsid w:val="00F07A58"/>
    <w:rsid w:val="00F07EE3"/>
    <w:rsid w:val="00F105FD"/>
    <w:rsid w:val="00F10F7F"/>
    <w:rsid w:val="00F11C3D"/>
    <w:rsid w:val="00F11C95"/>
    <w:rsid w:val="00F12829"/>
    <w:rsid w:val="00F12ADB"/>
    <w:rsid w:val="00F13552"/>
    <w:rsid w:val="00F13A72"/>
    <w:rsid w:val="00F13AF5"/>
    <w:rsid w:val="00F13D60"/>
    <w:rsid w:val="00F141D9"/>
    <w:rsid w:val="00F1424A"/>
    <w:rsid w:val="00F156C3"/>
    <w:rsid w:val="00F159A7"/>
    <w:rsid w:val="00F162EA"/>
    <w:rsid w:val="00F168CB"/>
    <w:rsid w:val="00F17C9E"/>
    <w:rsid w:val="00F201BD"/>
    <w:rsid w:val="00F2036E"/>
    <w:rsid w:val="00F21032"/>
    <w:rsid w:val="00F217E0"/>
    <w:rsid w:val="00F22C9F"/>
    <w:rsid w:val="00F23055"/>
    <w:rsid w:val="00F23097"/>
    <w:rsid w:val="00F23458"/>
    <w:rsid w:val="00F235E9"/>
    <w:rsid w:val="00F23682"/>
    <w:rsid w:val="00F243D2"/>
    <w:rsid w:val="00F249FD"/>
    <w:rsid w:val="00F25569"/>
    <w:rsid w:val="00F259B4"/>
    <w:rsid w:val="00F25BC8"/>
    <w:rsid w:val="00F2673B"/>
    <w:rsid w:val="00F27F0C"/>
    <w:rsid w:val="00F30510"/>
    <w:rsid w:val="00F306F5"/>
    <w:rsid w:val="00F30D02"/>
    <w:rsid w:val="00F31949"/>
    <w:rsid w:val="00F331B8"/>
    <w:rsid w:val="00F3446D"/>
    <w:rsid w:val="00F34B17"/>
    <w:rsid w:val="00F34CA7"/>
    <w:rsid w:val="00F35F12"/>
    <w:rsid w:val="00F36040"/>
    <w:rsid w:val="00F36C4F"/>
    <w:rsid w:val="00F401E0"/>
    <w:rsid w:val="00F422F1"/>
    <w:rsid w:val="00F422F4"/>
    <w:rsid w:val="00F42D2B"/>
    <w:rsid w:val="00F432E3"/>
    <w:rsid w:val="00F44169"/>
    <w:rsid w:val="00F447AB"/>
    <w:rsid w:val="00F44A62"/>
    <w:rsid w:val="00F455BC"/>
    <w:rsid w:val="00F463F7"/>
    <w:rsid w:val="00F4675E"/>
    <w:rsid w:val="00F472A0"/>
    <w:rsid w:val="00F47524"/>
    <w:rsid w:val="00F47633"/>
    <w:rsid w:val="00F47E84"/>
    <w:rsid w:val="00F5003F"/>
    <w:rsid w:val="00F50A4A"/>
    <w:rsid w:val="00F5138A"/>
    <w:rsid w:val="00F53189"/>
    <w:rsid w:val="00F53925"/>
    <w:rsid w:val="00F54917"/>
    <w:rsid w:val="00F54ACE"/>
    <w:rsid w:val="00F54F89"/>
    <w:rsid w:val="00F54FBE"/>
    <w:rsid w:val="00F5564F"/>
    <w:rsid w:val="00F57B0A"/>
    <w:rsid w:val="00F6012C"/>
    <w:rsid w:val="00F61891"/>
    <w:rsid w:val="00F618E4"/>
    <w:rsid w:val="00F62075"/>
    <w:rsid w:val="00F62742"/>
    <w:rsid w:val="00F62B49"/>
    <w:rsid w:val="00F62EA5"/>
    <w:rsid w:val="00F632A3"/>
    <w:rsid w:val="00F63F2C"/>
    <w:rsid w:val="00F64695"/>
    <w:rsid w:val="00F651E1"/>
    <w:rsid w:val="00F65AA0"/>
    <w:rsid w:val="00F65EC9"/>
    <w:rsid w:val="00F6600D"/>
    <w:rsid w:val="00F666BE"/>
    <w:rsid w:val="00F67542"/>
    <w:rsid w:val="00F70867"/>
    <w:rsid w:val="00F71A2A"/>
    <w:rsid w:val="00F723B9"/>
    <w:rsid w:val="00F73719"/>
    <w:rsid w:val="00F73B2C"/>
    <w:rsid w:val="00F7432D"/>
    <w:rsid w:val="00F74790"/>
    <w:rsid w:val="00F74DB8"/>
    <w:rsid w:val="00F755C9"/>
    <w:rsid w:val="00F75662"/>
    <w:rsid w:val="00F759F5"/>
    <w:rsid w:val="00F75CCD"/>
    <w:rsid w:val="00F77EB4"/>
    <w:rsid w:val="00F814A4"/>
    <w:rsid w:val="00F816C8"/>
    <w:rsid w:val="00F81B4B"/>
    <w:rsid w:val="00F81CB6"/>
    <w:rsid w:val="00F82139"/>
    <w:rsid w:val="00F8223B"/>
    <w:rsid w:val="00F82BCC"/>
    <w:rsid w:val="00F82FF1"/>
    <w:rsid w:val="00F8321E"/>
    <w:rsid w:val="00F832B3"/>
    <w:rsid w:val="00F8351A"/>
    <w:rsid w:val="00F835F0"/>
    <w:rsid w:val="00F8372E"/>
    <w:rsid w:val="00F83EB5"/>
    <w:rsid w:val="00F83F83"/>
    <w:rsid w:val="00F8417C"/>
    <w:rsid w:val="00F8445F"/>
    <w:rsid w:val="00F84BF2"/>
    <w:rsid w:val="00F8608A"/>
    <w:rsid w:val="00F86E2C"/>
    <w:rsid w:val="00F87B51"/>
    <w:rsid w:val="00F87C02"/>
    <w:rsid w:val="00F9034C"/>
    <w:rsid w:val="00F90882"/>
    <w:rsid w:val="00F92121"/>
    <w:rsid w:val="00F928E6"/>
    <w:rsid w:val="00F953C6"/>
    <w:rsid w:val="00F95DA9"/>
    <w:rsid w:val="00F963AE"/>
    <w:rsid w:val="00F9654D"/>
    <w:rsid w:val="00F9656F"/>
    <w:rsid w:val="00F9696F"/>
    <w:rsid w:val="00F973A2"/>
    <w:rsid w:val="00F977FC"/>
    <w:rsid w:val="00F9782B"/>
    <w:rsid w:val="00F97A5E"/>
    <w:rsid w:val="00FA01EE"/>
    <w:rsid w:val="00FA0C1A"/>
    <w:rsid w:val="00FA0D7D"/>
    <w:rsid w:val="00FA176D"/>
    <w:rsid w:val="00FA18D1"/>
    <w:rsid w:val="00FA21A0"/>
    <w:rsid w:val="00FA2947"/>
    <w:rsid w:val="00FA3B23"/>
    <w:rsid w:val="00FA3F67"/>
    <w:rsid w:val="00FA4026"/>
    <w:rsid w:val="00FA45CF"/>
    <w:rsid w:val="00FA45EE"/>
    <w:rsid w:val="00FA49F6"/>
    <w:rsid w:val="00FA52F3"/>
    <w:rsid w:val="00FA5770"/>
    <w:rsid w:val="00FA57C1"/>
    <w:rsid w:val="00FA5D20"/>
    <w:rsid w:val="00FA6417"/>
    <w:rsid w:val="00FA7BBB"/>
    <w:rsid w:val="00FB0298"/>
    <w:rsid w:val="00FB0A9B"/>
    <w:rsid w:val="00FB1BF4"/>
    <w:rsid w:val="00FB1F79"/>
    <w:rsid w:val="00FB2242"/>
    <w:rsid w:val="00FB2EA9"/>
    <w:rsid w:val="00FB3841"/>
    <w:rsid w:val="00FB4ABA"/>
    <w:rsid w:val="00FB4D11"/>
    <w:rsid w:val="00FB5526"/>
    <w:rsid w:val="00FB641D"/>
    <w:rsid w:val="00FB68E4"/>
    <w:rsid w:val="00FB6FED"/>
    <w:rsid w:val="00FB7109"/>
    <w:rsid w:val="00FC0039"/>
    <w:rsid w:val="00FC08CE"/>
    <w:rsid w:val="00FC166E"/>
    <w:rsid w:val="00FC171B"/>
    <w:rsid w:val="00FC1B25"/>
    <w:rsid w:val="00FC295D"/>
    <w:rsid w:val="00FC3D84"/>
    <w:rsid w:val="00FC48FA"/>
    <w:rsid w:val="00FC5172"/>
    <w:rsid w:val="00FC5518"/>
    <w:rsid w:val="00FC5EF2"/>
    <w:rsid w:val="00FC605B"/>
    <w:rsid w:val="00FC61DD"/>
    <w:rsid w:val="00FC69BB"/>
    <w:rsid w:val="00FC6C29"/>
    <w:rsid w:val="00FC7347"/>
    <w:rsid w:val="00FC7ADE"/>
    <w:rsid w:val="00FD0124"/>
    <w:rsid w:val="00FD0827"/>
    <w:rsid w:val="00FD10A5"/>
    <w:rsid w:val="00FD24BB"/>
    <w:rsid w:val="00FD29D7"/>
    <w:rsid w:val="00FD2B5B"/>
    <w:rsid w:val="00FD2E6B"/>
    <w:rsid w:val="00FD3617"/>
    <w:rsid w:val="00FD42D0"/>
    <w:rsid w:val="00FD549D"/>
    <w:rsid w:val="00FD556F"/>
    <w:rsid w:val="00FD58FC"/>
    <w:rsid w:val="00FD5DE7"/>
    <w:rsid w:val="00FD728E"/>
    <w:rsid w:val="00FD77C4"/>
    <w:rsid w:val="00FD781F"/>
    <w:rsid w:val="00FE0140"/>
    <w:rsid w:val="00FE1609"/>
    <w:rsid w:val="00FE1685"/>
    <w:rsid w:val="00FE1AEE"/>
    <w:rsid w:val="00FE2CB0"/>
    <w:rsid w:val="00FE2E0D"/>
    <w:rsid w:val="00FE31DA"/>
    <w:rsid w:val="00FE4F56"/>
    <w:rsid w:val="00FE62E5"/>
    <w:rsid w:val="00FE6477"/>
    <w:rsid w:val="00FE6790"/>
    <w:rsid w:val="00FE7299"/>
    <w:rsid w:val="00FF03C5"/>
    <w:rsid w:val="00FF06E8"/>
    <w:rsid w:val="00FF1A0C"/>
    <w:rsid w:val="00FF21D3"/>
    <w:rsid w:val="00FF2306"/>
    <w:rsid w:val="00FF2EC0"/>
    <w:rsid w:val="00FF3311"/>
    <w:rsid w:val="00FF334F"/>
    <w:rsid w:val="00FF3642"/>
    <w:rsid w:val="00FF378E"/>
    <w:rsid w:val="00FF452B"/>
    <w:rsid w:val="00FF4717"/>
    <w:rsid w:val="00FF47EC"/>
    <w:rsid w:val="00FF5F8F"/>
    <w:rsid w:val="00FF62E4"/>
    <w:rsid w:val="00FF6517"/>
    <w:rsid w:val="00FF6E6C"/>
    <w:rsid w:val="00FF745F"/>
    <w:rsid w:val="00FF7706"/>
    <w:rsid w:val="00FF7C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EF656D"/>
  <w14:defaultImageDpi w14:val="32767"/>
  <w15:docId w15:val="{050FF484-7994-4F47-95A6-25B00B99E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1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0618"/>
    <w:rPr>
      <w:color w:val="808080"/>
    </w:rPr>
  </w:style>
  <w:style w:type="paragraph" w:styleId="BalloonText">
    <w:name w:val="Balloon Text"/>
    <w:basedOn w:val="Normal"/>
    <w:link w:val="BalloonTextChar"/>
    <w:uiPriority w:val="99"/>
    <w:semiHidden/>
    <w:unhideWhenUsed/>
    <w:rsid w:val="002D1E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1E0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A5C3F"/>
    <w:rPr>
      <w:sz w:val="16"/>
      <w:szCs w:val="16"/>
    </w:rPr>
  </w:style>
  <w:style w:type="paragraph" w:styleId="CommentText">
    <w:name w:val="annotation text"/>
    <w:basedOn w:val="Normal"/>
    <w:link w:val="CommentTextChar"/>
    <w:uiPriority w:val="99"/>
    <w:unhideWhenUsed/>
    <w:rsid w:val="00CA5C3F"/>
    <w:rPr>
      <w:sz w:val="20"/>
      <w:szCs w:val="20"/>
    </w:rPr>
  </w:style>
  <w:style w:type="character" w:customStyle="1" w:styleId="CommentTextChar">
    <w:name w:val="Comment Text Char"/>
    <w:basedOn w:val="DefaultParagraphFont"/>
    <w:link w:val="CommentText"/>
    <w:uiPriority w:val="99"/>
    <w:rsid w:val="00CA5C3F"/>
    <w:rPr>
      <w:sz w:val="20"/>
      <w:szCs w:val="20"/>
    </w:rPr>
  </w:style>
  <w:style w:type="paragraph" w:styleId="CommentSubject">
    <w:name w:val="annotation subject"/>
    <w:basedOn w:val="CommentText"/>
    <w:next w:val="CommentText"/>
    <w:link w:val="CommentSubjectChar"/>
    <w:uiPriority w:val="99"/>
    <w:semiHidden/>
    <w:unhideWhenUsed/>
    <w:rsid w:val="00CA5C3F"/>
    <w:rPr>
      <w:b/>
      <w:bCs/>
    </w:rPr>
  </w:style>
  <w:style w:type="character" w:customStyle="1" w:styleId="CommentSubjectChar">
    <w:name w:val="Comment Subject Char"/>
    <w:basedOn w:val="CommentTextChar"/>
    <w:link w:val="CommentSubject"/>
    <w:uiPriority w:val="99"/>
    <w:semiHidden/>
    <w:rsid w:val="00CA5C3F"/>
    <w:rPr>
      <w:b/>
      <w:bCs/>
      <w:sz w:val="20"/>
      <w:szCs w:val="20"/>
    </w:rPr>
  </w:style>
  <w:style w:type="paragraph" w:styleId="Footer">
    <w:name w:val="footer"/>
    <w:basedOn w:val="Normal"/>
    <w:link w:val="FooterChar"/>
    <w:uiPriority w:val="99"/>
    <w:unhideWhenUsed/>
    <w:rsid w:val="00827ACF"/>
    <w:pPr>
      <w:tabs>
        <w:tab w:val="center" w:pos="4680"/>
        <w:tab w:val="right" w:pos="9360"/>
      </w:tabs>
    </w:pPr>
  </w:style>
  <w:style w:type="character" w:customStyle="1" w:styleId="FooterChar">
    <w:name w:val="Footer Char"/>
    <w:basedOn w:val="DefaultParagraphFont"/>
    <w:link w:val="Footer"/>
    <w:uiPriority w:val="99"/>
    <w:rsid w:val="00827ACF"/>
  </w:style>
  <w:style w:type="character" w:styleId="PageNumber">
    <w:name w:val="page number"/>
    <w:basedOn w:val="DefaultParagraphFont"/>
    <w:uiPriority w:val="99"/>
    <w:semiHidden/>
    <w:unhideWhenUsed/>
    <w:rsid w:val="00827ACF"/>
  </w:style>
  <w:style w:type="character" w:styleId="LineNumber">
    <w:name w:val="line number"/>
    <w:basedOn w:val="DefaultParagraphFont"/>
    <w:uiPriority w:val="99"/>
    <w:semiHidden/>
    <w:unhideWhenUsed/>
    <w:rsid w:val="006D4C2F"/>
  </w:style>
  <w:style w:type="paragraph" w:styleId="ListParagraph">
    <w:name w:val="List Paragraph"/>
    <w:basedOn w:val="Normal"/>
    <w:uiPriority w:val="34"/>
    <w:qFormat/>
    <w:rsid w:val="00312335"/>
    <w:pPr>
      <w:ind w:left="720"/>
      <w:contextualSpacing/>
    </w:pPr>
  </w:style>
  <w:style w:type="character" w:styleId="Hyperlink">
    <w:name w:val="Hyperlink"/>
    <w:basedOn w:val="DefaultParagraphFont"/>
    <w:uiPriority w:val="99"/>
    <w:unhideWhenUsed/>
    <w:rsid w:val="00516864"/>
    <w:rPr>
      <w:color w:val="0563C1" w:themeColor="hyperlink"/>
      <w:u w:val="single"/>
    </w:rPr>
  </w:style>
  <w:style w:type="character" w:customStyle="1" w:styleId="UnresolvedMention1">
    <w:name w:val="Unresolved Mention1"/>
    <w:basedOn w:val="DefaultParagraphFont"/>
    <w:uiPriority w:val="99"/>
    <w:rsid w:val="00516864"/>
    <w:rPr>
      <w:color w:val="605E5C"/>
      <w:shd w:val="clear" w:color="auto" w:fill="E1DFDD"/>
    </w:rPr>
  </w:style>
  <w:style w:type="paragraph" w:styleId="Bibliography">
    <w:name w:val="Bibliography"/>
    <w:basedOn w:val="Normal"/>
    <w:next w:val="Normal"/>
    <w:uiPriority w:val="37"/>
    <w:unhideWhenUsed/>
    <w:rsid w:val="006F2CEF"/>
    <w:pPr>
      <w:tabs>
        <w:tab w:val="left" w:pos="380"/>
        <w:tab w:val="left" w:pos="500"/>
      </w:tabs>
    </w:pPr>
  </w:style>
  <w:style w:type="paragraph" w:styleId="Revision">
    <w:name w:val="Revision"/>
    <w:hidden/>
    <w:uiPriority w:val="99"/>
    <w:semiHidden/>
    <w:rsid w:val="008C7E91"/>
  </w:style>
  <w:style w:type="table" w:styleId="TableGrid">
    <w:name w:val="Table Grid"/>
    <w:basedOn w:val="TableNormal"/>
    <w:uiPriority w:val="39"/>
    <w:rsid w:val="00E278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485FA2"/>
    <w:rPr>
      <w:color w:val="605E5C"/>
      <w:shd w:val="clear" w:color="auto" w:fill="E1DFDD"/>
    </w:rPr>
  </w:style>
  <w:style w:type="character" w:customStyle="1" w:styleId="apple-converted-space">
    <w:name w:val="apple-converted-space"/>
    <w:basedOn w:val="DefaultParagraphFont"/>
    <w:rsid w:val="00485FA2"/>
  </w:style>
  <w:style w:type="character" w:styleId="FollowedHyperlink">
    <w:name w:val="FollowedHyperlink"/>
    <w:basedOn w:val="DefaultParagraphFont"/>
    <w:uiPriority w:val="99"/>
    <w:semiHidden/>
    <w:unhideWhenUsed/>
    <w:rsid w:val="00866318"/>
    <w:rPr>
      <w:color w:val="954F72" w:themeColor="followedHyperlink"/>
      <w:u w:val="single"/>
    </w:rPr>
  </w:style>
  <w:style w:type="character" w:customStyle="1" w:styleId="UnresolvedMention3">
    <w:name w:val="Unresolved Mention3"/>
    <w:basedOn w:val="DefaultParagraphFont"/>
    <w:uiPriority w:val="99"/>
    <w:semiHidden/>
    <w:unhideWhenUsed/>
    <w:rsid w:val="00C528A5"/>
    <w:rPr>
      <w:color w:val="605E5C"/>
      <w:shd w:val="clear" w:color="auto" w:fill="E1DFDD"/>
    </w:rPr>
  </w:style>
  <w:style w:type="character" w:customStyle="1" w:styleId="ff4">
    <w:name w:val="ff4"/>
    <w:basedOn w:val="DefaultParagraphFont"/>
    <w:rsid w:val="000A1153"/>
  </w:style>
  <w:style w:type="character" w:customStyle="1" w:styleId="fs3">
    <w:name w:val="fs3"/>
    <w:basedOn w:val="DefaultParagraphFont"/>
    <w:rsid w:val="000A1153"/>
  </w:style>
  <w:style w:type="character" w:customStyle="1" w:styleId="a">
    <w:name w:val="_"/>
    <w:basedOn w:val="DefaultParagraphFont"/>
    <w:rsid w:val="000A1153"/>
  </w:style>
  <w:style w:type="character" w:customStyle="1" w:styleId="ff5">
    <w:name w:val="ff5"/>
    <w:basedOn w:val="DefaultParagraphFont"/>
    <w:rsid w:val="000A1153"/>
  </w:style>
  <w:style w:type="character" w:customStyle="1" w:styleId="ff3">
    <w:name w:val="ff3"/>
    <w:basedOn w:val="DefaultParagraphFont"/>
    <w:rsid w:val="000A11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752246">
      <w:bodyDiv w:val="1"/>
      <w:marLeft w:val="0"/>
      <w:marRight w:val="0"/>
      <w:marTop w:val="0"/>
      <w:marBottom w:val="0"/>
      <w:divBdr>
        <w:top w:val="none" w:sz="0" w:space="0" w:color="auto"/>
        <w:left w:val="none" w:sz="0" w:space="0" w:color="auto"/>
        <w:bottom w:val="none" w:sz="0" w:space="0" w:color="auto"/>
        <w:right w:val="none" w:sz="0" w:space="0" w:color="auto"/>
      </w:divBdr>
    </w:div>
    <w:div w:id="224151078">
      <w:bodyDiv w:val="1"/>
      <w:marLeft w:val="0"/>
      <w:marRight w:val="0"/>
      <w:marTop w:val="0"/>
      <w:marBottom w:val="0"/>
      <w:divBdr>
        <w:top w:val="none" w:sz="0" w:space="0" w:color="auto"/>
        <w:left w:val="none" w:sz="0" w:space="0" w:color="auto"/>
        <w:bottom w:val="none" w:sz="0" w:space="0" w:color="auto"/>
        <w:right w:val="none" w:sz="0" w:space="0" w:color="auto"/>
      </w:divBdr>
      <w:divsChild>
        <w:div w:id="1812205970">
          <w:marLeft w:val="0"/>
          <w:marRight w:val="0"/>
          <w:marTop w:val="0"/>
          <w:marBottom w:val="0"/>
          <w:divBdr>
            <w:top w:val="none" w:sz="0" w:space="0" w:color="auto"/>
            <w:left w:val="none" w:sz="0" w:space="0" w:color="auto"/>
            <w:bottom w:val="none" w:sz="0" w:space="0" w:color="auto"/>
            <w:right w:val="none" w:sz="0" w:space="0" w:color="auto"/>
          </w:divBdr>
        </w:div>
      </w:divsChild>
    </w:div>
    <w:div w:id="332608478">
      <w:bodyDiv w:val="1"/>
      <w:marLeft w:val="0"/>
      <w:marRight w:val="0"/>
      <w:marTop w:val="0"/>
      <w:marBottom w:val="0"/>
      <w:divBdr>
        <w:top w:val="none" w:sz="0" w:space="0" w:color="auto"/>
        <w:left w:val="none" w:sz="0" w:space="0" w:color="auto"/>
        <w:bottom w:val="none" w:sz="0" w:space="0" w:color="auto"/>
        <w:right w:val="none" w:sz="0" w:space="0" w:color="auto"/>
      </w:divBdr>
    </w:div>
    <w:div w:id="798767217">
      <w:bodyDiv w:val="1"/>
      <w:marLeft w:val="0"/>
      <w:marRight w:val="0"/>
      <w:marTop w:val="0"/>
      <w:marBottom w:val="0"/>
      <w:divBdr>
        <w:top w:val="none" w:sz="0" w:space="0" w:color="auto"/>
        <w:left w:val="none" w:sz="0" w:space="0" w:color="auto"/>
        <w:bottom w:val="none" w:sz="0" w:space="0" w:color="auto"/>
        <w:right w:val="none" w:sz="0" w:space="0" w:color="auto"/>
      </w:divBdr>
    </w:div>
    <w:div w:id="983050761">
      <w:bodyDiv w:val="1"/>
      <w:marLeft w:val="0"/>
      <w:marRight w:val="0"/>
      <w:marTop w:val="0"/>
      <w:marBottom w:val="0"/>
      <w:divBdr>
        <w:top w:val="none" w:sz="0" w:space="0" w:color="auto"/>
        <w:left w:val="none" w:sz="0" w:space="0" w:color="auto"/>
        <w:bottom w:val="none" w:sz="0" w:space="0" w:color="auto"/>
        <w:right w:val="none" w:sz="0" w:space="0" w:color="auto"/>
      </w:divBdr>
    </w:div>
    <w:div w:id="995451992">
      <w:bodyDiv w:val="1"/>
      <w:marLeft w:val="0"/>
      <w:marRight w:val="0"/>
      <w:marTop w:val="0"/>
      <w:marBottom w:val="0"/>
      <w:divBdr>
        <w:top w:val="none" w:sz="0" w:space="0" w:color="auto"/>
        <w:left w:val="none" w:sz="0" w:space="0" w:color="auto"/>
        <w:bottom w:val="none" w:sz="0" w:space="0" w:color="auto"/>
        <w:right w:val="none" w:sz="0" w:space="0" w:color="auto"/>
      </w:divBdr>
    </w:div>
    <w:div w:id="1151942110">
      <w:bodyDiv w:val="1"/>
      <w:marLeft w:val="0"/>
      <w:marRight w:val="0"/>
      <w:marTop w:val="0"/>
      <w:marBottom w:val="0"/>
      <w:divBdr>
        <w:top w:val="none" w:sz="0" w:space="0" w:color="auto"/>
        <w:left w:val="none" w:sz="0" w:space="0" w:color="auto"/>
        <w:bottom w:val="none" w:sz="0" w:space="0" w:color="auto"/>
        <w:right w:val="none" w:sz="0" w:space="0" w:color="auto"/>
      </w:divBdr>
    </w:div>
    <w:div w:id="1409766462">
      <w:bodyDiv w:val="1"/>
      <w:marLeft w:val="0"/>
      <w:marRight w:val="0"/>
      <w:marTop w:val="0"/>
      <w:marBottom w:val="0"/>
      <w:divBdr>
        <w:top w:val="none" w:sz="0" w:space="0" w:color="auto"/>
        <w:left w:val="none" w:sz="0" w:space="0" w:color="auto"/>
        <w:bottom w:val="none" w:sz="0" w:space="0" w:color="auto"/>
        <w:right w:val="none" w:sz="0" w:space="0" w:color="auto"/>
      </w:divBdr>
    </w:div>
    <w:div w:id="1864593144">
      <w:bodyDiv w:val="1"/>
      <w:marLeft w:val="0"/>
      <w:marRight w:val="0"/>
      <w:marTop w:val="0"/>
      <w:marBottom w:val="0"/>
      <w:divBdr>
        <w:top w:val="none" w:sz="0" w:space="0" w:color="auto"/>
        <w:left w:val="none" w:sz="0" w:space="0" w:color="auto"/>
        <w:bottom w:val="none" w:sz="0" w:space="0" w:color="auto"/>
        <w:right w:val="none" w:sz="0" w:space="0" w:color="auto"/>
      </w:divBdr>
    </w:div>
    <w:div w:id="1938783395">
      <w:bodyDiv w:val="1"/>
      <w:marLeft w:val="0"/>
      <w:marRight w:val="0"/>
      <w:marTop w:val="0"/>
      <w:marBottom w:val="0"/>
      <w:divBdr>
        <w:top w:val="none" w:sz="0" w:space="0" w:color="auto"/>
        <w:left w:val="none" w:sz="0" w:space="0" w:color="auto"/>
        <w:bottom w:val="none" w:sz="0" w:space="0" w:color="auto"/>
        <w:right w:val="none" w:sz="0" w:space="0" w:color="auto"/>
      </w:divBdr>
    </w:div>
    <w:div w:id="198345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annondu@oregonstate.edu"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doi.org/10.5061/dryad.2280gb5nj"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112FA-B246-4D39-96F1-B3F702977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27</Pages>
  <Words>35602</Words>
  <Characters>202938</Characters>
  <Application>Microsoft Office Word</Application>
  <DocSecurity>0</DocSecurity>
  <Lines>1691</Lines>
  <Paragraphs>476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Gannon, Dustin</cp:lastModifiedBy>
  <cp:revision>27</cp:revision>
  <dcterms:created xsi:type="dcterms:W3CDTF">2021-01-14T14:04:00Z</dcterms:created>
  <dcterms:modified xsi:type="dcterms:W3CDTF">2021-02-09T17:27:00Z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id="dhRRgBkY"/&gt;&lt;style id="http://www.zotero.org/styles/the-american-naturalist" hasBibliography="1" bibliographyStyleHasBeenSet="1"/&gt;&lt;prefs&gt;&lt;pref name="fieldType" value="Field"/&gt;&lt;pref name="delayCi</vt:lpwstr>
  </property>
  <property fmtid="{D5CDD505-2E9C-101B-9397-08002B2CF9AE}" pid="3" name="ZOTERO_PREF_2">
    <vt:lpwstr>tationUpdates" value="true"/&gt;&lt;pref name="dontAskDelayCitationUpdates" value="true"/&gt;&lt;/prefs&gt;&lt;/data&gt;</vt:lpwstr>
  </property>
</Properties>
</file>